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4D186F8"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CE2FB0">
        <w:rPr>
          <w:rStyle w:val="Hipervnculo"/>
          <w:rFonts w:asciiTheme="minorHAnsi" w:eastAsiaTheme="minorEastAsia" w:hAnsiTheme="minorHAnsi" w:cs="Arial"/>
          <w:bCs w:val="0"/>
          <w:color w:val="0070C0"/>
          <w:sz w:val="36"/>
          <w:szCs w:val="36"/>
        </w:rPr>
        <w:t>4</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F35A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48F88CFF" w:rsidR="00F84A90" w:rsidRPr="00CE2FB0" w:rsidRDefault="00F84A90" w:rsidP="00EF35A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EF35A7">
              <w:rPr>
                <w:rStyle w:val="Hipervnculo"/>
                <w:rFonts w:asciiTheme="minorHAnsi" w:eastAsiaTheme="minorEastAsia" w:hAnsiTheme="minorHAnsi" w:cstheme="minorHAnsi"/>
                <w:b/>
                <w:bCs/>
                <w:snapToGrid/>
                <w:color w:val="2E74B5" w:themeColor="accent1" w:themeShade="BF"/>
                <w:szCs w:val="24"/>
                <w:lang w:val="es-BO" w:eastAsia="es-BO"/>
              </w:rPr>
              <w:t>:</w:t>
            </w:r>
            <w:r w:rsidR="00FB0F49">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CE2FB0">
              <w:rPr>
                <w:rStyle w:val="Hipervnculo"/>
                <w:rFonts w:asciiTheme="minorHAnsi" w:eastAsiaTheme="minorEastAsia" w:hAnsiTheme="minorHAnsi" w:cstheme="minorHAnsi"/>
                <w:b/>
                <w:bCs/>
                <w:snapToGrid/>
                <w:color w:val="2E74B5" w:themeColor="accent1" w:themeShade="BF"/>
                <w:szCs w:val="24"/>
                <w:lang w:val="es-BO" w:eastAsia="es-BO"/>
              </w:rPr>
              <w:t>CONSULTA EXTERNA, SERVICIO DE HOSPITALIZACION Y EMERGENCIAS</w:t>
            </w:r>
            <w:r w:rsidR="00EF35A7">
              <w:rPr>
                <w:rStyle w:val="Hipervnculo"/>
                <w:rFonts w:asciiTheme="minorHAnsi" w:eastAsiaTheme="minorEastAsia" w:hAnsiTheme="minorHAnsi" w:cstheme="minorHAnsi"/>
                <w:b/>
                <w:bCs/>
                <w:snapToGrid/>
                <w:color w:val="2E74B5" w:themeColor="accent1" w:themeShade="BF"/>
                <w:szCs w:val="24"/>
                <w:lang w:val="es-BO" w:eastAsia="es-BO"/>
              </w:rPr>
              <w:t>, SERVICIOS AUXILIARES</w:t>
            </w:r>
            <w:r w:rsidR="00CE2FB0">
              <w:rPr>
                <w:rStyle w:val="Hipervnculo"/>
                <w:rFonts w:asciiTheme="minorHAnsi" w:eastAsiaTheme="minorEastAsia" w:hAnsiTheme="minorHAnsi" w:cstheme="minorHAnsi"/>
                <w:b/>
                <w:bCs/>
                <w:snapToGrid/>
                <w:color w:val="2E74B5" w:themeColor="accent1" w:themeShade="BF"/>
                <w:szCs w:val="24"/>
                <w:lang w:val="es-BO" w:eastAsia="es-BO"/>
              </w:rPr>
              <w:t xml:space="preserve"> EN LA LOCALIDAD DE YACUIBA</w:t>
            </w:r>
            <w:r w:rsidR="00EF35A7">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E8C95F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EF35A7">
        <w:rPr>
          <w:rFonts w:asciiTheme="minorHAnsi" w:hAnsiTheme="minorHAnsi"/>
          <w:b/>
          <w:iCs/>
          <w:sz w:val="22"/>
          <w:szCs w:val="22"/>
          <w:lang w:val="es-ES"/>
        </w:rPr>
        <w:t>abril</w:t>
      </w:r>
      <w:r w:rsidR="007756BB">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EF35A7">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C1E6FAC"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CE2FB0">
              <w:rPr>
                <w:rFonts w:asciiTheme="minorHAnsi" w:hAnsiTheme="minorHAnsi" w:cs="Arial"/>
                <w:b/>
                <w:sz w:val="24"/>
                <w:szCs w:val="24"/>
              </w:rPr>
              <w:t>4</w:t>
            </w:r>
            <w:r w:rsidR="00232F50" w:rsidRPr="00232F50">
              <w:rPr>
                <w:rFonts w:asciiTheme="minorHAnsi" w:hAnsiTheme="minorHAnsi" w:cs="Arial"/>
                <w:b/>
                <w:sz w:val="24"/>
                <w:szCs w:val="24"/>
              </w:rPr>
              <w:t>-202</w:t>
            </w:r>
            <w:r w:rsidR="00EF35A7">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B942C8A" w14:textId="77777777" w:rsidR="00EF35A7"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CONSULTA EXTERNA, SERVICIO DE HOSPITALIZACION Y EMERGENCIAS</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SERVICIOS AUXILIARES </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EN LA LOCALIDAD DE YACUIBA</w:t>
            </w:r>
          </w:p>
          <w:p w14:paraId="494EADD4" w14:textId="5E7D8CF6" w:rsidR="00CE2FB0" w:rsidRDefault="00CE2FB0" w:rsidP="00EF35A7">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007756BB" w:rsidRPr="007756BB">
              <w:rPr>
                <w:rStyle w:val="Hipervnculo"/>
                <w:rFonts w:asciiTheme="minorHAnsi" w:eastAsiaTheme="minorEastAsia" w:hAnsiTheme="minorHAnsi" w:cstheme="minorHAnsi"/>
                <w:b/>
                <w:bCs/>
                <w:color w:val="0070C0"/>
                <w:szCs w:val="24"/>
                <w:u w:val="none"/>
                <w:lang w:val="es-MX" w:eastAsia="es-BO"/>
              </w:rPr>
              <w:t>(2 AÑOS)</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p>
          <w:p w14:paraId="495570B7" w14:textId="1A3A4AA7" w:rsidR="000F2477" w:rsidRPr="007756BB" w:rsidRDefault="00C57177"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3A8E704" w14:textId="77777777" w:rsidR="00EF35A7"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CONSULTA EXTERNA, SERVICIO DE HOSPITALIZACION Y EMERGENCIAS</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 SERVICIOS AUXILIARES</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EN LA LOCALIDAD DE YACUIBA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p>
    <w:p w14:paraId="11239774" w14:textId="11B35B60" w:rsidR="00867BE4" w:rsidRPr="0005656F" w:rsidRDefault="007756BB" w:rsidP="00EF35A7">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26B995D" w:rsidR="001514BD" w:rsidRPr="002F4BF3" w:rsidRDefault="00EF35A7" w:rsidP="001C55C4">
            <w:pPr>
              <w:jc w:val="center"/>
              <w:rPr>
                <w:rFonts w:asciiTheme="minorHAnsi" w:hAnsiTheme="minorHAnsi" w:cstheme="minorHAnsi"/>
              </w:rPr>
            </w:pPr>
            <w:r>
              <w:rPr>
                <w:rFonts w:asciiTheme="minorHAnsi" w:hAnsiTheme="minorHAnsi" w:cstheme="minorHAnsi"/>
              </w:rPr>
              <w:t>24</w:t>
            </w:r>
            <w:r w:rsidR="004838B4" w:rsidRPr="002F4BF3">
              <w:rPr>
                <w:rFonts w:asciiTheme="minorHAnsi" w:hAnsiTheme="minorHAnsi" w:cstheme="minorHAnsi"/>
              </w:rPr>
              <w:t>/</w:t>
            </w:r>
            <w:r>
              <w:rPr>
                <w:rFonts w:asciiTheme="minorHAnsi" w:hAnsiTheme="minorHAnsi" w:cstheme="minorHAnsi"/>
              </w:rPr>
              <w:t>04</w:t>
            </w:r>
            <w:r w:rsidR="004838B4" w:rsidRPr="002F4BF3">
              <w:rPr>
                <w:rFonts w:asciiTheme="minorHAnsi" w:hAnsiTheme="minorHAnsi" w:cstheme="minorHAnsi"/>
              </w:rPr>
              <w:t>/202</w:t>
            </w:r>
            <w:r>
              <w:rPr>
                <w:rFonts w:asciiTheme="minorHAnsi" w:hAnsiTheme="minorHAnsi" w:cstheme="minorHAnsi"/>
              </w:rPr>
              <w:t>6</w:t>
            </w:r>
          </w:p>
        </w:tc>
        <w:tc>
          <w:tcPr>
            <w:tcW w:w="1588" w:type="dxa"/>
            <w:vAlign w:val="center"/>
          </w:tcPr>
          <w:p w14:paraId="21BAB05C" w14:textId="208E9BC2"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EC3F30">
              <w:rPr>
                <w:rFonts w:asciiTheme="minorHAnsi" w:hAnsiTheme="minorHAnsi" w:cstheme="minorHAnsi"/>
              </w:rPr>
              <w:t>7</w:t>
            </w:r>
            <w:r w:rsidR="004838B4" w:rsidRPr="002F4BF3">
              <w:rPr>
                <w:rFonts w:asciiTheme="minorHAnsi" w:hAnsiTheme="minorHAnsi" w:cstheme="minorHAnsi"/>
              </w:rPr>
              <w:t>:</w:t>
            </w:r>
            <w:r w:rsidR="00CE2FB0">
              <w:rPr>
                <w:rFonts w:asciiTheme="minorHAnsi" w:hAnsiTheme="minorHAnsi" w:cstheme="minorHAnsi"/>
              </w:rPr>
              <w:t>0</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67C61A96"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EF35A7">
              <w:rPr>
                <w:rFonts w:asciiTheme="minorHAnsi" w:hAnsiTheme="minorHAnsi" w:cstheme="minorHAnsi"/>
              </w:rPr>
              <w:t>0</w:t>
            </w:r>
            <w:r w:rsidR="000E2833">
              <w:rPr>
                <w:rFonts w:asciiTheme="minorHAnsi" w:hAnsiTheme="minorHAnsi" w:cstheme="minorHAnsi"/>
              </w:rPr>
              <w:t>6</w:t>
            </w:r>
            <w:r w:rsidRPr="002F4BF3">
              <w:rPr>
                <w:rFonts w:asciiTheme="minorHAnsi" w:hAnsiTheme="minorHAnsi" w:cstheme="minorHAnsi"/>
              </w:rPr>
              <w:t>/</w:t>
            </w:r>
            <w:r w:rsidR="00EF35A7">
              <w:rPr>
                <w:rFonts w:asciiTheme="minorHAnsi" w:hAnsiTheme="minorHAnsi" w:cstheme="minorHAnsi"/>
              </w:rPr>
              <w:t>05</w:t>
            </w:r>
            <w:r w:rsidRPr="002F4BF3">
              <w:rPr>
                <w:rFonts w:asciiTheme="minorHAnsi" w:hAnsiTheme="minorHAnsi" w:cstheme="minorHAnsi"/>
              </w:rPr>
              <w:t>/202</w:t>
            </w:r>
            <w:r w:rsidR="00EF35A7">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5917A60C"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EF35A7">
              <w:rPr>
                <w:rFonts w:asciiTheme="minorHAnsi" w:hAnsiTheme="minorHAnsi" w:cstheme="minorHAnsi"/>
              </w:rPr>
              <w:t>0</w:t>
            </w:r>
            <w:r w:rsidR="000E2833">
              <w:rPr>
                <w:rFonts w:asciiTheme="minorHAnsi" w:hAnsiTheme="minorHAnsi" w:cstheme="minorHAnsi"/>
              </w:rPr>
              <w:t>6</w:t>
            </w:r>
            <w:r w:rsidRPr="002F4BF3">
              <w:rPr>
                <w:rFonts w:asciiTheme="minorHAnsi" w:hAnsiTheme="minorHAnsi" w:cstheme="minorHAnsi"/>
              </w:rPr>
              <w:t>/</w:t>
            </w:r>
            <w:r w:rsidR="00EF35A7">
              <w:rPr>
                <w:rFonts w:asciiTheme="minorHAnsi" w:hAnsiTheme="minorHAnsi" w:cstheme="minorHAnsi"/>
              </w:rPr>
              <w:t>05</w:t>
            </w:r>
            <w:r w:rsidRPr="002F4BF3">
              <w:rPr>
                <w:rFonts w:asciiTheme="minorHAnsi" w:hAnsiTheme="minorHAnsi" w:cstheme="minorHAnsi"/>
              </w:rPr>
              <w:t>/202</w:t>
            </w:r>
            <w:r w:rsidR="00EF35A7">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4122D667"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EF35A7">
              <w:rPr>
                <w:rFonts w:asciiTheme="minorHAnsi" w:hAnsiTheme="minorHAnsi" w:cstheme="minorHAnsi"/>
              </w:rPr>
              <w:t>1</w:t>
            </w:r>
            <w:r w:rsidR="000E2833">
              <w:rPr>
                <w:rFonts w:asciiTheme="minorHAnsi" w:hAnsiTheme="minorHAnsi" w:cstheme="minorHAnsi"/>
              </w:rPr>
              <w:t>1</w:t>
            </w:r>
            <w:r>
              <w:rPr>
                <w:rFonts w:asciiTheme="minorHAnsi" w:hAnsiTheme="minorHAnsi" w:cstheme="minorHAnsi"/>
              </w:rPr>
              <w:t>/</w:t>
            </w:r>
            <w:r w:rsidR="00EF35A7">
              <w:rPr>
                <w:rFonts w:asciiTheme="minorHAnsi" w:hAnsiTheme="minorHAnsi" w:cstheme="minorHAnsi"/>
              </w:rPr>
              <w:t>05</w:t>
            </w:r>
            <w:r>
              <w:rPr>
                <w:rFonts w:asciiTheme="minorHAnsi" w:hAnsiTheme="minorHAnsi" w:cstheme="minorHAnsi"/>
              </w:rPr>
              <w:t>/202</w:t>
            </w:r>
            <w:r w:rsidR="00EF35A7">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24C53729"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EF35A7">
              <w:rPr>
                <w:rFonts w:asciiTheme="minorHAnsi" w:hAnsiTheme="minorHAnsi" w:cstheme="minorHAnsi"/>
              </w:rPr>
              <w:t>1</w:t>
            </w:r>
            <w:r w:rsidR="000E2833">
              <w:rPr>
                <w:rFonts w:asciiTheme="minorHAnsi" w:hAnsiTheme="minorHAnsi" w:cstheme="minorHAnsi"/>
              </w:rPr>
              <w:t>3</w:t>
            </w:r>
            <w:r w:rsidR="00DA3802" w:rsidRPr="002F4BF3">
              <w:rPr>
                <w:rFonts w:asciiTheme="minorHAnsi" w:hAnsiTheme="minorHAnsi" w:cstheme="minorHAnsi"/>
              </w:rPr>
              <w:t>/</w:t>
            </w:r>
            <w:r w:rsidR="00EF35A7">
              <w:rPr>
                <w:rFonts w:asciiTheme="minorHAnsi" w:hAnsiTheme="minorHAnsi" w:cstheme="minorHAnsi"/>
              </w:rPr>
              <w:t>05</w:t>
            </w:r>
            <w:r w:rsidR="00DA3802" w:rsidRPr="002F4BF3">
              <w:rPr>
                <w:rFonts w:asciiTheme="minorHAnsi" w:hAnsiTheme="minorHAnsi" w:cstheme="minorHAnsi"/>
              </w:rPr>
              <w:t>/202</w:t>
            </w:r>
            <w:r w:rsidR="00EF35A7">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0488A5A4"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Lic.</w:t>
            </w:r>
            <w:r w:rsidR="00EF35A7">
              <w:rPr>
                <w:rFonts w:asciiTheme="minorHAnsi" w:hAnsiTheme="minorHAnsi" w:cstheme="minorHAnsi"/>
              </w:rPr>
              <w:t xml:space="preserve"> Mario Gerardo Saavedra Bozo</w:t>
            </w:r>
            <w:r w:rsidRPr="00176DAC">
              <w:rPr>
                <w:rFonts w:asciiTheme="minorHAnsi" w:hAnsiTheme="minorHAnsi" w:cstheme="minorHAnsi"/>
              </w:rPr>
              <w:t xml:space="preserve">        Gerente General </w:t>
            </w:r>
          </w:p>
          <w:p w14:paraId="399902BC" w14:textId="145D1540"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Chirveches         </w:t>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 xml:space="preserve">Gerente Administrativo Financiero </w:t>
            </w:r>
          </w:p>
          <w:p w14:paraId="780C9025" w14:textId="09472D58"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5127E2E6" w14:textId="67747F24" w:rsidR="004F1005" w:rsidRDefault="00914290" w:rsidP="004F1005">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11FBDBB5" w14:textId="77777777" w:rsidR="004F1005" w:rsidRPr="004F1005" w:rsidRDefault="004F1005" w:rsidP="004F1005">
            <w:pPr>
              <w:pStyle w:val="Prrafodelista"/>
              <w:jc w:val="both"/>
              <w:rPr>
                <w:rFonts w:asciiTheme="minorHAnsi" w:hAnsiTheme="minorHAnsi" w:cstheme="minorHAnsi"/>
                <w:b/>
              </w:rPr>
            </w:pPr>
          </w:p>
          <w:p w14:paraId="2A578353" w14:textId="0E9BB3A8" w:rsidR="004F1005" w:rsidRPr="0064720B" w:rsidRDefault="004F1005" w:rsidP="004F1005">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Pr>
                <w:rFonts w:cstheme="minorHAnsi"/>
                <w:lang w:val="es-ES_tradnl"/>
              </w:rPr>
              <w:t xml:space="preserve"> </w:t>
            </w:r>
            <w:r w:rsidRPr="00176DAC">
              <w:rPr>
                <w:rFonts w:cstheme="minorHAnsi"/>
                <w:lang w:val="es-ES_tradnl"/>
              </w:rPr>
              <w:t xml:space="preserve"> equivalente a</w:t>
            </w:r>
            <w:r>
              <w:rPr>
                <w:rFonts w:cstheme="minorHAnsi"/>
                <w:lang w:val="es-ES_tradnl"/>
              </w:rPr>
              <w:t xml:space="preserve"> </w:t>
            </w:r>
            <w:r w:rsidRPr="004F1005">
              <w:rPr>
                <w:rFonts w:cstheme="minorHAnsi"/>
                <w:b/>
                <w:bCs/>
                <w:lang w:val="es-ES_tradnl"/>
              </w:rPr>
              <w:t>bs 11.399,92</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w:t>
            </w:r>
            <w:r>
              <w:rPr>
                <w:rFonts w:cstheme="minorHAnsi"/>
                <w:b/>
                <w:lang w:val="es-ES_tradnl"/>
              </w:rPr>
              <w:t>s</w:t>
            </w:r>
            <w:r w:rsidRPr="00176DAC">
              <w:rPr>
                <w:rFonts w:cstheme="minorHAnsi"/>
                <w:b/>
                <w:lang w:val="es-ES_tradnl"/>
              </w:rPr>
              <w:t xml:space="preserve">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9949D57"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304B2B">
                                    <w:rPr>
                                      <w:rFonts w:ascii="Arial Narrow" w:hAnsi="Arial Narrow" w:cs="Arial"/>
                                      <w:b/>
                                      <w:bCs/>
                                      <w:lang w:val="pt-BR"/>
                                    </w:rPr>
                                    <w:t>4</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9949D57"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304B2B">
                              <w:rPr>
                                <w:rFonts w:ascii="Arial Narrow" w:hAnsi="Arial Narrow" w:cs="Arial"/>
                                <w:b/>
                                <w:bCs/>
                                <w:lang w:val="pt-BR"/>
                              </w:rPr>
                              <w:t>4</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7F61B9F5"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304B2B">
        <w:rPr>
          <w:rFonts w:asciiTheme="minorHAnsi" w:hAnsiTheme="minorHAnsi" w:cstheme="minorHAnsi"/>
          <w:b/>
          <w:bCs/>
          <w:color w:val="0070C0"/>
        </w:rPr>
        <w:t>4</w:t>
      </w:r>
      <w:r w:rsidR="00C353B6" w:rsidRPr="00A74483">
        <w:rPr>
          <w:rFonts w:asciiTheme="minorHAnsi" w:hAnsiTheme="minorHAnsi" w:cstheme="minorHAnsi"/>
          <w:b/>
          <w:bCs/>
          <w:color w:val="0070C0"/>
        </w:rPr>
        <w:t>-202</w:t>
      </w:r>
      <w:r w:rsidR="004F1005">
        <w:rPr>
          <w:rFonts w:asciiTheme="minorHAnsi" w:hAnsiTheme="minorHAnsi" w:cstheme="minorHAnsi"/>
          <w:b/>
          <w:bCs/>
          <w:color w:val="0070C0"/>
        </w:rPr>
        <w:t>6</w:t>
      </w:r>
    </w:p>
    <w:p w14:paraId="146722E7" w14:textId="76E24975"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DE</w:t>
      </w:r>
      <w:r w:rsidR="004F1005">
        <w:rPr>
          <w:rFonts w:asciiTheme="minorHAnsi" w:hAnsiTheme="minorHAnsi" w:cstheme="minorHAnsi"/>
          <w:b/>
          <w:bCs/>
          <w:color w:val="0070C0"/>
        </w:rPr>
        <w:t>:</w:t>
      </w:r>
      <w:r w:rsidR="00C03E2D" w:rsidRPr="00A74483">
        <w:rPr>
          <w:rFonts w:asciiTheme="minorHAnsi" w:hAnsiTheme="minorHAnsi" w:cstheme="minorHAnsi"/>
          <w:b/>
          <w:bCs/>
          <w:color w:val="0070C0"/>
        </w:rPr>
        <w:t xml:space="preserve"> </w:t>
      </w:r>
      <w:r w:rsidR="00304B2B">
        <w:rPr>
          <w:rFonts w:asciiTheme="minorHAnsi" w:hAnsiTheme="minorHAnsi" w:cstheme="minorHAnsi"/>
          <w:b/>
          <w:bCs/>
          <w:color w:val="0070C0"/>
        </w:rPr>
        <w:t>CONSULTA EXTERNA, SERVICIO DE HOSPITALIZACION Y EMERGENCIAS</w:t>
      </w:r>
      <w:r w:rsidR="004F1005">
        <w:rPr>
          <w:rFonts w:asciiTheme="minorHAnsi" w:hAnsiTheme="minorHAnsi" w:cstheme="minorHAnsi"/>
          <w:b/>
          <w:bCs/>
          <w:color w:val="0070C0"/>
        </w:rPr>
        <w:t>, SERVICIOS AUXILIARES</w:t>
      </w:r>
      <w:r w:rsidR="00304B2B">
        <w:rPr>
          <w:rFonts w:asciiTheme="minorHAnsi" w:hAnsiTheme="minorHAnsi" w:cstheme="minorHAnsi"/>
          <w:b/>
          <w:bCs/>
          <w:color w:val="0070C0"/>
        </w:rPr>
        <w:t xml:space="preserve"> EN LA LOCALIDAD DE YACUIBA</w:t>
      </w:r>
      <w:r w:rsidR="000D3639" w:rsidRPr="00A74483">
        <w:rPr>
          <w:rFonts w:asciiTheme="minorHAnsi" w:hAnsiTheme="minorHAnsi" w:cstheme="minorHAnsi"/>
          <w:b/>
          <w:bCs/>
          <w:color w:val="0070C0"/>
        </w:rPr>
        <w:t xml:space="preserve"> </w:t>
      </w:r>
      <w:r w:rsidR="00500DD4" w:rsidRPr="00A74483">
        <w:rPr>
          <w:rFonts w:asciiTheme="minorHAnsi" w:hAnsiTheme="minorHAnsi" w:cstheme="minorHAnsi"/>
          <w:b/>
          <w:bCs/>
          <w:color w:val="0070C0"/>
        </w:rPr>
        <w:t>POR EVENTO</w:t>
      </w:r>
      <w:r w:rsidR="000D3639" w:rsidRPr="00A74483">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3DC2BC6E"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304B2B">
        <w:rPr>
          <w:rFonts w:asciiTheme="minorHAnsi" w:hAnsiTheme="minorHAnsi" w:cstheme="minorHAnsi"/>
          <w:b/>
          <w:bCs/>
          <w:color w:val="000000" w:themeColor="text1"/>
        </w:rPr>
        <w:t>4</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7F50C828" w14:textId="44C043D0"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DE</w:t>
      </w:r>
      <w:r w:rsidR="0080027E">
        <w:rPr>
          <w:rFonts w:asciiTheme="minorHAnsi" w:hAnsiTheme="minorHAnsi" w:cstheme="minorHAnsi"/>
          <w:b/>
          <w:bCs/>
        </w:rPr>
        <w:t>:</w:t>
      </w:r>
      <w:r w:rsidR="00C03E2D" w:rsidRPr="00A74483">
        <w:rPr>
          <w:rFonts w:asciiTheme="minorHAnsi" w:hAnsiTheme="minorHAnsi" w:cstheme="minorHAnsi"/>
          <w:b/>
          <w:bCs/>
        </w:rPr>
        <w:t xml:space="preserve"> </w:t>
      </w:r>
      <w:r w:rsidR="00304B2B">
        <w:rPr>
          <w:rFonts w:asciiTheme="minorHAnsi" w:hAnsiTheme="minorHAnsi" w:cstheme="minorHAnsi"/>
          <w:b/>
          <w:bCs/>
        </w:rPr>
        <w:t>CONSULTA EXTERNA, SERVICIO DE HOSPITALIZACION Y EMERGENCIAS</w:t>
      </w:r>
      <w:r w:rsidR="0080027E">
        <w:rPr>
          <w:rFonts w:asciiTheme="minorHAnsi" w:hAnsiTheme="minorHAnsi" w:cstheme="minorHAnsi"/>
          <w:b/>
          <w:bCs/>
        </w:rPr>
        <w:t>, SERVICIOS AUXILIARES</w:t>
      </w:r>
      <w:r w:rsidR="00304B2B">
        <w:rPr>
          <w:rFonts w:asciiTheme="minorHAnsi" w:hAnsiTheme="minorHAnsi" w:cstheme="minorHAnsi"/>
          <w:b/>
          <w:bCs/>
        </w:rPr>
        <w:t xml:space="preserve"> EN LA LOCALIDAD DE YACUIBA</w:t>
      </w:r>
      <w:r w:rsidR="000D3639" w:rsidRPr="00A74483">
        <w:rPr>
          <w:rFonts w:asciiTheme="minorHAnsi" w:hAnsiTheme="minorHAnsi" w:cstheme="minorHAnsi"/>
          <w:b/>
          <w:bCs/>
        </w:rPr>
        <w:t xml:space="preserve"> </w:t>
      </w:r>
      <w:r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268"/>
        <w:gridCol w:w="1134"/>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304B2B">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304B2B">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304B2B" w:rsidRPr="00A74483" w14:paraId="679924BC" w14:textId="77777777" w:rsidTr="00BD58C4">
        <w:trPr>
          <w:trHeight w:val="700"/>
        </w:trPr>
        <w:tc>
          <w:tcPr>
            <w:tcW w:w="545" w:type="dxa"/>
            <w:vMerge w:val="restart"/>
            <w:tcBorders>
              <w:top w:val="nil"/>
              <w:left w:val="single" w:sz="4" w:space="0" w:color="auto"/>
              <w:right w:val="single" w:sz="4" w:space="0" w:color="auto"/>
            </w:tcBorders>
            <w:vAlign w:val="center"/>
            <w:hideMark/>
          </w:tcPr>
          <w:p w14:paraId="5B99FF2D" w14:textId="4FBE7A5A" w:rsidR="00304B2B" w:rsidRPr="00A74483" w:rsidRDefault="00304B2B" w:rsidP="00304B2B">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vAlign w:val="bottom"/>
          </w:tcPr>
          <w:p w14:paraId="108F7F93"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La CSBP requiere contratar un centro que brinde Servicios de Hospitalización, y servicio de emergencias, para todos sus asegurados en la ciudad intermedia de Yacuiba, bajo un contrato civil, contrato de servicios por dos años, bajo la siguiente modalidad:</w:t>
            </w:r>
            <w:r w:rsidRPr="001B5C5F">
              <w:rPr>
                <w:rFonts w:asciiTheme="minorHAnsi" w:hAnsiTheme="minorHAnsi" w:cstheme="minorHAnsi"/>
                <w:color w:val="000000"/>
              </w:rPr>
              <w:br/>
              <w:t>Contrato de servicios por compra por evento. Lo que significa que el proponente deberá ofertar un costo específico por evento. La CSBP pagará por ellos cada mes de acuerdo a la cantidad de eventos realizados y en base a los costos unitarios ofertados</w:t>
            </w:r>
          </w:p>
          <w:p w14:paraId="3DDF4408" w14:textId="2CED4B91" w:rsidR="002A4403" w:rsidRPr="001B5C5F" w:rsidRDefault="002A4403" w:rsidP="0080027E">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41AE50" w14:textId="15518201" w:rsidR="00304B2B" w:rsidRPr="00A74483" w:rsidRDefault="00304B2B" w:rsidP="00304B2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right w:val="single" w:sz="4" w:space="0" w:color="auto"/>
            </w:tcBorders>
          </w:tcPr>
          <w:p w14:paraId="0BC0C5AD" w14:textId="77777777" w:rsidR="00304B2B" w:rsidRPr="00A74483" w:rsidRDefault="00304B2B" w:rsidP="00304B2B">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304B2B" w:rsidRPr="00A74483" w:rsidRDefault="00304B2B" w:rsidP="00304B2B">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7C910E0" w14:textId="7182E846" w:rsidR="00304B2B" w:rsidRPr="00A74483" w:rsidRDefault="00304B2B" w:rsidP="00304B2B">
            <w:pPr>
              <w:jc w:val="center"/>
              <w:rPr>
                <w:rFonts w:asciiTheme="minorHAnsi" w:hAnsiTheme="minorHAnsi" w:cstheme="minorHAnsi"/>
                <w:lang w:val="es-BO" w:eastAsia="es-BO"/>
              </w:rPr>
            </w:pPr>
          </w:p>
        </w:tc>
      </w:tr>
      <w:tr w:rsidR="00304B2B" w:rsidRPr="00A74483" w14:paraId="5BDE40E7" w14:textId="77777777" w:rsidTr="00BD58C4">
        <w:trPr>
          <w:trHeight w:val="347"/>
        </w:trPr>
        <w:tc>
          <w:tcPr>
            <w:tcW w:w="545" w:type="dxa"/>
            <w:vMerge/>
            <w:tcBorders>
              <w:left w:val="single" w:sz="4" w:space="0" w:color="auto"/>
              <w:right w:val="single" w:sz="4" w:space="0" w:color="auto"/>
            </w:tcBorders>
            <w:vAlign w:val="center"/>
          </w:tcPr>
          <w:p w14:paraId="470D45EC" w14:textId="77777777" w:rsidR="00304B2B" w:rsidRPr="00A74483" w:rsidRDefault="00304B2B"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6DC8BBA0"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Fotocopia actualizada del certificado y/o, resolución, de funcionamiento de la clínica u centro otorgado por la instancia competente según corresponda. ADJUNTAR COPIA. (HAM, SEDES)</w:t>
            </w:r>
          </w:p>
          <w:p w14:paraId="63404979" w14:textId="2678C761"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304B2B" w:rsidRPr="00A74483" w:rsidRDefault="00304B2B" w:rsidP="00304B2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71A1EC2" w14:textId="77777777" w:rsidR="00304B2B" w:rsidRPr="00A74483" w:rsidRDefault="00304B2B" w:rsidP="00304B2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304B2B" w:rsidRPr="00A74483" w:rsidRDefault="00304B2B" w:rsidP="00304B2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304B2B" w:rsidRPr="00A74483" w:rsidRDefault="00304B2B" w:rsidP="00304B2B">
            <w:pPr>
              <w:rPr>
                <w:rFonts w:asciiTheme="minorHAnsi" w:hAnsiTheme="minorHAnsi" w:cstheme="minorHAnsi"/>
                <w:lang w:val="es-BO" w:eastAsia="es-BO"/>
              </w:rPr>
            </w:pPr>
          </w:p>
        </w:tc>
      </w:tr>
      <w:tr w:rsidR="00304B2B" w:rsidRPr="00A74483" w14:paraId="4DDA76F2" w14:textId="77777777" w:rsidTr="00BD58C4">
        <w:trPr>
          <w:trHeight w:val="347"/>
        </w:trPr>
        <w:tc>
          <w:tcPr>
            <w:tcW w:w="545" w:type="dxa"/>
            <w:vMerge/>
            <w:tcBorders>
              <w:left w:val="single" w:sz="4" w:space="0" w:color="auto"/>
              <w:right w:val="single" w:sz="4" w:space="0" w:color="auto"/>
            </w:tcBorders>
            <w:vAlign w:val="center"/>
          </w:tcPr>
          <w:p w14:paraId="7BED443C" w14:textId="77777777" w:rsidR="00304B2B" w:rsidRPr="00A74483" w:rsidRDefault="00304B2B"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E8D0B01" w14:textId="0A1D87B4"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 xml:space="preserve">Mínimo 3 Piezas de internación individuales, (de uso por evento, no exclusivo). Con cama hospitalaria, </w:t>
            </w:r>
            <w:r w:rsidR="009A031D" w:rsidRPr="001B5C5F">
              <w:rPr>
                <w:rFonts w:asciiTheme="minorHAnsi" w:hAnsiTheme="minorHAnsi" w:cstheme="minorHAnsi"/>
                <w:color w:val="000000"/>
              </w:rPr>
              <w:t>sofá</w:t>
            </w:r>
            <w:r w:rsidRPr="001B5C5F">
              <w:rPr>
                <w:rFonts w:asciiTheme="minorHAnsi" w:hAnsiTheme="minorHAnsi" w:cstheme="minorHAnsi"/>
                <w:color w:val="000000"/>
              </w:rPr>
              <w:t xml:space="preserve"> de acompañante, baño privado e insumos necesarios de </w:t>
            </w:r>
            <w:r w:rsidR="009A031D" w:rsidRPr="001B5C5F">
              <w:rPr>
                <w:rFonts w:asciiTheme="minorHAnsi" w:hAnsiTheme="minorHAnsi" w:cstheme="minorHAnsi"/>
                <w:color w:val="000000"/>
              </w:rPr>
              <w:t>hotelería</w:t>
            </w:r>
            <w:r w:rsidRPr="001B5C5F">
              <w:rPr>
                <w:rFonts w:asciiTheme="minorHAnsi" w:hAnsiTheme="minorHAnsi" w:cstheme="minorHAnsi"/>
                <w:color w:val="000000"/>
              </w:rPr>
              <w:t>.</w:t>
            </w:r>
            <w:r w:rsidRPr="001B5C5F">
              <w:rPr>
                <w:rFonts w:asciiTheme="minorHAnsi" w:hAnsiTheme="minorHAnsi" w:cstheme="minorHAnsi"/>
                <w:color w:val="000000"/>
              </w:rPr>
              <w:br/>
              <w:t xml:space="preserve">En caso necesario el centro se compromete a brindar eventualmente más camas de igual condición si el número de internaciones es mayor. </w:t>
            </w:r>
          </w:p>
          <w:p w14:paraId="585F9E38" w14:textId="40AEB301"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304B2B" w:rsidRPr="00A74483" w:rsidRDefault="00304B2B" w:rsidP="00304B2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4C6FB9B" w14:textId="77777777" w:rsidR="00304B2B" w:rsidRPr="00A74483" w:rsidRDefault="00304B2B" w:rsidP="00304B2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304B2B" w:rsidRPr="00A74483" w:rsidRDefault="00304B2B" w:rsidP="00304B2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304B2B" w:rsidRPr="00A74483" w:rsidRDefault="00304B2B" w:rsidP="00304B2B">
            <w:pPr>
              <w:rPr>
                <w:rFonts w:asciiTheme="minorHAnsi" w:hAnsiTheme="minorHAnsi" w:cstheme="minorHAnsi"/>
                <w:lang w:val="es-BO" w:eastAsia="es-BO"/>
              </w:rPr>
            </w:pPr>
          </w:p>
        </w:tc>
      </w:tr>
      <w:tr w:rsidR="00304B2B" w:rsidRPr="00A74483" w14:paraId="2FC8B65A" w14:textId="77777777" w:rsidTr="00BD58C4">
        <w:trPr>
          <w:trHeight w:val="347"/>
        </w:trPr>
        <w:tc>
          <w:tcPr>
            <w:tcW w:w="545" w:type="dxa"/>
            <w:vMerge/>
            <w:tcBorders>
              <w:left w:val="single" w:sz="4" w:space="0" w:color="auto"/>
              <w:right w:val="single" w:sz="4" w:space="0" w:color="auto"/>
            </w:tcBorders>
            <w:vAlign w:val="center"/>
          </w:tcPr>
          <w:p w14:paraId="3FCF524B" w14:textId="77777777" w:rsidR="00304B2B" w:rsidRPr="00A74483" w:rsidRDefault="00304B2B"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22BB166E" w14:textId="54EDBAD1"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QUIRÓFANO</w:t>
            </w:r>
            <w:r w:rsidRPr="001B5C5F">
              <w:rPr>
                <w:rFonts w:asciiTheme="minorHAnsi" w:hAnsiTheme="minorHAnsi" w:cstheme="minorHAnsi"/>
                <w:color w:val="000000"/>
              </w:rPr>
              <w:br/>
              <w:t xml:space="preserve">La CLÍNICA debe contar con un Quirófano destinado al </w:t>
            </w:r>
            <w:r w:rsidRPr="001B5C5F">
              <w:rPr>
                <w:rFonts w:asciiTheme="minorHAnsi" w:hAnsiTheme="minorHAnsi" w:cstheme="minorHAnsi"/>
                <w:color w:val="000000"/>
              </w:rPr>
              <w:lastRenderedPageBreak/>
              <w:t>uso de la CSBP para cirugías básicas (DE USO POR EVENTO)</w:t>
            </w:r>
            <w:r w:rsidRPr="001B5C5F">
              <w:rPr>
                <w:rFonts w:asciiTheme="minorHAnsi" w:hAnsiTheme="minorHAnsi" w:cstheme="minorHAnsi"/>
                <w:color w:val="000000"/>
              </w:rPr>
              <w:br/>
              <w:t>QUIRÓFANO ASÉPTICO: Debe contar con:</w:t>
            </w:r>
            <w:r w:rsidRPr="001B5C5F">
              <w:rPr>
                <w:rFonts w:asciiTheme="minorHAnsi" w:hAnsiTheme="minorHAnsi" w:cstheme="minorHAnsi"/>
                <w:color w:val="000000"/>
              </w:rPr>
              <w:br/>
              <w:t xml:space="preserve">Lámpara cialítica, mesa quirúrgica articulable, completa en su movimiento, Equipo de anestesia completo, para adultos y niños, Monitor cardiaco o </w:t>
            </w:r>
            <w:r w:rsidR="009A031D" w:rsidRPr="001B5C5F">
              <w:rPr>
                <w:rFonts w:asciiTheme="minorHAnsi" w:hAnsiTheme="minorHAnsi" w:cstheme="minorHAnsi"/>
                <w:color w:val="000000"/>
              </w:rPr>
              <w:t>multiparamétrico</w:t>
            </w:r>
            <w:r w:rsidRPr="001B5C5F">
              <w:rPr>
                <w:rFonts w:asciiTheme="minorHAnsi" w:hAnsiTheme="minorHAnsi" w:cstheme="minorHAnsi"/>
                <w:color w:val="000000"/>
              </w:rPr>
              <w:t xml:space="preserve">, equipado con Laringoscopio, vaporizador, ventilador, cánulas de diferentes números, máscaras, ambú adultos y pediátrico, monitor cardíaco, oxímetro de pulso que permitan un eficiente proceso de anestesia. </w:t>
            </w:r>
            <w:r w:rsidRPr="001B5C5F">
              <w:rPr>
                <w:rFonts w:asciiTheme="minorHAnsi" w:hAnsiTheme="minorHAnsi" w:cstheme="minorHAnsi"/>
                <w:color w:val="000000"/>
              </w:rPr>
              <w:br/>
              <w:t xml:space="preserve">Electro bisturí con electro coagulador mono polar y bipolar, Instrumental quirúrgico necesario (tijeras, pinzas, etc). Provisión de Oxigeno permanente incluido. Ropa de quirófano (gorros, pijamas, barbijos, mandiles y botas) en cantidad suficiente. </w:t>
            </w:r>
            <w:r w:rsidRPr="001B5C5F">
              <w:rPr>
                <w:rFonts w:asciiTheme="minorHAnsi" w:hAnsiTheme="minorHAnsi" w:cstheme="minorHAnsi"/>
                <w:color w:val="000000"/>
              </w:rPr>
              <w:br/>
              <w:t xml:space="preserve">Instrumental de quirófano de acuerdo a normas internacionales, garantizando la calidad de esterilización, de acuerdo a normas. </w:t>
            </w:r>
            <w:r w:rsidRPr="001B5C5F">
              <w:rPr>
                <w:rFonts w:asciiTheme="minorHAnsi" w:hAnsiTheme="minorHAnsi" w:cstheme="minorHAnsi"/>
                <w:color w:val="000000"/>
              </w:rPr>
              <w:br/>
              <w:t xml:space="preserve">Dotación de antisépticos, alcohol, yodo, agua oxigenada, yodo povidona e insumos básicos de algodón, gasas, compresas, etc, en cantidades suficientes para cirugía. </w:t>
            </w:r>
            <w:r w:rsidRPr="001B5C5F">
              <w:rPr>
                <w:rFonts w:asciiTheme="minorHAnsi" w:hAnsiTheme="minorHAnsi" w:cstheme="minorHAnsi"/>
                <w:color w:val="000000"/>
              </w:rPr>
              <w:br/>
              <w:t>Sistema de aspiración central o portátil.</w:t>
            </w:r>
          </w:p>
          <w:p w14:paraId="0F94CD15" w14:textId="411EC21D"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304B2B" w:rsidRPr="00A74483" w:rsidRDefault="00304B2B" w:rsidP="00304B2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 xml:space="preserve">Para ser llenado por el proponente el momento </w:t>
            </w:r>
            <w:r w:rsidRPr="00A74483">
              <w:rPr>
                <w:rFonts w:asciiTheme="minorHAnsi" w:hAnsiTheme="minorHAnsi" w:cstheme="minorHAnsi"/>
                <w:color w:val="A6A6A6" w:themeColor="background1" w:themeShade="A6"/>
              </w:rPr>
              <w:lastRenderedPageBreak/>
              <w:t>de presentar su propuesta</w:t>
            </w:r>
          </w:p>
        </w:tc>
        <w:tc>
          <w:tcPr>
            <w:tcW w:w="1134" w:type="dxa"/>
            <w:tcBorders>
              <w:top w:val="single" w:sz="4" w:space="0" w:color="auto"/>
              <w:left w:val="single" w:sz="4" w:space="0" w:color="auto"/>
              <w:bottom w:val="single" w:sz="4" w:space="0" w:color="auto"/>
              <w:right w:val="single" w:sz="4" w:space="0" w:color="auto"/>
            </w:tcBorders>
          </w:tcPr>
          <w:p w14:paraId="55E01457" w14:textId="77777777" w:rsidR="00304B2B" w:rsidRPr="00A74483" w:rsidRDefault="00304B2B" w:rsidP="00304B2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304B2B" w:rsidRPr="00A74483" w:rsidRDefault="00304B2B" w:rsidP="00304B2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304B2B" w:rsidRPr="00A74483" w:rsidRDefault="00304B2B" w:rsidP="00304B2B">
            <w:pPr>
              <w:rPr>
                <w:rFonts w:asciiTheme="minorHAnsi" w:hAnsiTheme="minorHAnsi" w:cstheme="minorHAnsi"/>
                <w:lang w:val="es-BO" w:eastAsia="es-BO"/>
              </w:rPr>
            </w:pPr>
          </w:p>
        </w:tc>
      </w:tr>
      <w:tr w:rsidR="00082889" w:rsidRPr="00A74483" w14:paraId="175BA245" w14:textId="77777777" w:rsidTr="00785F3A">
        <w:trPr>
          <w:trHeight w:val="347"/>
        </w:trPr>
        <w:tc>
          <w:tcPr>
            <w:tcW w:w="545" w:type="dxa"/>
            <w:vMerge/>
            <w:tcBorders>
              <w:left w:val="single" w:sz="4" w:space="0" w:color="auto"/>
              <w:right w:val="single" w:sz="4" w:space="0" w:color="auto"/>
            </w:tcBorders>
            <w:vAlign w:val="center"/>
          </w:tcPr>
          <w:p w14:paraId="43970535"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432A6BD2"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SALA DE EMERGENCIA:  Con atención de emergencias médicas las 24 hrs del día, con personal calificado (médico de guardia) Debe contar con el equipamiento básico:</w:t>
            </w:r>
            <w:r w:rsidRPr="001B5C5F">
              <w:rPr>
                <w:rFonts w:asciiTheme="minorHAnsi" w:hAnsiTheme="minorHAnsi" w:cstheme="minorHAnsi"/>
                <w:color w:val="000000"/>
              </w:rPr>
              <w:br/>
              <w:t>• Mesa de examen, Carro de curaciones, Tensiómetro de pie (mercurio o aneroide de alta precisión), Fonendoscopio – otoscopio, Negatoscopio, Oxigeno con máscaras de diferentes tamaños adultos y niños, Balanza para niños y adultos, Nebulizador, Medicación básica de emergencia: adrenalina, bicarbonato, atropina, dopamina, suero fisiológico, equipos para vía, catéter, Disposición de desechos según norma.</w:t>
            </w:r>
          </w:p>
          <w:p w14:paraId="13AFACE1" w14:textId="77DF545C"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787B3A"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082889" w:rsidRPr="00A74483" w:rsidRDefault="00082889" w:rsidP="00082889">
            <w:pPr>
              <w:rPr>
                <w:rFonts w:asciiTheme="minorHAnsi" w:hAnsiTheme="minorHAnsi" w:cstheme="minorHAnsi"/>
                <w:lang w:val="es-BO" w:eastAsia="es-BO"/>
              </w:rPr>
            </w:pPr>
          </w:p>
        </w:tc>
      </w:tr>
      <w:tr w:rsidR="00082889" w:rsidRPr="00A74483" w14:paraId="47280554" w14:textId="77777777" w:rsidTr="00785F3A">
        <w:trPr>
          <w:trHeight w:val="347"/>
        </w:trPr>
        <w:tc>
          <w:tcPr>
            <w:tcW w:w="545" w:type="dxa"/>
            <w:vMerge/>
            <w:tcBorders>
              <w:left w:val="single" w:sz="4" w:space="0" w:color="auto"/>
              <w:right w:val="single" w:sz="4" w:space="0" w:color="auto"/>
            </w:tcBorders>
            <w:vAlign w:val="center"/>
          </w:tcPr>
          <w:p w14:paraId="3E8D53B5"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51E41C65"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SALA DE PARTOS</w:t>
            </w:r>
            <w:r w:rsidRPr="001B5C5F">
              <w:rPr>
                <w:rFonts w:asciiTheme="minorHAnsi" w:hAnsiTheme="minorHAnsi" w:cstheme="minorHAnsi"/>
                <w:color w:val="000000"/>
              </w:rPr>
              <w:br/>
              <w:t xml:space="preserve"> Infraestructura adecuada y funcional con pisos y paredes de material lavable, iluminación, calefacción y ventilación suficientes que disponga de oxígeno y aspiración. </w:t>
            </w:r>
            <w:r w:rsidRPr="001B5C5F">
              <w:rPr>
                <w:rFonts w:asciiTheme="minorHAnsi" w:hAnsiTheme="minorHAnsi" w:cstheme="minorHAnsi"/>
                <w:color w:val="000000"/>
              </w:rPr>
              <w:br/>
              <w:t xml:space="preserve">Equipada con: Mesa ginecológica, Lámpara cialítica (móvil o fija). Equipo de reanimación neonatal completo. Área de atención al recién nacido, </w:t>
            </w:r>
            <w:r w:rsidRPr="001B5C5F">
              <w:rPr>
                <w:rFonts w:asciiTheme="minorHAnsi" w:hAnsiTheme="minorHAnsi" w:cstheme="minorHAnsi"/>
                <w:color w:val="000000"/>
              </w:rPr>
              <w:lastRenderedPageBreak/>
              <w:t>Laringoscopio neonatal. Aspirador (cualquier tipo).</w:t>
            </w:r>
            <w:r w:rsidRPr="001B5C5F">
              <w:rPr>
                <w:rFonts w:asciiTheme="minorHAnsi" w:hAnsiTheme="minorHAnsi" w:cstheme="minorHAnsi"/>
                <w:color w:val="000000"/>
              </w:rPr>
              <w:br/>
              <w:t>Equipamiento e instrumental suficiente para la atención de partos. Set de partos permanentes - UNA caja para partos con: mandil, gorro, par de botas y guantes desechables, barbijos, y otros.</w:t>
            </w:r>
          </w:p>
          <w:p w14:paraId="4ED10CE3" w14:textId="4DB43605" w:rsidR="002A4403" w:rsidRPr="001B5C5F" w:rsidRDefault="002A4403" w:rsidP="0008288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1C2892FA"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082889" w:rsidRPr="00A74483" w:rsidRDefault="00082889" w:rsidP="00082889">
            <w:pPr>
              <w:rPr>
                <w:rFonts w:asciiTheme="minorHAnsi" w:hAnsiTheme="minorHAnsi" w:cstheme="minorHAnsi"/>
                <w:lang w:val="es-BO" w:eastAsia="es-BO"/>
              </w:rPr>
            </w:pPr>
          </w:p>
        </w:tc>
      </w:tr>
      <w:tr w:rsidR="00082889" w:rsidRPr="00A74483" w14:paraId="2DF77578" w14:textId="77777777" w:rsidTr="00785F3A">
        <w:trPr>
          <w:trHeight w:val="347"/>
        </w:trPr>
        <w:tc>
          <w:tcPr>
            <w:tcW w:w="545" w:type="dxa"/>
            <w:vMerge/>
            <w:tcBorders>
              <w:left w:val="single" w:sz="4" w:space="0" w:color="auto"/>
              <w:right w:val="single" w:sz="4" w:space="0" w:color="auto"/>
            </w:tcBorders>
            <w:vAlign w:val="center"/>
          </w:tcPr>
          <w:p w14:paraId="65614E8A"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3FE8FCB2" w14:textId="621A9B06"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 xml:space="preserve">SALA DE ESTERILIZACIÓN: Debe contar con: </w:t>
            </w:r>
            <w:r w:rsidRPr="001B5C5F">
              <w:rPr>
                <w:rFonts w:asciiTheme="minorHAnsi" w:hAnsiTheme="minorHAnsi" w:cstheme="minorHAnsi"/>
                <w:color w:val="000000"/>
              </w:rPr>
              <w:br/>
              <w:t xml:space="preserve">Pupinel y/o autoclave. El servicio de </w:t>
            </w:r>
            <w:r w:rsidR="009A031D" w:rsidRPr="001B5C5F">
              <w:rPr>
                <w:rFonts w:asciiTheme="minorHAnsi" w:hAnsiTheme="minorHAnsi" w:cstheme="minorHAnsi"/>
                <w:color w:val="000000"/>
              </w:rPr>
              <w:t>esterilización</w:t>
            </w:r>
            <w:r w:rsidRPr="001B5C5F">
              <w:rPr>
                <w:rFonts w:asciiTheme="minorHAnsi" w:hAnsiTheme="minorHAnsi" w:cstheme="minorHAnsi"/>
                <w:color w:val="000000"/>
              </w:rPr>
              <w:t xml:space="preserve"> es complementario al </w:t>
            </w:r>
            <w:r w:rsidR="009A031D" w:rsidRPr="001B5C5F">
              <w:rPr>
                <w:rFonts w:asciiTheme="minorHAnsi" w:hAnsiTheme="minorHAnsi" w:cstheme="minorHAnsi"/>
                <w:color w:val="000000"/>
              </w:rPr>
              <w:t>quirófano</w:t>
            </w:r>
            <w:r w:rsidRPr="001B5C5F">
              <w:rPr>
                <w:rFonts w:asciiTheme="minorHAnsi" w:hAnsiTheme="minorHAnsi" w:cstheme="minorHAnsi"/>
                <w:color w:val="000000"/>
              </w:rPr>
              <w:t xml:space="preserve"> por lo cual los costos deben estar contemplados en el uso de </w:t>
            </w:r>
            <w:r w:rsidR="009A031D" w:rsidRPr="001B5C5F">
              <w:rPr>
                <w:rFonts w:asciiTheme="minorHAnsi" w:hAnsiTheme="minorHAnsi" w:cstheme="minorHAnsi"/>
                <w:color w:val="000000"/>
              </w:rPr>
              <w:t>quirófano</w:t>
            </w:r>
            <w:r w:rsidRPr="001B5C5F">
              <w:rPr>
                <w:rFonts w:asciiTheme="minorHAnsi" w:hAnsiTheme="minorHAnsi" w:cstheme="minorHAnsi"/>
                <w:color w:val="000000"/>
              </w:rPr>
              <w:t>.</w:t>
            </w:r>
          </w:p>
          <w:p w14:paraId="610EFAF8" w14:textId="3E8654A1"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329ABE11"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082889" w:rsidRPr="00A74483" w:rsidRDefault="00082889" w:rsidP="00082889">
            <w:pPr>
              <w:rPr>
                <w:rFonts w:asciiTheme="minorHAnsi" w:hAnsiTheme="minorHAnsi" w:cstheme="minorHAnsi"/>
                <w:lang w:val="es-BO" w:eastAsia="es-BO"/>
              </w:rPr>
            </w:pPr>
          </w:p>
        </w:tc>
      </w:tr>
      <w:tr w:rsidR="00082889" w:rsidRPr="00A74483" w14:paraId="4D4D7D5E" w14:textId="77777777" w:rsidTr="005E06F5">
        <w:trPr>
          <w:trHeight w:val="347"/>
        </w:trPr>
        <w:tc>
          <w:tcPr>
            <w:tcW w:w="545" w:type="dxa"/>
            <w:vMerge/>
            <w:tcBorders>
              <w:left w:val="single" w:sz="4" w:space="0" w:color="auto"/>
              <w:right w:val="single" w:sz="4" w:space="0" w:color="auto"/>
            </w:tcBorders>
            <w:vAlign w:val="center"/>
          </w:tcPr>
          <w:p w14:paraId="09624128"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2DEC9EB3" w14:textId="4D517CC9"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AMBIENTE DE ENFERMERÍA</w:t>
            </w:r>
            <w:r w:rsidRPr="001B5C5F">
              <w:rPr>
                <w:rFonts w:asciiTheme="minorHAnsi" w:hAnsiTheme="minorHAnsi" w:cstheme="minorHAnsi"/>
                <w:color w:val="000000"/>
              </w:rPr>
              <w:br/>
              <w:t>Con sistema de comunicación y alarma al paciente.</w:t>
            </w:r>
            <w:r w:rsidRPr="001B5C5F">
              <w:rPr>
                <w:rFonts w:asciiTheme="minorHAnsi" w:hAnsiTheme="minorHAnsi" w:cstheme="minorHAnsi"/>
                <w:color w:val="000000"/>
              </w:rPr>
              <w:br/>
              <w:t xml:space="preserve">Manejo de </w:t>
            </w:r>
            <w:r w:rsidR="009A031D" w:rsidRPr="001B5C5F">
              <w:rPr>
                <w:rFonts w:asciiTheme="minorHAnsi" w:hAnsiTheme="minorHAnsi" w:cstheme="minorHAnsi"/>
                <w:color w:val="000000"/>
              </w:rPr>
              <w:t>Kardex</w:t>
            </w:r>
            <w:r w:rsidRPr="001B5C5F">
              <w:rPr>
                <w:rFonts w:asciiTheme="minorHAnsi" w:hAnsiTheme="minorHAnsi" w:cstheme="minorHAnsi"/>
                <w:color w:val="000000"/>
              </w:rPr>
              <w:t xml:space="preserve"> de acuerdo a norma nacional.</w:t>
            </w:r>
            <w:r w:rsidRPr="001B5C5F">
              <w:rPr>
                <w:rFonts w:asciiTheme="minorHAnsi" w:hAnsiTheme="minorHAnsi" w:cstheme="minorHAnsi"/>
                <w:color w:val="000000"/>
              </w:rPr>
              <w:br/>
              <w:t>Insumos de enfermería (jeringas, gasas, algodón riñoneras, material de curación, desinfectantes de uso local yodopovidona, etc.)</w:t>
            </w:r>
          </w:p>
          <w:p w14:paraId="196A56BA" w14:textId="377E6DFA"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173AA2F"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082889" w:rsidRPr="00A74483" w:rsidRDefault="00082889" w:rsidP="00082889">
            <w:pPr>
              <w:rPr>
                <w:rFonts w:asciiTheme="minorHAnsi" w:hAnsiTheme="minorHAnsi" w:cstheme="minorHAnsi"/>
                <w:lang w:val="es-BO" w:eastAsia="es-BO"/>
              </w:rPr>
            </w:pPr>
          </w:p>
        </w:tc>
      </w:tr>
      <w:tr w:rsidR="00082889" w:rsidRPr="00A74483" w14:paraId="77178377" w14:textId="77777777" w:rsidTr="0080027E">
        <w:trPr>
          <w:trHeight w:val="669"/>
        </w:trPr>
        <w:tc>
          <w:tcPr>
            <w:tcW w:w="545" w:type="dxa"/>
            <w:vMerge/>
            <w:tcBorders>
              <w:left w:val="single" w:sz="4" w:space="0" w:color="auto"/>
              <w:right w:val="single" w:sz="4" w:space="0" w:color="auto"/>
            </w:tcBorders>
            <w:vAlign w:val="center"/>
          </w:tcPr>
          <w:p w14:paraId="5FF8434B"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523A7487" w14:textId="64917195" w:rsidR="002A4403" w:rsidRPr="001B5C5F" w:rsidRDefault="0080027E" w:rsidP="00082889">
            <w:pPr>
              <w:rPr>
                <w:rFonts w:asciiTheme="minorHAnsi" w:hAnsiTheme="minorHAnsi" w:cstheme="minorHAnsi"/>
                <w:color w:val="000000"/>
                <w:lang w:val="es-BO"/>
              </w:rPr>
            </w:pPr>
            <w:r w:rsidRPr="001B5C5F">
              <w:rPr>
                <w:rFonts w:asciiTheme="minorHAnsi" w:hAnsiTheme="minorHAnsi" w:cstheme="minorHAnsi"/>
                <w:color w:val="000000"/>
              </w:rPr>
              <w:t>Compromiso por escrito de:</w:t>
            </w:r>
            <w:r w:rsidRPr="001B5C5F">
              <w:rPr>
                <w:rFonts w:asciiTheme="minorHAnsi" w:hAnsiTheme="minorHAnsi" w:cstheme="minorHAnsi"/>
                <w:color w:val="000000"/>
              </w:rPr>
              <w:br/>
              <w:t>1. Cumplir con las normas que establece el código de seguridad social, protocolos y procedimientos aprobados por el ASUSS (INASES) y Ministerio de Salud.</w:t>
            </w:r>
            <w:r w:rsidRPr="001B5C5F">
              <w:rPr>
                <w:rFonts w:asciiTheme="minorHAnsi" w:hAnsiTheme="minorHAnsi" w:cstheme="minorHAnsi"/>
                <w:color w:val="000000"/>
              </w:rPr>
              <w:br/>
              <w:t>2. Compromiso de llenar los formularios de la CSBP EN EL SISTEMA MEDICO INFORMATICO SAMI, TANTO MEDICO COMO DEL PERSONAL AUXILIAR, los informes y otros documentos de control institucional.</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CA4E5E6"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082889" w:rsidRPr="00A74483" w:rsidRDefault="00082889" w:rsidP="00082889">
            <w:pPr>
              <w:rPr>
                <w:rFonts w:asciiTheme="minorHAnsi" w:hAnsiTheme="minorHAnsi" w:cstheme="minorHAnsi"/>
                <w:lang w:val="es-BO" w:eastAsia="es-BO"/>
              </w:rPr>
            </w:pPr>
          </w:p>
        </w:tc>
      </w:tr>
      <w:tr w:rsidR="00082889" w:rsidRPr="00A74483" w14:paraId="278391A1" w14:textId="77777777" w:rsidTr="005E06F5">
        <w:trPr>
          <w:trHeight w:val="347"/>
        </w:trPr>
        <w:tc>
          <w:tcPr>
            <w:tcW w:w="545" w:type="dxa"/>
            <w:vMerge/>
            <w:tcBorders>
              <w:left w:val="single" w:sz="4" w:space="0" w:color="auto"/>
              <w:right w:val="single" w:sz="4" w:space="0" w:color="auto"/>
            </w:tcBorders>
            <w:vAlign w:val="center"/>
          </w:tcPr>
          <w:p w14:paraId="20207DC1" w14:textId="74494C02" w:rsidR="00082889" w:rsidRPr="00A74483" w:rsidRDefault="00082889" w:rsidP="00082889">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985158E" w14:textId="68921DFA" w:rsidR="00082889" w:rsidRPr="001B5C5F" w:rsidRDefault="0080027E" w:rsidP="00082889">
            <w:pPr>
              <w:rPr>
                <w:rFonts w:asciiTheme="minorHAnsi" w:hAnsiTheme="minorHAnsi" w:cstheme="minorHAnsi"/>
                <w:color w:val="000000"/>
                <w:lang w:val="es-BO"/>
              </w:rPr>
            </w:pPr>
            <w:r w:rsidRPr="001B5C5F">
              <w:rPr>
                <w:rFonts w:asciiTheme="minorHAnsi" w:hAnsiTheme="minorHAnsi" w:cstheme="minorHAnsi"/>
                <w:color w:val="000000"/>
              </w:rPr>
              <w:t>Servicio de Radiología General: incluye los estudios básicos para los casos más frecuentes de consulta de urgencia, consulta externa o en hospitalización, con personal acreditado. (lista adjunta)</w:t>
            </w: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082889" w:rsidRPr="00A74483" w:rsidRDefault="00082889" w:rsidP="0008288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257A25B"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082889" w:rsidRPr="00A74483" w:rsidRDefault="00082889" w:rsidP="00082889">
            <w:pPr>
              <w:rPr>
                <w:rFonts w:asciiTheme="minorHAnsi" w:hAnsiTheme="minorHAnsi" w:cstheme="minorHAnsi"/>
                <w:lang w:val="es-BO" w:eastAsia="es-BO"/>
              </w:rPr>
            </w:pPr>
          </w:p>
        </w:tc>
      </w:tr>
      <w:tr w:rsidR="0080027E" w:rsidRPr="00A74483" w14:paraId="4D53C5BA" w14:textId="77777777" w:rsidTr="00364D48">
        <w:trPr>
          <w:trHeight w:val="1014"/>
        </w:trPr>
        <w:tc>
          <w:tcPr>
            <w:tcW w:w="545" w:type="dxa"/>
            <w:vMerge/>
            <w:tcBorders>
              <w:left w:val="single" w:sz="4" w:space="0" w:color="auto"/>
              <w:right w:val="single" w:sz="4" w:space="0" w:color="auto"/>
            </w:tcBorders>
            <w:vAlign w:val="center"/>
          </w:tcPr>
          <w:p w14:paraId="7CDBB5C7" w14:textId="3AF5ECD3"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13D99F90" w14:textId="4E774BDD" w:rsidR="0080027E" w:rsidRPr="001B5C5F" w:rsidRDefault="0080027E" w:rsidP="0080027E">
            <w:pPr>
              <w:rPr>
                <w:rFonts w:asciiTheme="minorHAnsi" w:hAnsiTheme="minorHAnsi" w:cstheme="minorHAnsi"/>
                <w:color w:val="000000"/>
              </w:rPr>
            </w:pPr>
            <w:r w:rsidRPr="001B5C5F">
              <w:rPr>
                <w:rFonts w:asciiTheme="minorHAnsi" w:hAnsiTheme="minorHAnsi" w:cstheme="minorHAnsi"/>
                <w:color w:val="000000"/>
              </w:rPr>
              <w:t>Servicio de Ecografía General: incluye los estudios básicos para los casos más frecuentes de consulta de urgencia, consulta externa o en hospitalización, con personal acreditado. (lista adjunta)</w:t>
            </w: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80027E" w:rsidRPr="00A74483" w:rsidRDefault="0080027E" w:rsidP="0080027E">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4DBBE10"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3439840" w14:textId="76FC3720"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E97B6FC" w14:textId="0B8DA019" w:rsidR="0080027E" w:rsidRPr="00A74483" w:rsidRDefault="0080027E" w:rsidP="0080027E">
            <w:pPr>
              <w:rPr>
                <w:rFonts w:asciiTheme="minorHAnsi" w:hAnsiTheme="minorHAnsi" w:cstheme="minorHAnsi"/>
                <w:lang w:val="es-BO" w:eastAsia="es-BO"/>
              </w:rPr>
            </w:pPr>
          </w:p>
        </w:tc>
      </w:tr>
      <w:tr w:rsidR="0080027E" w:rsidRPr="00A74483" w14:paraId="114FC175" w14:textId="77777777" w:rsidTr="00364D48">
        <w:trPr>
          <w:trHeight w:val="1005"/>
        </w:trPr>
        <w:tc>
          <w:tcPr>
            <w:tcW w:w="545" w:type="dxa"/>
            <w:vMerge/>
            <w:tcBorders>
              <w:left w:val="single" w:sz="4" w:space="0" w:color="auto"/>
              <w:bottom w:val="single" w:sz="4" w:space="0" w:color="auto"/>
              <w:right w:val="single" w:sz="4" w:space="0" w:color="auto"/>
            </w:tcBorders>
            <w:vAlign w:val="center"/>
          </w:tcPr>
          <w:p w14:paraId="066D46AE" w14:textId="078B3D7D"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293D3FED" w14:textId="3C2E9CF3" w:rsidR="0080027E" w:rsidRPr="001B5C5F" w:rsidRDefault="0080027E" w:rsidP="0080027E">
            <w:pPr>
              <w:rPr>
                <w:rFonts w:asciiTheme="minorHAnsi" w:hAnsiTheme="minorHAnsi" w:cstheme="minorHAnsi"/>
                <w:color w:val="000000"/>
              </w:rPr>
            </w:pPr>
            <w:r w:rsidRPr="001B5C5F">
              <w:rPr>
                <w:rFonts w:asciiTheme="minorHAnsi" w:hAnsiTheme="minorHAnsi" w:cstheme="minorHAnsi"/>
                <w:color w:val="000000"/>
              </w:rPr>
              <w:t xml:space="preserve">Servicio de Laboratorio </w:t>
            </w:r>
            <w:r w:rsidR="009A031D" w:rsidRPr="001B5C5F">
              <w:rPr>
                <w:rFonts w:asciiTheme="minorHAnsi" w:hAnsiTheme="minorHAnsi" w:cstheme="minorHAnsi"/>
                <w:color w:val="000000"/>
              </w:rPr>
              <w:t>Clínico</w:t>
            </w:r>
            <w:r w:rsidRPr="001B5C5F">
              <w:rPr>
                <w:rFonts w:asciiTheme="minorHAnsi" w:hAnsiTheme="minorHAnsi" w:cstheme="minorHAnsi"/>
                <w:color w:val="000000"/>
              </w:rPr>
              <w:t>: incluye los estudios básicos para los casos más frecuentes de consulta de urgencia, consulta externa o en hospitalización, con personal acreditado. (lista adjunta)</w:t>
            </w:r>
          </w:p>
        </w:tc>
        <w:tc>
          <w:tcPr>
            <w:tcW w:w="2268" w:type="dxa"/>
            <w:tcBorders>
              <w:top w:val="single" w:sz="4" w:space="0" w:color="auto"/>
              <w:left w:val="single" w:sz="4" w:space="0" w:color="auto"/>
              <w:bottom w:val="single" w:sz="4" w:space="0" w:color="auto"/>
              <w:right w:val="single" w:sz="4" w:space="0" w:color="auto"/>
            </w:tcBorders>
          </w:tcPr>
          <w:p w14:paraId="2DCA4236" w14:textId="575F100F" w:rsidR="0080027E" w:rsidRPr="00A74483" w:rsidRDefault="0080027E" w:rsidP="0080027E">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1A1204A"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9AEA1D7" w14:textId="3D174AE6"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35AE6A9" w14:textId="6334BFCA" w:rsidR="0080027E" w:rsidRPr="00A74483" w:rsidRDefault="0080027E" w:rsidP="0080027E">
            <w:pPr>
              <w:rPr>
                <w:rFonts w:asciiTheme="minorHAnsi" w:hAnsiTheme="minorHAnsi" w:cstheme="minorHAnsi"/>
                <w:lang w:val="es-BO" w:eastAsia="es-BO"/>
              </w:rPr>
            </w:pPr>
          </w:p>
        </w:tc>
      </w:tr>
      <w:tr w:rsidR="0080027E" w:rsidRPr="00A74483" w14:paraId="4797EEE4" w14:textId="77777777" w:rsidTr="000E6C6D">
        <w:trPr>
          <w:trHeight w:val="1005"/>
        </w:trPr>
        <w:tc>
          <w:tcPr>
            <w:tcW w:w="545" w:type="dxa"/>
            <w:tcBorders>
              <w:left w:val="single" w:sz="4" w:space="0" w:color="auto"/>
              <w:bottom w:val="single" w:sz="4" w:space="0" w:color="auto"/>
              <w:right w:val="single" w:sz="4" w:space="0" w:color="auto"/>
            </w:tcBorders>
            <w:vAlign w:val="center"/>
          </w:tcPr>
          <w:p w14:paraId="37C750C1" w14:textId="77777777"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7471BC8C" w14:textId="734F7941" w:rsidR="0080027E" w:rsidRPr="001B5C5F" w:rsidRDefault="0080027E" w:rsidP="0080027E">
            <w:pPr>
              <w:rPr>
                <w:rFonts w:asciiTheme="minorHAnsi" w:hAnsiTheme="minorHAnsi" w:cstheme="minorHAnsi"/>
                <w:color w:val="000000"/>
              </w:rPr>
            </w:pPr>
            <w:r w:rsidRPr="001B5C5F">
              <w:rPr>
                <w:rFonts w:asciiTheme="minorHAnsi" w:hAnsiTheme="minorHAnsi" w:cstheme="minorHAnsi"/>
                <w:color w:val="000000"/>
              </w:rPr>
              <w:t>Bioseguridad: El Centro contratado deberá seguir las normas de seguridad y bioseguridad, así como de prevención y control del factor de riesgo biológico, establecido por normas nacionales.</w:t>
            </w:r>
          </w:p>
        </w:tc>
        <w:tc>
          <w:tcPr>
            <w:tcW w:w="2268" w:type="dxa"/>
            <w:tcBorders>
              <w:top w:val="single" w:sz="4" w:space="0" w:color="auto"/>
              <w:left w:val="single" w:sz="4" w:space="0" w:color="auto"/>
              <w:bottom w:val="single" w:sz="4" w:space="0" w:color="auto"/>
              <w:right w:val="single" w:sz="4" w:space="0" w:color="auto"/>
            </w:tcBorders>
          </w:tcPr>
          <w:p w14:paraId="4A5B4F27" w14:textId="3CA271F0" w:rsidR="0080027E" w:rsidRPr="00A74483" w:rsidRDefault="0080027E" w:rsidP="0080027E">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BF87498"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9DB47F" w14:textId="77777777"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E225EB4" w14:textId="77777777" w:rsidR="0080027E" w:rsidRPr="00A74483" w:rsidRDefault="0080027E" w:rsidP="0080027E">
            <w:pPr>
              <w:rPr>
                <w:rFonts w:asciiTheme="minorHAnsi" w:hAnsiTheme="minorHAnsi" w:cstheme="minorHAnsi"/>
                <w:lang w:val="es-BO" w:eastAsia="es-BO"/>
              </w:rPr>
            </w:pPr>
          </w:p>
        </w:tc>
      </w:tr>
      <w:tr w:rsidR="0080027E" w:rsidRPr="00A74483" w14:paraId="24691A7D" w14:textId="77777777" w:rsidTr="00304B2B">
        <w:trPr>
          <w:trHeight w:val="1005"/>
        </w:trPr>
        <w:tc>
          <w:tcPr>
            <w:tcW w:w="545" w:type="dxa"/>
            <w:tcBorders>
              <w:left w:val="single" w:sz="4" w:space="0" w:color="auto"/>
              <w:bottom w:val="single" w:sz="4" w:space="0" w:color="auto"/>
              <w:right w:val="single" w:sz="4" w:space="0" w:color="auto"/>
            </w:tcBorders>
            <w:vAlign w:val="center"/>
          </w:tcPr>
          <w:p w14:paraId="7223B652" w14:textId="77777777"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F165B54" w14:textId="4AEBBAC2"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Cumplimiento de normas del código de seguridad social, protocolos y procedimientos aprobados para la seguridad social, del Ministerio de Salud y otras de regulación nacional.</w:t>
            </w:r>
          </w:p>
        </w:tc>
        <w:tc>
          <w:tcPr>
            <w:tcW w:w="2268" w:type="dxa"/>
            <w:tcBorders>
              <w:top w:val="single" w:sz="4" w:space="0" w:color="auto"/>
              <w:left w:val="single" w:sz="4" w:space="0" w:color="auto"/>
              <w:bottom w:val="single" w:sz="4" w:space="0" w:color="auto"/>
              <w:right w:val="single" w:sz="4" w:space="0" w:color="auto"/>
            </w:tcBorders>
          </w:tcPr>
          <w:p w14:paraId="77BA82F3" w14:textId="20115637" w:rsidR="0080027E" w:rsidRPr="00A74483" w:rsidRDefault="0080027E" w:rsidP="0080027E">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93E9186"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061953B" w14:textId="77777777"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AA699DA" w14:textId="77777777" w:rsidR="0080027E" w:rsidRPr="00A74483" w:rsidRDefault="0080027E" w:rsidP="0080027E">
            <w:pPr>
              <w:rPr>
                <w:rFonts w:asciiTheme="minorHAnsi" w:hAnsiTheme="minorHAnsi" w:cstheme="minorHAnsi"/>
                <w:lang w:val="es-BO" w:eastAsia="es-BO"/>
              </w:rPr>
            </w:pPr>
          </w:p>
        </w:tc>
      </w:tr>
      <w:tr w:rsidR="00366317" w:rsidRPr="00A74483" w14:paraId="17B95656" w14:textId="77777777" w:rsidTr="00304B2B">
        <w:trPr>
          <w:trHeight w:val="1005"/>
        </w:trPr>
        <w:tc>
          <w:tcPr>
            <w:tcW w:w="545" w:type="dxa"/>
            <w:tcBorders>
              <w:left w:val="single" w:sz="4" w:space="0" w:color="auto"/>
              <w:bottom w:val="single" w:sz="4" w:space="0" w:color="auto"/>
              <w:right w:val="single" w:sz="4" w:space="0" w:color="auto"/>
            </w:tcBorders>
            <w:vAlign w:val="center"/>
          </w:tcPr>
          <w:p w14:paraId="5BC5C189" w14:textId="77777777" w:rsidR="00366317" w:rsidRPr="00A74483" w:rsidRDefault="00366317"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C9E874D" w14:textId="19E73F5C" w:rsidR="00366317" w:rsidRPr="001B5C5F" w:rsidRDefault="00366317" w:rsidP="0080027E">
            <w:pPr>
              <w:rPr>
                <w:rFonts w:asciiTheme="minorHAnsi" w:hAnsiTheme="minorHAnsi" w:cstheme="minorHAnsi"/>
                <w:color w:val="000000"/>
                <w:lang w:val="es-BO"/>
              </w:rPr>
            </w:pPr>
            <w:r w:rsidRPr="001B5C5F">
              <w:rPr>
                <w:rFonts w:asciiTheme="minorHAnsi" w:hAnsiTheme="minorHAnsi" w:cstheme="minorHAnsi"/>
                <w:color w:val="000000"/>
              </w:rPr>
              <w:t>De los profesionales que intervendrán en la atención médica, se DEBE ADJUNTAR COPIA DEL TITULO EN PROVISION NACIONAL Y COPIA DE TÍTULO DE ESPECIALISTA, otorgados por la autoridad competente en el país.</w:t>
            </w:r>
          </w:p>
        </w:tc>
        <w:tc>
          <w:tcPr>
            <w:tcW w:w="2268" w:type="dxa"/>
            <w:tcBorders>
              <w:top w:val="single" w:sz="4" w:space="0" w:color="auto"/>
              <w:left w:val="single" w:sz="4" w:space="0" w:color="auto"/>
              <w:bottom w:val="single" w:sz="4" w:space="0" w:color="auto"/>
              <w:right w:val="single" w:sz="4" w:space="0" w:color="auto"/>
            </w:tcBorders>
          </w:tcPr>
          <w:p w14:paraId="78B96957" w14:textId="77777777" w:rsidR="00366317" w:rsidRPr="00A74483" w:rsidRDefault="00366317" w:rsidP="0080027E">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tcPr>
          <w:p w14:paraId="7C0B1CAC" w14:textId="77777777" w:rsidR="00366317" w:rsidRPr="00A74483" w:rsidRDefault="00366317"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157EC3E" w14:textId="77777777" w:rsidR="00366317" w:rsidRPr="00A74483" w:rsidRDefault="00366317"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50EE6CF" w14:textId="77777777" w:rsidR="00366317" w:rsidRPr="00A74483" w:rsidRDefault="00366317" w:rsidP="0080027E">
            <w:pPr>
              <w:rPr>
                <w:rFonts w:asciiTheme="minorHAnsi" w:hAnsiTheme="minorHAnsi" w:cstheme="minorHAnsi"/>
                <w:lang w:val="es-BO" w:eastAsia="es-BO"/>
              </w:rPr>
            </w:pPr>
          </w:p>
        </w:tc>
      </w:tr>
      <w:tr w:rsidR="00E10FCE" w:rsidRPr="00A74483" w14:paraId="369C5ED2" w14:textId="77777777" w:rsidTr="00304B2B">
        <w:trPr>
          <w:trHeight w:val="347"/>
        </w:trPr>
        <w:tc>
          <w:tcPr>
            <w:tcW w:w="545" w:type="dxa"/>
            <w:vMerge w:val="restart"/>
            <w:tcBorders>
              <w:top w:val="nil"/>
              <w:left w:val="single" w:sz="4" w:space="0" w:color="auto"/>
              <w:right w:val="single" w:sz="4" w:space="0" w:color="auto"/>
            </w:tcBorders>
            <w:vAlign w:val="center"/>
          </w:tcPr>
          <w:p w14:paraId="1BA913AA" w14:textId="0B477775"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532D3FF1" w:rsidR="00FA6D05" w:rsidRPr="001B5C5F" w:rsidRDefault="00366317" w:rsidP="00FA6D05">
            <w:pPr>
              <w:rPr>
                <w:rFonts w:asciiTheme="minorHAnsi" w:hAnsiTheme="minorHAnsi" w:cstheme="minorHAnsi"/>
                <w:b/>
                <w:bCs/>
                <w:color w:val="000000"/>
                <w:lang w:val="es-BO"/>
              </w:rPr>
            </w:pPr>
            <w:r w:rsidRPr="001B5C5F">
              <w:rPr>
                <w:rFonts w:asciiTheme="minorHAnsi" w:hAnsiTheme="minorHAnsi" w:cstheme="minorHAnsi"/>
                <w:b/>
                <w:bCs/>
                <w:color w:val="000000"/>
              </w:rPr>
              <w:t>PRESENTACIÓN DE INFORMES DE COBRO.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A6D05" w:rsidRPr="00A74483" w:rsidRDefault="00FA6D05" w:rsidP="00FA6D05">
            <w:pPr>
              <w:rPr>
                <w:rFonts w:asciiTheme="minorHAnsi" w:hAnsiTheme="minorHAnsi" w:cstheme="minorHAnsi"/>
                <w:lang w:val="es-BO" w:eastAsia="es-BO"/>
              </w:rPr>
            </w:pPr>
          </w:p>
        </w:tc>
      </w:tr>
      <w:tr w:rsidR="00366317" w:rsidRPr="00A74483" w14:paraId="3277695C" w14:textId="77777777" w:rsidTr="00304B2B">
        <w:trPr>
          <w:trHeight w:val="1400"/>
        </w:trPr>
        <w:tc>
          <w:tcPr>
            <w:tcW w:w="545" w:type="dxa"/>
            <w:vMerge/>
            <w:tcBorders>
              <w:left w:val="single" w:sz="4" w:space="0" w:color="auto"/>
              <w:right w:val="single" w:sz="4" w:space="0" w:color="auto"/>
            </w:tcBorders>
            <w:vAlign w:val="center"/>
          </w:tcPr>
          <w:p w14:paraId="3A4AF46A"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88F5601" w14:textId="74572230" w:rsidR="00366317" w:rsidRPr="001B5C5F" w:rsidRDefault="00366317" w:rsidP="00366317">
            <w:pPr>
              <w:rPr>
                <w:rFonts w:asciiTheme="minorHAnsi" w:hAnsiTheme="minorHAnsi" w:cstheme="minorHAnsi"/>
                <w:b/>
                <w:bCs/>
                <w:color w:val="000000"/>
                <w:lang w:val="es-BO"/>
              </w:rPr>
            </w:pPr>
            <w:r w:rsidRPr="001B5C5F">
              <w:rPr>
                <w:rFonts w:asciiTheme="minorHAnsi" w:hAnsiTheme="minorHAnsi" w:cstheme="minorHAnsi"/>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366317" w:rsidRPr="00A74483" w:rsidRDefault="00366317"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20B5B9"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366317" w:rsidRPr="00A74483" w:rsidRDefault="00366317" w:rsidP="00366317">
            <w:pPr>
              <w:rPr>
                <w:rFonts w:asciiTheme="minorHAnsi" w:hAnsiTheme="minorHAnsi" w:cstheme="minorHAnsi"/>
                <w:lang w:val="es-BO" w:eastAsia="es-BO"/>
              </w:rPr>
            </w:pPr>
          </w:p>
        </w:tc>
      </w:tr>
      <w:tr w:rsidR="00366317" w:rsidRPr="00A74483" w14:paraId="63873DDE" w14:textId="77777777" w:rsidTr="00304B2B">
        <w:trPr>
          <w:trHeight w:val="1400"/>
        </w:trPr>
        <w:tc>
          <w:tcPr>
            <w:tcW w:w="545" w:type="dxa"/>
            <w:vMerge/>
            <w:tcBorders>
              <w:left w:val="single" w:sz="4" w:space="0" w:color="auto"/>
              <w:right w:val="single" w:sz="4" w:space="0" w:color="auto"/>
            </w:tcBorders>
            <w:vAlign w:val="center"/>
          </w:tcPr>
          <w:p w14:paraId="143C05A7"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DB1A538" w14:textId="4DC77CF4" w:rsidR="00366317" w:rsidRPr="001B5C5F" w:rsidRDefault="00366317" w:rsidP="00366317">
            <w:pPr>
              <w:rPr>
                <w:rFonts w:asciiTheme="minorHAnsi" w:hAnsiTheme="minorHAnsi" w:cstheme="minorHAnsi"/>
                <w:b/>
                <w:bCs/>
                <w:color w:val="000000"/>
              </w:rPr>
            </w:pPr>
            <w:r w:rsidRPr="001B5C5F">
              <w:rPr>
                <w:rFonts w:asciiTheme="minorHAnsi" w:hAnsiTheme="minorHAnsi" w:cstheme="minorHAnsi"/>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031C2F1D" w14:textId="16ADFF28" w:rsidR="00366317" w:rsidRPr="00A74483" w:rsidRDefault="009A031D"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6B480FE0"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695E1E3" w14:textId="77777777"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F07A664" w14:textId="77777777" w:rsidR="00366317" w:rsidRPr="00A74483" w:rsidRDefault="00366317" w:rsidP="00366317">
            <w:pPr>
              <w:rPr>
                <w:rFonts w:asciiTheme="minorHAnsi" w:hAnsiTheme="minorHAnsi" w:cstheme="minorHAnsi"/>
                <w:lang w:val="es-BO" w:eastAsia="es-BO"/>
              </w:rPr>
            </w:pPr>
          </w:p>
        </w:tc>
      </w:tr>
      <w:tr w:rsidR="00366317" w:rsidRPr="00A74483" w14:paraId="2079C03E" w14:textId="77777777" w:rsidTr="00304B2B">
        <w:trPr>
          <w:trHeight w:val="1400"/>
        </w:trPr>
        <w:tc>
          <w:tcPr>
            <w:tcW w:w="545" w:type="dxa"/>
            <w:vMerge/>
            <w:tcBorders>
              <w:left w:val="single" w:sz="4" w:space="0" w:color="auto"/>
              <w:right w:val="single" w:sz="4" w:space="0" w:color="auto"/>
            </w:tcBorders>
            <w:vAlign w:val="center"/>
          </w:tcPr>
          <w:p w14:paraId="38D99ADE"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0F1709F9" w14:textId="79117DAB" w:rsidR="00366317" w:rsidRPr="001B5C5F" w:rsidRDefault="00366317" w:rsidP="00366317">
            <w:pPr>
              <w:rPr>
                <w:rFonts w:asciiTheme="minorHAnsi" w:hAnsiTheme="minorHAnsi" w:cstheme="minorHAnsi"/>
                <w:b/>
                <w:bCs/>
                <w:color w:val="000000"/>
              </w:rPr>
            </w:pPr>
            <w:r w:rsidRPr="001B5C5F">
              <w:rPr>
                <w:rFonts w:asciiTheme="minorHAnsi" w:hAnsiTheme="minorHAnsi" w:cstheme="minorHAnsi"/>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01E64856" w14:textId="2C225336" w:rsidR="00366317" w:rsidRPr="00A74483" w:rsidRDefault="009A031D"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A71CB87"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A99F466" w14:textId="77777777"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F41F5A5" w14:textId="77777777" w:rsidR="00366317" w:rsidRPr="00A74483" w:rsidRDefault="00366317" w:rsidP="00366317">
            <w:pPr>
              <w:rPr>
                <w:rFonts w:asciiTheme="minorHAnsi" w:hAnsiTheme="minorHAnsi" w:cstheme="minorHAnsi"/>
                <w:lang w:val="es-BO" w:eastAsia="es-BO"/>
              </w:rPr>
            </w:pPr>
          </w:p>
        </w:tc>
      </w:tr>
      <w:tr w:rsidR="00E10FCE" w:rsidRPr="00A74483" w14:paraId="08198D98" w14:textId="77777777" w:rsidTr="00304B2B">
        <w:trPr>
          <w:trHeight w:val="347"/>
        </w:trPr>
        <w:tc>
          <w:tcPr>
            <w:tcW w:w="545" w:type="dxa"/>
            <w:vMerge/>
            <w:tcBorders>
              <w:left w:val="single" w:sz="4" w:space="0" w:color="auto"/>
              <w:right w:val="single" w:sz="4" w:space="0" w:color="auto"/>
            </w:tcBorders>
            <w:vAlign w:val="center"/>
          </w:tcPr>
          <w:p w14:paraId="640325F6" w14:textId="109750BB" w:rsidR="00FA6D05" w:rsidRPr="00A74483" w:rsidRDefault="00FA6D05"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4FAD3741" w:rsidR="00FA6D05" w:rsidRPr="001B5C5F" w:rsidRDefault="00366317" w:rsidP="00984718">
            <w:pPr>
              <w:rPr>
                <w:rFonts w:asciiTheme="minorHAnsi" w:hAnsiTheme="minorHAnsi" w:cstheme="minorHAnsi"/>
                <w:lang w:val="es-BO" w:eastAsia="es-BO"/>
              </w:rPr>
            </w:pPr>
            <w:r w:rsidRPr="001B5C5F">
              <w:rPr>
                <w:rFonts w:asciiTheme="minorHAnsi" w:hAnsiTheme="minorHAnsi" w:cstheme="minorHAnsi"/>
                <w:b/>
                <w:bCs/>
                <w:color w:val="000000"/>
              </w:rPr>
              <w:t>DURACIÓN DE CONTRATO Y 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A6D05" w:rsidRPr="00A74483" w:rsidRDefault="00FA6D05" w:rsidP="00FA6D05">
            <w:pPr>
              <w:rPr>
                <w:rFonts w:asciiTheme="minorHAnsi" w:hAnsiTheme="minorHAnsi" w:cstheme="minorHAnsi"/>
                <w:lang w:val="es-BO" w:eastAsia="es-BO"/>
              </w:rPr>
            </w:pPr>
          </w:p>
        </w:tc>
      </w:tr>
      <w:tr w:rsidR="00366317" w:rsidRPr="00A74483" w14:paraId="0ACBDD99" w14:textId="77777777" w:rsidTr="002A4403">
        <w:trPr>
          <w:trHeight w:val="852"/>
        </w:trPr>
        <w:tc>
          <w:tcPr>
            <w:tcW w:w="545" w:type="dxa"/>
            <w:vMerge/>
            <w:tcBorders>
              <w:left w:val="single" w:sz="4" w:space="0" w:color="auto"/>
              <w:right w:val="single" w:sz="4" w:space="0" w:color="auto"/>
            </w:tcBorders>
            <w:vAlign w:val="center"/>
          </w:tcPr>
          <w:p w14:paraId="5759AC80"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55803835" w:rsidR="00366317" w:rsidRPr="001B5C5F" w:rsidRDefault="00366317" w:rsidP="00366317">
            <w:pPr>
              <w:rPr>
                <w:rFonts w:asciiTheme="minorHAnsi" w:hAnsiTheme="minorHAnsi" w:cstheme="minorHAnsi"/>
                <w:b/>
                <w:bCs/>
                <w:color w:val="000000"/>
                <w:highlight w:val="yellow"/>
              </w:rPr>
            </w:pPr>
            <w:r w:rsidRPr="001B5C5F">
              <w:rPr>
                <w:rFonts w:asciiTheme="minorHAnsi" w:hAnsiTheme="minorHAnsi" w:cstheme="minorHAnsi"/>
                <w:color w:val="000000"/>
              </w:rPr>
              <w:t xml:space="preserve">El pago se realizará de acuerdo al corte programado administrativamente, por cada </w:t>
            </w:r>
            <w:r w:rsidRPr="001B5C5F">
              <w:rPr>
                <w:rFonts w:asciiTheme="minorHAnsi" w:hAnsiTheme="minorHAnsi" w:cstheme="minorHAnsi"/>
                <w:b/>
                <w:bCs/>
                <w:color w:val="000000"/>
              </w:rPr>
              <w:t>evento</w:t>
            </w:r>
            <w:r w:rsidRPr="001B5C5F">
              <w:rPr>
                <w:rFonts w:asciiTheme="minorHAnsi" w:hAnsiTheme="minorHAnsi" w:cstheme="minorHAnsi"/>
                <w:color w:val="000000"/>
              </w:rPr>
              <w:t xml:space="preserve"> realizado.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366317" w:rsidRPr="00A74483" w:rsidRDefault="00366317"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2608AE"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366317" w:rsidRPr="00A74483" w:rsidRDefault="00366317" w:rsidP="00366317">
            <w:pPr>
              <w:rPr>
                <w:rFonts w:asciiTheme="minorHAnsi" w:hAnsiTheme="minorHAnsi" w:cstheme="minorHAnsi"/>
                <w:lang w:val="es-BO" w:eastAsia="es-BO"/>
              </w:rPr>
            </w:pPr>
          </w:p>
        </w:tc>
      </w:tr>
      <w:tr w:rsidR="00366317" w:rsidRPr="00A74483" w14:paraId="5E6B72BD" w14:textId="77777777" w:rsidTr="002A4403">
        <w:trPr>
          <w:trHeight w:val="852"/>
        </w:trPr>
        <w:tc>
          <w:tcPr>
            <w:tcW w:w="545" w:type="dxa"/>
            <w:tcBorders>
              <w:left w:val="single" w:sz="4" w:space="0" w:color="auto"/>
              <w:right w:val="single" w:sz="4" w:space="0" w:color="auto"/>
            </w:tcBorders>
            <w:vAlign w:val="center"/>
          </w:tcPr>
          <w:p w14:paraId="1EF3C97C"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09856368" w14:textId="32F92D82" w:rsidR="00366317" w:rsidRPr="001B5C5F" w:rsidRDefault="00366317" w:rsidP="00366317">
            <w:pPr>
              <w:rPr>
                <w:rFonts w:asciiTheme="minorHAnsi" w:hAnsiTheme="minorHAnsi" w:cstheme="minorHAnsi"/>
                <w:color w:val="000000"/>
              </w:rPr>
            </w:pPr>
            <w:r w:rsidRPr="001B5C5F">
              <w:rPr>
                <w:rFonts w:asciiTheme="minorHAnsi" w:hAnsiTheme="minorHAnsi" w:cstheme="minorHAnsi"/>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5D433996" w14:textId="3BDF0281" w:rsidR="00366317" w:rsidRPr="00A74483" w:rsidRDefault="009A031D"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7052128"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D5EA6D" w14:textId="77777777"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B8F2AD8" w14:textId="77777777" w:rsidR="00366317" w:rsidRPr="00A74483" w:rsidRDefault="00366317" w:rsidP="00366317">
            <w:pPr>
              <w:rPr>
                <w:rFonts w:asciiTheme="minorHAnsi" w:hAnsiTheme="minorHAnsi" w:cstheme="minorHAnsi"/>
                <w:lang w:val="es-BO" w:eastAsia="es-BO"/>
              </w:rPr>
            </w:pPr>
          </w:p>
        </w:tc>
      </w:tr>
      <w:tr w:rsidR="00647608" w:rsidRPr="00A74483" w14:paraId="369A5402" w14:textId="77777777" w:rsidTr="00E10FCE">
        <w:trPr>
          <w:gridAfter w:val="1"/>
          <w:wAfter w:w="8" w:type="dxa"/>
          <w:trHeight w:val="347"/>
        </w:trPr>
        <w:tc>
          <w:tcPr>
            <w:tcW w:w="545" w:type="dxa"/>
            <w:tcBorders>
              <w:left w:val="single" w:sz="4" w:space="0" w:color="auto"/>
              <w:bottom w:val="single" w:sz="4" w:space="0" w:color="auto"/>
              <w:right w:val="single" w:sz="4" w:space="0" w:color="auto"/>
            </w:tcBorders>
            <w:vAlign w:val="center"/>
          </w:tcPr>
          <w:p w14:paraId="10CD93A0" w14:textId="77777777" w:rsidR="00647608" w:rsidRPr="00A74483" w:rsidRDefault="00647608" w:rsidP="00FA6D05">
            <w:pPr>
              <w:jc w:val="center"/>
              <w:rPr>
                <w:rFonts w:asciiTheme="minorHAnsi" w:hAnsiTheme="minorHAnsi" w:cstheme="minorHAnsi"/>
                <w:b/>
                <w:bCs/>
                <w:i/>
                <w:iCs/>
                <w:color w:val="000000"/>
                <w:lang w:val="es-BO" w:eastAsia="es-BO"/>
              </w:rPr>
            </w:pPr>
          </w:p>
        </w:tc>
        <w:tc>
          <w:tcPr>
            <w:tcW w:w="9515" w:type="dxa"/>
            <w:gridSpan w:val="5"/>
            <w:tcBorders>
              <w:top w:val="nil"/>
              <w:left w:val="nil"/>
              <w:bottom w:val="single" w:sz="4" w:space="0" w:color="auto"/>
              <w:right w:val="single" w:sz="4" w:space="0" w:color="auto"/>
            </w:tcBorders>
            <w:shd w:val="clear" w:color="auto" w:fill="BFBFBF" w:themeFill="background1" w:themeFillShade="BF"/>
            <w:vAlign w:val="center"/>
          </w:tcPr>
          <w:p w14:paraId="3F4E36D5" w14:textId="083E6FBF" w:rsidR="00647608" w:rsidRPr="001B5C5F" w:rsidRDefault="00647608" w:rsidP="00FA6D05">
            <w:pPr>
              <w:rPr>
                <w:rFonts w:asciiTheme="minorHAnsi" w:hAnsiTheme="minorHAnsi" w:cstheme="minorHAnsi"/>
                <w:b/>
                <w:bCs/>
                <w:lang w:val="es-BO" w:eastAsia="es-BO"/>
              </w:rPr>
            </w:pPr>
            <w:r w:rsidRPr="001B5C5F">
              <w:rPr>
                <w:rFonts w:asciiTheme="minorHAnsi" w:hAnsiTheme="minorHAnsi" w:cstheme="minorHAnsi"/>
                <w:b/>
                <w:bCs/>
                <w:color w:val="000000"/>
              </w:rPr>
              <w:t>MULTAS</w:t>
            </w:r>
          </w:p>
        </w:tc>
      </w:tr>
      <w:tr w:rsidR="00647608" w:rsidRPr="00A74483" w14:paraId="79E009C5" w14:textId="77777777" w:rsidTr="00304B2B">
        <w:trPr>
          <w:trHeight w:val="347"/>
        </w:trPr>
        <w:tc>
          <w:tcPr>
            <w:tcW w:w="545" w:type="dxa"/>
            <w:tcBorders>
              <w:left w:val="single" w:sz="4" w:space="0" w:color="auto"/>
              <w:bottom w:val="single" w:sz="4" w:space="0" w:color="auto"/>
              <w:right w:val="single" w:sz="4" w:space="0" w:color="auto"/>
            </w:tcBorders>
            <w:vAlign w:val="center"/>
          </w:tcPr>
          <w:p w14:paraId="07CA799D" w14:textId="77777777" w:rsidR="00647608" w:rsidRPr="00A74483" w:rsidRDefault="00647608"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7DA831AE" w14:textId="0B9B3742" w:rsidR="002A4403" w:rsidRPr="001B5C5F" w:rsidRDefault="009A031D" w:rsidP="00366317">
            <w:pPr>
              <w:suppressAutoHyphens/>
              <w:autoSpaceDN w:val="0"/>
              <w:spacing w:after="120"/>
              <w:jc w:val="both"/>
              <w:rPr>
                <w:rFonts w:asciiTheme="minorHAnsi" w:eastAsiaTheme="minorHAnsi" w:hAnsiTheme="minorHAnsi" w:cstheme="minorHAnsi"/>
                <w:bCs/>
              </w:rPr>
            </w:pPr>
            <w:r w:rsidRPr="001B5C5F">
              <w:rPr>
                <w:rFonts w:asciiTheme="minorHAnsi" w:eastAsiaTheme="minorHAnsi" w:hAnsiTheme="minorHAnsi" w:cstheme="minorHAnsi"/>
                <w:bCs/>
              </w:rPr>
              <w:t>La CSBP ante el incumplimiento de las obligaciones asumidas por la CONTRATADA aplicará una multa equivalente del cero punto tres por ciento (0.3%) del monto total a cancelarse en el mes que corresponda la aplicación de la sanción; esta multa será deducida del pago mensual respectivo.</w:t>
            </w:r>
          </w:p>
        </w:tc>
        <w:tc>
          <w:tcPr>
            <w:tcW w:w="2268" w:type="dxa"/>
            <w:tcBorders>
              <w:top w:val="single" w:sz="4" w:space="0" w:color="auto"/>
              <w:left w:val="single" w:sz="4" w:space="0" w:color="auto"/>
              <w:bottom w:val="single" w:sz="4" w:space="0" w:color="auto"/>
              <w:right w:val="single" w:sz="4" w:space="0" w:color="auto"/>
            </w:tcBorders>
          </w:tcPr>
          <w:p w14:paraId="07313A8B" w14:textId="77777777" w:rsidR="00E10FCE" w:rsidRDefault="00E10FCE" w:rsidP="00366317">
            <w:pPr>
              <w:rPr>
                <w:rFonts w:asciiTheme="minorHAnsi" w:hAnsiTheme="minorHAnsi" w:cstheme="minorHAnsi"/>
                <w:color w:val="A6A6A6" w:themeColor="background1" w:themeShade="A6"/>
              </w:rPr>
            </w:pPr>
          </w:p>
          <w:p w14:paraId="34CE6C86" w14:textId="77777777" w:rsidR="00E10FCE" w:rsidRDefault="00E10FCE" w:rsidP="00FA6D05">
            <w:pPr>
              <w:jc w:val="center"/>
              <w:rPr>
                <w:rFonts w:asciiTheme="minorHAnsi" w:hAnsiTheme="minorHAnsi" w:cstheme="minorHAnsi"/>
                <w:color w:val="A6A6A6" w:themeColor="background1" w:themeShade="A6"/>
              </w:rPr>
            </w:pPr>
          </w:p>
          <w:p w14:paraId="4A427617" w14:textId="3622A705" w:rsidR="00E10FCE" w:rsidRDefault="00984718"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p w14:paraId="3886E283" w14:textId="226FB0AB" w:rsidR="00366317" w:rsidRPr="00A74483" w:rsidRDefault="00366317" w:rsidP="00366317">
            <w:pP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tcPr>
          <w:p w14:paraId="29AC90A3" w14:textId="77777777" w:rsidR="00647608" w:rsidRPr="00A74483" w:rsidRDefault="00647608"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C3576E9" w14:textId="77777777" w:rsidR="00647608" w:rsidRPr="00A74483" w:rsidRDefault="00647608"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A1F9D3E" w14:textId="77777777" w:rsidR="00647608" w:rsidRPr="00A74483" w:rsidRDefault="00647608" w:rsidP="00FA6D05">
            <w:pPr>
              <w:rPr>
                <w:rFonts w:asciiTheme="minorHAnsi" w:hAnsiTheme="minorHAnsi" w:cstheme="minorHAnsi"/>
                <w:lang w:val="es-BO" w:eastAsia="es-BO"/>
              </w:rPr>
            </w:pPr>
          </w:p>
        </w:tc>
      </w:tr>
      <w:tr w:rsidR="00E10FCE" w:rsidRPr="00A74483" w14:paraId="167E41E3" w14:textId="77777777" w:rsidTr="00304B2B">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A6D05" w:rsidRPr="00A74483" w:rsidRDefault="00FA6D05" w:rsidP="00FA6D05">
            <w:pPr>
              <w:rPr>
                <w:rFonts w:asciiTheme="minorHAnsi" w:hAnsiTheme="minorHAnsi" w:cstheme="minorHAnsi"/>
                <w:b/>
                <w:bCs/>
                <w:lang w:val="es-BO"/>
              </w:rPr>
            </w:pPr>
          </w:p>
          <w:p w14:paraId="0281FAB4" w14:textId="6BC76B6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A6D05" w:rsidRPr="001B5C5F" w:rsidRDefault="00FA6D05" w:rsidP="00FA6D05">
            <w:pPr>
              <w:rPr>
                <w:rFonts w:asciiTheme="minorHAnsi" w:hAnsiTheme="minorHAnsi" w:cstheme="minorHAnsi"/>
                <w:b/>
                <w:bCs/>
                <w:lang w:val="es-BO"/>
              </w:rPr>
            </w:pPr>
            <w:r w:rsidRPr="001B5C5F">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A6D05" w:rsidRPr="00A74483" w:rsidRDefault="00FA6D05" w:rsidP="00FA6D05">
            <w:pPr>
              <w:rPr>
                <w:rFonts w:asciiTheme="minorHAnsi" w:hAnsiTheme="minorHAnsi" w:cstheme="minorHAnsi"/>
                <w:lang w:val="es-BO" w:eastAsia="es-BO"/>
              </w:rPr>
            </w:pPr>
          </w:p>
        </w:tc>
      </w:tr>
      <w:tr w:rsidR="00FA6D05" w:rsidRPr="00A74483" w14:paraId="6B5975D2" w14:textId="77777777" w:rsidTr="00366317">
        <w:trPr>
          <w:trHeight w:val="854"/>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41827F23" w:rsidR="00FA6D05" w:rsidRPr="001B5C5F" w:rsidRDefault="00366317" w:rsidP="00FA6D05">
            <w:pPr>
              <w:rPr>
                <w:rFonts w:asciiTheme="minorHAnsi" w:hAnsiTheme="minorHAnsi" w:cstheme="minorHAnsi"/>
                <w:lang w:val="es-BO"/>
              </w:rPr>
            </w:pPr>
            <w:r w:rsidRPr="001B5C5F">
              <w:rPr>
                <w:rFonts w:asciiTheme="minorHAnsi" w:hAnsiTheme="minorHAnsi" w:cstheme="minorHAnsi"/>
              </w:rPr>
              <w:t xml:space="preserve">Lugar de trabajo, deberá ser en ambientes del propio centro clínico. </w:t>
            </w:r>
          </w:p>
        </w:tc>
        <w:tc>
          <w:tcPr>
            <w:tcW w:w="2268" w:type="dxa"/>
            <w:tcBorders>
              <w:top w:val="single" w:sz="4" w:space="0" w:color="auto"/>
              <w:left w:val="single" w:sz="4" w:space="0" w:color="auto"/>
              <w:bottom w:val="single" w:sz="4" w:space="0" w:color="auto"/>
              <w:right w:val="single" w:sz="4" w:space="0" w:color="auto"/>
            </w:tcBorders>
          </w:tcPr>
          <w:p w14:paraId="31A494FD" w14:textId="48F54FB8" w:rsidR="00FA6D05" w:rsidRPr="00A74483" w:rsidRDefault="00FA6D05"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CEC9E2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A6D05" w:rsidRPr="00A74483" w:rsidRDefault="00FA6D05" w:rsidP="00FA6D05">
            <w:pPr>
              <w:rPr>
                <w:rFonts w:asciiTheme="minorHAnsi" w:hAnsiTheme="minorHAnsi" w:cstheme="minorHAnsi"/>
                <w:lang w:val="es-BO" w:eastAsia="es-BO"/>
              </w:rPr>
            </w:pPr>
          </w:p>
        </w:tc>
      </w:tr>
      <w:tr w:rsidR="00E10FCE" w:rsidRPr="00A74483" w14:paraId="06E40309" w14:textId="77777777" w:rsidTr="00304B2B">
        <w:trPr>
          <w:trHeight w:val="347"/>
        </w:trPr>
        <w:tc>
          <w:tcPr>
            <w:tcW w:w="545" w:type="dxa"/>
            <w:tcBorders>
              <w:top w:val="nil"/>
              <w:left w:val="single" w:sz="4" w:space="0" w:color="auto"/>
              <w:right w:val="single" w:sz="4" w:space="0" w:color="auto"/>
            </w:tcBorders>
            <w:vAlign w:val="center"/>
          </w:tcPr>
          <w:p w14:paraId="5F5E0CA1"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lastRenderedPageBreak/>
              <w:t>III.</w:t>
            </w:r>
          </w:p>
          <w:p w14:paraId="6209D706" w14:textId="5C6FFE2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A6D05" w:rsidRPr="001B5C5F" w:rsidRDefault="00FA6D05" w:rsidP="00FA6D05">
            <w:pPr>
              <w:rPr>
                <w:rFonts w:asciiTheme="minorHAnsi" w:hAnsiTheme="minorHAnsi" w:cstheme="minorHAnsi"/>
                <w:b/>
                <w:bCs/>
                <w:lang w:val="es-BO"/>
              </w:rPr>
            </w:pPr>
            <w:r w:rsidRPr="001B5C5F">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A6D05" w:rsidRPr="00A74483" w:rsidRDefault="00FA6D05" w:rsidP="00FA6D05">
            <w:pPr>
              <w:rPr>
                <w:rFonts w:asciiTheme="minorHAnsi" w:hAnsiTheme="minorHAnsi" w:cstheme="minorHAnsi"/>
                <w:lang w:val="es-BO" w:eastAsia="es-BO"/>
              </w:rPr>
            </w:pPr>
          </w:p>
        </w:tc>
      </w:tr>
      <w:tr w:rsidR="00FA6D05" w:rsidRPr="00A74483" w14:paraId="1E12BBCC" w14:textId="77777777" w:rsidTr="00304B2B">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B5B4F68" w14:textId="32451924" w:rsidR="00FA6D05" w:rsidRPr="001B5C5F" w:rsidRDefault="00366317" w:rsidP="00366317">
            <w:pPr>
              <w:rPr>
                <w:rFonts w:asciiTheme="minorHAnsi" w:hAnsiTheme="minorHAnsi" w:cstheme="minorHAnsi"/>
                <w:lang w:val="es-BO"/>
              </w:rPr>
            </w:pPr>
            <w:r w:rsidRPr="001B5C5F">
              <w:rPr>
                <w:rFonts w:asciiTheme="minorHAnsi" w:hAnsiTheme="minorHAnsi" w:cstheme="minorHAnsi"/>
              </w:rPr>
              <w:t xml:space="preserve">El servicio podrá iniciar previa coordinación y toda vez se notifique formalmente al centro. </w:t>
            </w:r>
            <w:r w:rsidRPr="001B5C5F">
              <w:rPr>
                <w:rFonts w:asciiTheme="minorHAnsi" w:hAnsiTheme="minorHAnsi" w:cstheme="minorHAnsi"/>
              </w:rPr>
              <w:br/>
              <w:t>La atención médica y de estudios se brindará bajo solicitud, respaldada por la boleta con logo de la institución, debidamente firmada por el profesional médico y el asegurado en señal de conformidad una vez recepcionada.</w:t>
            </w: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A6D05" w:rsidRPr="00A74483" w:rsidRDefault="00FA6D05" w:rsidP="00FA6D05">
            <w:pPr>
              <w:jc w:val="center"/>
              <w:rPr>
                <w:rFonts w:asciiTheme="minorHAnsi" w:hAnsiTheme="minorHAnsi" w:cstheme="minorHAnsi"/>
                <w:color w:val="A6A6A6" w:themeColor="background1" w:themeShade="A6"/>
              </w:rPr>
            </w:pPr>
          </w:p>
          <w:p w14:paraId="590225FE" w14:textId="2FCD65B4"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8138BF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A6D05" w:rsidRPr="00A74483" w:rsidRDefault="00FA6D05" w:rsidP="00FA6D05">
            <w:pPr>
              <w:rPr>
                <w:rFonts w:asciiTheme="minorHAnsi" w:hAnsiTheme="minorHAnsi" w:cstheme="minorHAnsi"/>
                <w:lang w:val="es-BO" w:eastAsia="es-BO"/>
              </w:rPr>
            </w:pPr>
          </w:p>
        </w:tc>
      </w:tr>
    </w:tbl>
    <w:p w14:paraId="439635CA" w14:textId="77777777" w:rsidR="002A4403" w:rsidRDefault="002A4403" w:rsidP="00DD14D6">
      <w:pPr>
        <w:spacing w:after="60"/>
        <w:rPr>
          <w:rFonts w:asciiTheme="minorHAnsi" w:hAnsiTheme="minorHAnsi" w:cstheme="minorHAnsi"/>
          <w:spacing w:val="-2"/>
        </w:rPr>
      </w:pPr>
    </w:p>
    <w:p w14:paraId="6222341A"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9A031D">
      <w:pPr>
        <w:spacing w:after="60"/>
        <w:rPr>
          <w:rFonts w:asciiTheme="minorHAnsi" w:hAnsiTheme="minorHAnsi" w:cstheme="minorHAnsi"/>
          <w:spacing w:val="-2"/>
        </w:rPr>
      </w:pPr>
    </w:p>
    <w:p w14:paraId="5EC0EFC5" w14:textId="77777777" w:rsidR="009A031D" w:rsidRDefault="009A031D" w:rsidP="009A031D">
      <w:pPr>
        <w:spacing w:after="60"/>
        <w:rPr>
          <w:rFonts w:asciiTheme="minorHAnsi" w:hAnsiTheme="minorHAnsi" w:cstheme="minorHAnsi"/>
          <w:spacing w:val="-2"/>
        </w:rPr>
      </w:pPr>
    </w:p>
    <w:p w14:paraId="2F37B5DB" w14:textId="77777777" w:rsidR="001B5C5F" w:rsidRDefault="001B5C5F" w:rsidP="009A031D">
      <w:pPr>
        <w:spacing w:after="60"/>
        <w:rPr>
          <w:rFonts w:asciiTheme="minorHAnsi" w:hAnsiTheme="minorHAnsi" w:cstheme="minorHAnsi"/>
          <w:spacing w:val="-2"/>
        </w:rPr>
      </w:pPr>
    </w:p>
    <w:p w14:paraId="7E45AFD0" w14:textId="77777777" w:rsidR="001B5C5F" w:rsidRDefault="001B5C5F" w:rsidP="009A031D">
      <w:pPr>
        <w:spacing w:after="60"/>
        <w:rPr>
          <w:rFonts w:asciiTheme="minorHAnsi" w:hAnsiTheme="minorHAnsi" w:cstheme="minorHAnsi"/>
          <w:spacing w:val="-2"/>
        </w:rPr>
      </w:pPr>
    </w:p>
    <w:p w14:paraId="2F844255" w14:textId="77777777" w:rsidR="001B5C5F" w:rsidRDefault="001B5C5F" w:rsidP="009A031D">
      <w:pPr>
        <w:spacing w:after="60"/>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08369FA" w14:textId="2ABB527A" w:rsidR="002A4403" w:rsidRDefault="00B13F03" w:rsidP="009A031D">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1856F1BD" w14:textId="77777777" w:rsidR="009A031D" w:rsidRDefault="009A031D" w:rsidP="009A031D">
      <w:pPr>
        <w:jc w:val="center"/>
        <w:rPr>
          <w:rFonts w:asciiTheme="minorHAnsi" w:hAnsiTheme="minorHAnsi" w:cstheme="minorHAnsi"/>
          <w:b/>
          <w:color w:val="000000" w:themeColor="text1"/>
          <w:lang w:val="es-BO"/>
        </w:rPr>
      </w:pPr>
    </w:p>
    <w:p w14:paraId="2A5B3F68" w14:textId="77777777" w:rsidR="009A031D" w:rsidRDefault="009A031D" w:rsidP="009A031D">
      <w:pPr>
        <w:jc w:val="center"/>
        <w:rPr>
          <w:rFonts w:asciiTheme="minorHAnsi" w:hAnsiTheme="minorHAnsi" w:cstheme="minorHAnsi"/>
          <w:b/>
          <w:color w:val="000000" w:themeColor="text1"/>
          <w:lang w:val="es-BO"/>
        </w:rPr>
      </w:pPr>
    </w:p>
    <w:p w14:paraId="6666A6DC" w14:textId="77777777" w:rsidR="001B5C5F" w:rsidRDefault="001B5C5F" w:rsidP="009A031D">
      <w:pPr>
        <w:jc w:val="center"/>
        <w:rPr>
          <w:rFonts w:asciiTheme="minorHAnsi" w:hAnsiTheme="minorHAnsi" w:cstheme="minorHAnsi"/>
          <w:b/>
          <w:color w:val="000000" w:themeColor="text1"/>
          <w:lang w:val="es-BO"/>
        </w:rPr>
      </w:pPr>
    </w:p>
    <w:p w14:paraId="5650B015" w14:textId="77777777" w:rsidR="001B5C5F" w:rsidRDefault="001B5C5F" w:rsidP="009A031D">
      <w:pPr>
        <w:jc w:val="center"/>
        <w:rPr>
          <w:rFonts w:asciiTheme="minorHAnsi" w:hAnsiTheme="minorHAnsi" w:cstheme="minorHAnsi"/>
          <w:b/>
          <w:color w:val="000000" w:themeColor="text1"/>
          <w:lang w:val="es-BO"/>
        </w:rPr>
      </w:pPr>
    </w:p>
    <w:p w14:paraId="76DC02B8" w14:textId="77777777" w:rsidR="001B5C5F" w:rsidRDefault="001B5C5F" w:rsidP="009A031D">
      <w:pPr>
        <w:jc w:val="center"/>
        <w:rPr>
          <w:rFonts w:asciiTheme="minorHAnsi" w:hAnsiTheme="minorHAnsi" w:cstheme="minorHAnsi"/>
          <w:b/>
          <w:color w:val="000000" w:themeColor="text1"/>
          <w:lang w:val="es-BO"/>
        </w:rPr>
      </w:pPr>
    </w:p>
    <w:p w14:paraId="3D03950A" w14:textId="77777777" w:rsidR="001B5C5F" w:rsidRDefault="001B5C5F" w:rsidP="009A031D">
      <w:pPr>
        <w:jc w:val="center"/>
        <w:rPr>
          <w:rFonts w:asciiTheme="minorHAnsi" w:hAnsiTheme="minorHAnsi" w:cstheme="minorHAnsi"/>
          <w:b/>
          <w:color w:val="000000" w:themeColor="text1"/>
          <w:lang w:val="es-BO"/>
        </w:rPr>
      </w:pPr>
    </w:p>
    <w:p w14:paraId="453769D7" w14:textId="77777777" w:rsidR="001B5C5F" w:rsidRDefault="001B5C5F" w:rsidP="009A031D">
      <w:pPr>
        <w:jc w:val="center"/>
        <w:rPr>
          <w:rFonts w:asciiTheme="minorHAnsi" w:hAnsiTheme="minorHAnsi" w:cstheme="minorHAnsi"/>
          <w:b/>
          <w:color w:val="000000" w:themeColor="text1"/>
          <w:lang w:val="es-BO"/>
        </w:rPr>
      </w:pPr>
    </w:p>
    <w:p w14:paraId="437E6F30" w14:textId="77777777" w:rsidR="001B5C5F" w:rsidRDefault="001B5C5F" w:rsidP="009A031D">
      <w:pPr>
        <w:jc w:val="center"/>
        <w:rPr>
          <w:rFonts w:asciiTheme="minorHAnsi" w:hAnsiTheme="minorHAnsi" w:cstheme="minorHAnsi"/>
          <w:b/>
          <w:color w:val="000000" w:themeColor="text1"/>
          <w:lang w:val="es-BO"/>
        </w:rPr>
      </w:pPr>
    </w:p>
    <w:p w14:paraId="14280539" w14:textId="77777777" w:rsidR="001B5C5F" w:rsidRDefault="001B5C5F" w:rsidP="009A031D">
      <w:pPr>
        <w:jc w:val="center"/>
        <w:rPr>
          <w:rFonts w:asciiTheme="minorHAnsi" w:hAnsiTheme="minorHAnsi" w:cstheme="minorHAnsi"/>
          <w:b/>
          <w:color w:val="000000" w:themeColor="text1"/>
          <w:lang w:val="es-BO"/>
        </w:rPr>
      </w:pPr>
    </w:p>
    <w:p w14:paraId="360D6DDD" w14:textId="77777777" w:rsidR="001B5C5F" w:rsidRDefault="001B5C5F" w:rsidP="009A031D">
      <w:pPr>
        <w:jc w:val="center"/>
        <w:rPr>
          <w:rFonts w:asciiTheme="minorHAnsi" w:hAnsiTheme="minorHAnsi" w:cstheme="minorHAnsi"/>
          <w:b/>
          <w:color w:val="000000" w:themeColor="text1"/>
          <w:lang w:val="es-BO"/>
        </w:rPr>
      </w:pPr>
    </w:p>
    <w:p w14:paraId="79B254A4" w14:textId="77777777" w:rsidR="001B5C5F" w:rsidRDefault="001B5C5F" w:rsidP="009A031D">
      <w:pPr>
        <w:jc w:val="center"/>
        <w:rPr>
          <w:rFonts w:asciiTheme="minorHAnsi" w:hAnsiTheme="minorHAnsi" w:cstheme="minorHAnsi"/>
          <w:b/>
          <w:color w:val="000000" w:themeColor="text1"/>
          <w:lang w:val="es-BO"/>
        </w:rPr>
      </w:pPr>
    </w:p>
    <w:p w14:paraId="6A440114" w14:textId="77777777" w:rsidR="001B5C5F" w:rsidRDefault="001B5C5F" w:rsidP="009A031D">
      <w:pPr>
        <w:jc w:val="center"/>
        <w:rPr>
          <w:rFonts w:asciiTheme="minorHAnsi" w:hAnsiTheme="minorHAnsi" w:cstheme="minorHAnsi"/>
          <w:b/>
          <w:color w:val="000000" w:themeColor="text1"/>
          <w:lang w:val="es-BO"/>
        </w:rPr>
      </w:pPr>
    </w:p>
    <w:p w14:paraId="2E135102" w14:textId="77777777" w:rsidR="001B5C5F" w:rsidRDefault="001B5C5F" w:rsidP="009A031D">
      <w:pPr>
        <w:jc w:val="center"/>
        <w:rPr>
          <w:rFonts w:asciiTheme="minorHAnsi" w:hAnsiTheme="minorHAnsi" w:cstheme="minorHAnsi"/>
          <w:b/>
          <w:color w:val="000000" w:themeColor="text1"/>
          <w:lang w:val="es-BO"/>
        </w:rPr>
      </w:pPr>
    </w:p>
    <w:p w14:paraId="3D6BC28D" w14:textId="77777777" w:rsidR="001B5C5F" w:rsidRDefault="001B5C5F" w:rsidP="009A031D">
      <w:pPr>
        <w:jc w:val="center"/>
        <w:rPr>
          <w:rFonts w:asciiTheme="minorHAnsi" w:hAnsiTheme="minorHAnsi" w:cstheme="minorHAnsi"/>
          <w:b/>
          <w:color w:val="000000" w:themeColor="text1"/>
          <w:lang w:val="es-BO"/>
        </w:rPr>
      </w:pPr>
    </w:p>
    <w:p w14:paraId="08A10B6D" w14:textId="77777777" w:rsidR="001B5C5F" w:rsidRDefault="001B5C5F" w:rsidP="009A031D">
      <w:pPr>
        <w:jc w:val="center"/>
        <w:rPr>
          <w:rFonts w:asciiTheme="minorHAnsi" w:hAnsiTheme="minorHAnsi" w:cstheme="minorHAnsi"/>
          <w:b/>
          <w:color w:val="000000" w:themeColor="text1"/>
          <w:lang w:val="es-BO"/>
        </w:rPr>
      </w:pPr>
    </w:p>
    <w:p w14:paraId="254EA965" w14:textId="77777777" w:rsidR="001B5C5F" w:rsidRDefault="001B5C5F" w:rsidP="009A031D">
      <w:pPr>
        <w:jc w:val="center"/>
        <w:rPr>
          <w:rFonts w:asciiTheme="minorHAnsi" w:hAnsiTheme="minorHAnsi" w:cstheme="minorHAnsi"/>
          <w:b/>
          <w:color w:val="000000" w:themeColor="text1"/>
          <w:lang w:val="es-BO"/>
        </w:rPr>
      </w:pPr>
    </w:p>
    <w:p w14:paraId="0C8F7A5F" w14:textId="77777777" w:rsidR="001B5C5F" w:rsidRDefault="001B5C5F" w:rsidP="009A031D">
      <w:pPr>
        <w:jc w:val="center"/>
        <w:rPr>
          <w:rFonts w:asciiTheme="minorHAnsi" w:hAnsiTheme="minorHAnsi" w:cstheme="minorHAnsi"/>
          <w:b/>
          <w:color w:val="000000" w:themeColor="text1"/>
          <w:lang w:val="es-BO"/>
        </w:rPr>
      </w:pPr>
    </w:p>
    <w:p w14:paraId="43D7F0F4" w14:textId="77777777" w:rsidR="001B5C5F" w:rsidRDefault="001B5C5F" w:rsidP="009A031D">
      <w:pPr>
        <w:jc w:val="center"/>
        <w:rPr>
          <w:rFonts w:asciiTheme="minorHAnsi" w:hAnsiTheme="minorHAnsi" w:cstheme="minorHAnsi"/>
          <w:b/>
          <w:color w:val="000000" w:themeColor="text1"/>
          <w:lang w:val="es-BO"/>
        </w:rPr>
      </w:pPr>
    </w:p>
    <w:p w14:paraId="108A8961" w14:textId="77777777" w:rsidR="001B5C5F" w:rsidRDefault="001B5C5F" w:rsidP="009A031D">
      <w:pPr>
        <w:jc w:val="center"/>
        <w:rPr>
          <w:rFonts w:asciiTheme="minorHAnsi" w:hAnsiTheme="minorHAnsi" w:cstheme="minorHAnsi"/>
          <w:b/>
          <w:color w:val="000000" w:themeColor="text1"/>
          <w:lang w:val="es-BO"/>
        </w:rPr>
      </w:pPr>
    </w:p>
    <w:p w14:paraId="7A8093E8" w14:textId="77777777" w:rsidR="001B5C5F" w:rsidRDefault="001B5C5F" w:rsidP="009A031D">
      <w:pPr>
        <w:jc w:val="center"/>
        <w:rPr>
          <w:rFonts w:asciiTheme="minorHAnsi" w:hAnsiTheme="minorHAnsi" w:cstheme="minorHAnsi"/>
          <w:b/>
          <w:color w:val="000000" w:themeColor="text1"/>
          <w:lang w:val="es-BO"/>
        </w:rPr>
      </w:pPr>
    </w:p>
    <w:p w14:paraId="5AE3C79A" w14:textId="77777777" w:rsidR="001B5C5F" w:rsidRDefault="001B5C5F" w:rsidP="009A031D">
      <w:pPr>
        <w:jc w:val="center"/>
        <w:rPr>
          <w:rFonts w:asciiTheme="minorHAnsi" w:hAnsiTheme="minorHAnsi" w:cstheme="minorHAnsi"/>
          <w:b/>
          <w:color w:val="000000" w:themeColor="text1"/>
          <w:lang w:val="es-BO"/>
        </w:rPr>
      </w:pPr>
    </w:p>
    <w:p w14:paraId="5007FC13" w14:textId="77777777" w:rsidR="001B5C5F" w:rsidRDefault="001B5C5F" w:rsidP="009A031D">
      <w:pPr>
        <w:jc w:val="center"/>
        <w:rPr>
          <w:rFonts w:asciiTheme="minorHAnsi" w:hAnsiTheme="minorHAnsi" w:cstheme="minorHAnsi"/>
          <w:b/>
          <w:color w:val="000000" w:themeColor="text1"/>
          <w:lang w:val="es-BO"/>
        </w:rPr>
      </w:pPr>
    </w:p>
    <w:p w14:paraId="0332555B" w14:textId="77777777" w:rsidR="001B5C5F" w:rsidRDefault="001B5C5F" w:rsidP="009A031D">
      <w:pPr>
        <w:jc w:val="center"/>
        <w:rPr>
          <w:rFonts w:asciiTheme="minorHAnsi" w:hAnsiTheme="minorHAnsi" w:cstheme="minorHAnsi"/>
          <w:b/>
          <w:color w:val="000000" w:themeColor="text1"/>
          <w:lang w:val="es-BO"/>
        </w:rPr>
      </w:pPr>
    </w:p>
    <w:p w14:paraId="71E79E03" w14:textId="77777777" w:rsidR="001B5C5F" w:rsidRDefault="001B5C5F" w:rsidP="009A031D">
      <w:pPr>
        <w:jc w:val="center"/>
        <w:rPr>
          <w:rFonts w:asciiTheme="minorHAnsi" w:hAnsiTheme="minorHAnsi" w:cstheme="minorHAnsi"/>
          <w:b/>
          <w:color w:val="000000" w:themeColor="text1"/>
          <w:lang w:val="es-BO"/>
        </w:rPr>
      </w:pPr>
    </w:p>
    <w:p w14:paraId="60D47538" w14:textId="77777777" w:rsidR="001B5C5F" w:rsidRDefault="001B5C5F" w:rsidP="009A031D">
      <w:pPr>
        <w:jc w:val="center"/>
        <w:rPr>
          <w:rFonts w:asciiTheme="minorHAnsi" w:hAnsiTheme="minorHAnsi" w:cstheme="minorHAnsi"/>
          <w:b/>
          <w:color w:val="000000" w:themeColor="text1"/>
          <w:lang w:val="es-BO"/>
        </w:rPr>
      </w:pPr>
    </w:p>
    <w:p w14:paraId="38F935A0" w14:textId="77777777" w:rsidR="001B5C5F" w:rsidRPr="009A031D" w:rsidRDefault="001B5C5F" w:rsidP="009A031D">
      <w:pPr>
        <w:jc w:val="center"/>
        <w:rPr>
          <w:rFonts w:asciiTheme="minorHAnsi" w:hAnsiTheme="minorHAnsi" w:cstheme="minorHAnsi"/>
          <w:b/>
          <w:color w:val="000000" w:themeColor="text1"/>
          <w:lang w:val="es-BO"/>
        </w:rPr>
      </w:pPr>
    </w:p>
    <w:p w14:paraId="51E6A0C8" w14:textId="77777777" w:rsidR="002A4403" w:rsidRPr="00A74483" w:rsidRDefault="002A4403"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4B1506B6"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2A4403">
        <w:rPr>
          <w:rFonts w:asciiTheme="minorHAnsi" w:hAnsiTheme="minorHAnsi" w:cstheme="minorHAnsi"/>
          <w:b/>
          <w:bCs/>
          <w:color w:val="000000" w:themeColor="text1"/>
        </w:rPr>
        <w:t>4</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106E5E36" w14:textId="09AA0420" w:rsidR="00B37567" w:rsidRPr="00DD14D6"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w:t>
      </w:r>
      <w:r w:rsidR="00EE3199">
        <w:rPr>
          <w:rFonts w:asciiTheme="minorHAnsi" w:hAnsiTheme="minorHAnsi" w:cstheme="minorHAnsi"/>
          <w:b/>
          <w:bCs/>
        </w:rPr>
        <w:t>:</w:t>
      </w:r>
      <w:r w:rsidR="00DD14D6">
        <w:rPr>
          <w:rFonts w:asciiTheme="minorHAnsi" w:hAnsiTheme="minorHAnsi" w:cstheme="minorHAnsi"/>
          <w:b/>
          <w:bCs/>
        </w:rPr>
        <w:t xml:space="preserve"> </w:t>
      </w:r>
      <w:r w:rsidR="002A4403">
        <w:rPr>
          <w:rFonts w:asciiTheme="minorHAnsi" w:hAnsiTheme="minorHAnsi" w:cstheme="minorHAnsi"/>
          <w:b/>
          <w:bCs/>
        </w:rPr>
        <w:t>CONSULTA EXTERNA, SERVICIO DE HOSPITALIZACION Y EMERGENCIAS</w:t>
      </w:r>
      <w:r w:rsidR="00EE3199">
        <w:rPr>
          <w:rFonts w:asciiTheme="minorHAnsi" w:hAnsiTheme="minorHAnsi" w:cstheme="minorHAnsi"/>
          <w:b/>
          <w:bCs/>
        </w:rPr>
        <w:t>, SERVICIOS AUXILIARES</w:t>
      </w:r>
      <w:r w:rsidR="002A4403">
        <w:rPr>
          <w:rFonts w:asciiTheme="minorHAnsi" w:hAnsiTheme="minorHAnsi" w:cstheme="minorHAnsi"/>
          <w:b/>
          <w:bCs/>
        </w:rPr>
        <w:t xml:space="preserve"> EN LA LOCALIDAD DE YACUIBA P</w:t>
      </w:r>
      <w:r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209" w:type="dxa"/>
        <w:tblLayout w:type="fixed"/>
        <w:tblLook w:val="04A0" w:firstRow="1" w:lastRow="0" w:firstColumn="1" w:lastColumn="0" w:noHBand="0" w:noVBand="1"/>
      </w:tblPr>
      <w:tblGrid>
        <w:gridCol w:w="714"/>
        <w:gridCol w:w="3021"/>
        <w:gridCol w:w="1295"/>
        <w:gridCol w:w="1870"/>
        <w:gridCol w:w="1726"/>
        <w:gridCol w:w="1583"/>
      </w:tblGrid>
      <w:tr w:rsidR="00620D96" w:rsidRPr="00A74483" w14:paraId="69EBE3C3" w14:textId="77777777" w:rsidTr="0089066A">
        <w:trPr>
          <w:trHeight w:val="434"/>
        </w:trPr>
        <w:tc>
          <w:tcPr>
            <w:tcW w:w="6900"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0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DD14D6">
        <w:trPr>
          <w:trHeight w:val="513"/>
        </w:trPr>
        <w:tc>
          <w:tcPr>
            <w:tcW w:w="714"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21"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295" w:type="dxa"/>
            <w:shd w:val="clear" w:color="auto" w:fill="D0CECE" w:themeFill="background2" w:themeFillShade="E6"/>
            <w:vAlign w:val="center"/>
          </w:tcPr>
          <w:p w14:paraId="5F9C98F3" w14:textId="12D22B3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p>
          <w:p w14:paraId="15A493F2" w14:textId="77777777" w:rsidR="00620D96" w:rsidRPr="00A74483" w:rsidRDefault="00620D96" w:rsidP="00894829">
            <w:pPr>
              <w:jc w:val="center"/>
              <w:rPr>
                <w:rFonts w:asciiTheme="minorHAnsi" w:hAnsiTheme="minorHAnsi" w:cstheme="minorHAnsi"/>
                <w:b/>
                <w:bCs/>
              </w:rPr>
            </w:pPr>
          </w:p>
        </w:tc>
        <w:tc>
          <w:tcPr>
            <w:tcW w:w="1870"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26"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583"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775C0D">
        <w:trPr>
          <w:trHeight w:val="455"/>
        </w:trPr>
        <w:tc>
          <w:tcPr>
            <w:tcW w:w="10209" w:type="dxa"/>
            <w:gridSpan w:val="6"/>
            <w:shd w:val="clear" w:color="auto" w:fill="BFBFBF" w:themeFill="background1" w:themeFillShade="BF"/>
          </w:tcPr>
          <w:p w14:paraId="5E7BC8D7" w14:textId="68F7DC35"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 xml:space="preserve">SERVICIO DE </w:t>
            </w:r>
            <w:r w:rsidR="00327B92">
              <w:rPr>
                <w:rFonts w:asciiTheme="minorHAnsi" w:hAnsiTheme="minorHAnsi" w:cstheme="minorHAnsi"/>
                <w:b/>
                <w:bCs/>
              </w:rPr>
              <w:t>CONSULTA EXTERNA</w:t>
            </w:r>
            <w:r w:rsidRPr="00A40869">
              <w:rPr>
                <w:rFonts w:asciiTheme="minorHAnsi" w:hAnsiTheme="minorHAnsi" w:cstheme="minorHAnsi"/>
                <w:b/>
                <w:bCs/>
              </w:rPr>
              <w:t>:</w:t>
            </w:r>
          </w:p>
        </w:tc>
      </w:tr>
      <w:tr w:rsidR="00EE3199" w:rsidRPr="00A74483" w14:paraId="0B66D3B8" w14:textId="77777777" w:rsidTr="00D92217">
        <w:trPr>
          <w:trHeight w:val="563"/>
        </w:trPr>
        <w:tc>
          <w:tcPr>
            <w:tcW w:w="714" w:type="dxa"/>
          </w:tcPr>
          <w:p w14:paraId="64FA0FB6" w14:textId="77777777" w:rsidR="00EE3199" w:rsidRDefault="00EE3199" w:rsidP="00EE3199">
            <w:pPr>
              <w:jc w:val="center"/>
              <w:rPr>
                <w:rFonts w:asciiTheme="minorHAnsi" w:hAnsiTheme="minorHAnsi" w:cstheme="minorHAnsi"/>
              </w:rPr>
            </w:pPr>
          </w:p>
          <w:p w14:paraId="0673B3E6" w14:textId="77777777" w:rsidR="00EE3199" w:rsidRDefault="00EE3199" w:rsidP="00EE3199">
            <w:pPr>
              <w:jc w:val="center"/>
              <w:rPr>
                <w:rFonts w:asciiTheme="minorHAnsi" w:hAnsiTheme="minorHAnsi" w:cstheme="minorHAnsi"/>
              </w:rPr>
            </w:pPr>
          </w:p>
          <w:p w14:paraId="06FE12A6" w14:textId="77777777" w:rsidR="00EE3199" w:rsidRDefault="00EE3199" w:rsidP="00EE3199">
            <w:pPr>
              <w:jc w:val="center"/>
              <w:rPr>
                <w:rFonts w:asciiTheme="minorHAnsi" w:hAnsiTheme="minorHAnsi" w:cstheme="minorHAnsi"/>
              </w:rPr>
            </w:pPr>
          </w:p>
          <w:p w14:paraId="6C4B45BD" w14:textId="1FC94238"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3021" w:type="dxa"/>
            <w:vAlign w:val="center"/>
          </w:tcPr>
          <w:p w14:paraId="6F1EED79" w14:textId="77777777" w:rsidR="001B5C5F" w:rsidRDefault="001B5C5F" w:rsidP="00EE3199">
            <w:pPr>
              <w:rPr>
                <w:rFonts w:ascii="Arial" w:hAnsi="Arial" w:cs="Arial"/>
                <w:color w:val="000000"/>
              </w:rPr>
            </w:pPr>
          </w:p>
          <w:p w14:paraId="7A173801" w14:textId="77777777" w:rsidR="001B5C5F" w:rsidRDefault="001B5C5F" w:rsidP="00EE3199">
            <w:pPr>
              <w:rPr>
                <w:rFonts w:ascii="Arial" w:hAnsi="Arial" w:cs="Arial"/>
                <w:color w:val="000000"/>
              </w:rPr>
            </w:pPr>
          </w:p>
          <w:p w14:paraId="1122C556" w14:textId="10893086" w:rsidR="00EE3199" w:rsidRPr="00A74483" w:rsidRDefault="00EE3199" w:rsidP="00EE3199">
            <w:pPr>
              <w:rPr>
                <w:rFonts w:asciiTheme="minorHAnsi" w:hAnsiTheme="minorHAnsi" w:cstheme="minorHAnsi"/>
              </w:rPr>
            </w:pPr>
            <w:r>
              <w:rPr>
                <w:rFonts w:ascii="Arial" w:hAnsi="Arial" w:cs="Arial"/>
                <w:color w:val="000000"/>
              </w:rPr>
              <w:t xml:space="preserve">Consulta en Medicina General </w:t>
            </w:r>
          </w:p>
        </w:tc>
        <w:tc>
          <w:tcPr>
            <w:tcW w:w="1295" w:type="dxa"/>
          </w:tcPr>
          <w:p w14:paraId="4C901018" w14:textId="77777777" w:rsidR="00EE3199" w:rsidRDefault="00EE3199" w:rsidP="00EE3199">
            <w:pPr>
              <w:jc w:val="center"/>
              <w:rPr>
                <w:rFonts w:asciiTheme="minorHAnsi" w:hAnsiTheme="minorHAnsi" w:cstheme="minorHAnsi"/>
              </w:rPr>
            </w:pPr>
          </w:p>
          <w:p w14:paraId="5324DDB0" w14:textId="02387FEB"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1FD09EB9" w14:textId="77777777" w:rsidR="00EE3199" w:rsidRDefault="00EE3199" w:rsidP="00EE3199">
            <w:pPr>
              <w:jc w:val="center"/>
              <w:rPr>
                <w:rFonts w:asciiTheme="minorHAnsi" w:hAnsiTheme="minorHAnsi" w:cstheme="minorHAnsi"/>
              </w:rPr>
            </w:pPr>
          </w:p>
          <w:p w14:paraId="5D07F5F3" w14:textId="77777777" w:rsidR="00EE3199" w:rsidRDefault="00EE3199" w:rsidP="00EE3199">
            <w:pPr>
              <w:jc w:val="center"/>
              <w:rPr>
                <w:rFonts w:asciiTheme="minorHAnsi" w:hAnsiTheme="minorHAnsi" w:cstheme="minorHAnsi"/>
              </w:rPr>
            </w:pPr>
          </w:p>
          <w:p w14:paraId="0223E217" w14:textId="77777777" w:rsidR="00EE3199" w:rsidRDefault="00EE3199" w:rsidP="00EE3199">
            <w:pPr>
              <w:jc w:val="center"/>
              <w:rPr>
                <w:rFonts w:asciiTheme="minorHAnsi" w:hAnsiTheme="minorHAnsi" w:cstheme="minorHAnsi"/>
              </w:rPr>
            </w:pPr>
          </w:p>
          <w:p w14:paraId="2F1FE544" w14:textId="55AD8D1B"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75AB273C" w14:textId="77777777" w:rsidR="00EE3199" w:rsidRPr="00A74483" w:rsidRDefault="00EE3199" w:rsidP="00EE3199">
            <w:pPr>
              <w:rPr>
                <w:rFonts w:asciiTheme="minorHAnsi" w:hAnsiTheme="minorHAnsi" w:cstheme="minorHAnsi"/>
              </w:rPr>
            </w:pPr>
          </w:p>
        </w:tc>
        <w:tc>
          <w:tcPr>
            <w:tcW w:w="1583" w:type="dxa"/>
          </w:tcPr>
          <w:p w14:paraId="420D1837" w14:textId="77777777" w:rsidR="00EE3199" w:rsidRPr="00A74483" w:rsidRDefault="00EE3199" w:rsidP="00EE3199">
            <w:pPr>
              <w:rPr>
                <w:rFonts w:asciiTheme="minorHAnsi" w:hAnsiTheme="minorHAnsi" w:cstheme="minorHAnsi"/>
              </w:rPr>
            </w:pPr>
          </w:p>
        </w:tc>
      </w:tr>
      <w:tr w:rsidR="00EE3199" w:rsidRPr="00A74483" w14:paraId="2EAA5EE9" w14:textId="77777777" w:rsidTr="00D92217">
        <w:trPr>
          <w:trHeight w:val="981"/>
        </w:trPr>
        <w:tc>
          <w:tcPr>
            <w:tcW w:w="714" w:type="dxa"/>
          </w:tcPr>
          <w:p w14:paraId="34D8BC61" w14:textId="77777777" w:rsidR="00EE3199" w:rsidRDefault="00EE3199" w:rsidP="00EE3199">
            <w:pPr>
              <w:jc w:val="center"/>
              <w:rPr>
                <w:rFonts w:asciiTheme="minorHAnsi" w:hAnsiTheme="minorHAnsi" w:cstheme="minorHAnsi"/>
              </w:rPr>
            </w:pPr>
          </w:p>
          <w:p w14:paraId="47F77798" w14:textId="77777777" w:rsidR="00EE3199" w:rsidRDefault="00EE3199" w:rsidP="00EE3199">
            <w:pPr>
              <w:jc w:val="center"/>
              <w:rPr>
                <w:rFonts w:asciiTheme="minorHAnsi" w:hAnsiTheme="minorHAnsi" w:cstheme="minorHAnsi"/>
              </w:rPr>
            </w:pPr>
          </w:p>
          <w:p w14:paraId="3FE567E9" w14:textId="77777777" w:rsidR="00EE3199" w:rsidRDefault="00EE3199" w:rsidP="00EE3199">
            <w:pPr>
              <w:jc w:val="center"/>
              <w:rPr>
                <w:rFonts w:asciiTheme="minorHAnsi" w:hAnsiTheme="minorHAnsi" w:cstheme="minorHAnsi"/>
              </w:rPr>
            </w:pPr>
          </w:p>
          <w:p w14:paraId="36DD1627" w14:textId="7BB3E858" w:rsidR="00EE3199" w:rsidRPr="00A74483" w:rsidRDefault="00EE3199" w:rsidP="00EE3199">
            <w:pPr>
              <w:jc w:val="center"/>
              <w:rPr>
                <w:rFonts w:asciiTheme="minorHAnsi" w:hAnsiTheme="minorHAnsi" w:cstheme="minorHAnsi"/>
              </w:rPr>
            </w:pPr>
            <w:r>
              <w:rPr>
                <w:rFonts w:asciiTheme="minorHAnsi" w:hAnsiTheme="minorHAnsi" w:cstheme="minorHAnsi"/>
              </w:rPr>
              <w:t>2</w:t>
            </w:r>
          </w:p>
        </w:tc>
        <w:tc>
          <w:tcPr>
            <w:tcW w:w="3021" w:type="dxa"/>
            <w:vAlign w:val="center"/>
          </w:tcPr>
          <w:p w14:paraId="27D05880" w14:textId="77777777" w:rsidR="001B5C5F" w:rsidRDefault="001B5C5F" w:rsidP="00EE3199">
            <w:pPr>
              <w:rPr>
                <w:rFonts w:ascii="Arial" w:hAnsi="Arial" w:cs="Arial"/>
                <w:color w:val="000000"/>
              </w:rPr>
            </w:pPr>
          </w:p>
          <w:p w14:paraId="709F909D" w14:textId="77777777" w:rsidR="001B5C5F" w:rsidRDefault="001B5C5F" w:rsidP="00EE3199">
            <w:pPr>
              <w:rPr>
                <w:rFonts w:ascii="Arial" w:hAnsi="Arial" w:cs="Arial"/>
                <w:color w:val="000000"/>
              </w:rPr>
            </w:pPr>
          </w:p>
          <w:p w14:paraId="5AA7A24B" w14:textId="7EDFF3F9" w:rsidR="00EE3199" w:rsidRPr="00A74483" w:rsidRDefault="00EE3199" w:rsidP="00EE3199">
            <w:pPr>
              <w:rPr>
                <w:rFonts w:asciiTheme="minorHAnsi" w:hAnsiTheme="minorHAnsi" w:cstheme="minorHAnsi"/>
              </w:rPr>
            </w:pPr>
            <w:r>
              <w:rPr>
                <w:rFonts w:ascii="Arial" w:hAnsi="Arial" w:cs="Arial"/>
                <w:color w:val="000000"/>
              </w:rPr>
              <w:t>Consulta en Medicina General por emergencia.</w:t>
            </w:r>
          </w:p>
        </w:tc>
        <w:tc>
          <w:tcPr>
            <w:tcW w:w="1295" w:type="dxa"/>
          </w:tcPr>
          <w:p w14:paraId="6C0A0610" w14:textId="5F04445B"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3B61A71B" w14:textId="77777777" w:rsidR="00EE3199" w:rsidRDefault="00EE3199" w:rsidP="00EE3199">
            <w:pPr>
              <w:jc w:val="center"/>
              <w:rPr>
                <w:rFonts w:asciiTheme="minorHAnsi" w:hAnsiTheme="minorHAnsi" w:cstheme="minorHAnsi"/>
              </w:rPr>
            </w:pPr>
          </w:p>
          <w:p w14:paraId="3FBA4A75" w14:textId="77777777" w:rsidR="00EE3199" w:rsidRDefault="00EE3199" w:rsidP="00EE3199">
            <w:pPr>
              <w:jc w:val="center"/>
              <w:rPr>
                <w:rFonts w:asciiTheme="minorHAnsi" w:hAnsiTheme="minorHAnsi" w:cstheme="minorHAnsi"/>
              </w:rPr>
            </w:pPr>
          </w:p>
          <w:p w14:paraId="3D59AF60" w14:textId="77777777" w:rsidR="00EE3199" w:rsidRDefault="00EE3199" w:rsidP="00EE3199">
            <w:pPr>
              <w:jc w:val="center"/>
              <w:rPr>
                <w:rFonts w:asciiTheme="minorHAnsi" w:hAnsiTheme="minorHAnsi" w:cstheme="minorHAnsi"/>
              </w:rPr>
            </w:pPr>
          </w:p>
          <w:p w14:paraId="57978674" w14:textId="6C7551A2"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6B0DE6AE" w14:textId="77777777" w:rsidR="00EE3199" w:rsidRPr="00A74483" w:rsidRDefault="00EE3199" w:rsidP="00EE3199">
            <w:pPr>
              <w:rPr>
                <w:rFonts w:asciiTheme="minorHAnsi" w:hAnsiTheme="minorHAnsi" w:cstheme="minorHAnsi"/>
              </w:rPr>
            </w:pPr>
          </w:p>
        </w:tc>
        <w:tc>
          <w:tcPr>
            <w:tcW w:w="1583" w:type="dxa"/>
          </w:tcPr>
          <w:p w14:paraId="0F57998D" w14:textId="77777777" w:rsidR="00EE3199" w:rsidRPr="00A74483" w:rsidRDefault="00EE3199" w:rsidP="00EE3199">
            <w:pPr>
              <w:rPr>
                <w:rFonts w:asciiTheme="minorHAnsi" w:hAnsiTheme="minorHAnsi" w:cstheme="minorHAnsi"/>
              </w:rPr>
            </w:pPr>
          </w:p>
        </w:tc>
      </w:tr>
      <w:tr w:rsidR="00EE3199" w:rsidRPr="00A74483" w14:paraId="75D70787" w14:textId="77777777" w:rsidTr="00D92217">
        <w:trPr>
          <w:trHeight w:val="981"/>
        </w:trPr>
        <w:tc>
          <w:tcPr>
            <w:tcW w:w="714" w:type="dxa"/>
          </w:tcPr>
          <w:p w14:paraId="75E260E3" w14:textId="77777777" w:rsidR="00EE3199" w:rsidRDefault="00EE3199" w:rsidP="00EE3199">
            <w:pPr>
              <w:jc w:val="center"/>
              <w:rPr>
                <w:rFonts w:asciiTheme="minorHAnsi" w:hAnsiTheme="minorHAnsi" w:cstheme="minorHAnsi"/>
              </w:rPr>
            </w:pPr>
          </w:p>
          <w:p w14:paraId="41C73007" w14:textId="77777777" w:rsidR="00EE3199" w:rsidRDefault="00EE3199" w:rsidP="00EE3199">
            <w:pPr>
              <w:jc w:val="center"/>
              <w:rPr>
                <w:rFonts w:asciiTheme="minorHAnsi" w:hAnsiTheme="minorHAnsi" w:cstheme="minorHAnsi"/>
              </w:rPr>
            </w:pPr>
          </w:p>
          <w:p w14:paraId="043792BC" w14:textId="77777777" w:rsidR="00EE3199" w:rsidRDefault="00EE3199" w:rsidP="00EE3199">
            <w:pPr>
              <w:jc w:val="center"/>
              <w:rPr>
                <w:rFonts w:asciiTheme="minorHAnsi" w:hAnsiTheme="minorHAnsi" w:cstheme="minorHAnsi"/>
              </w:rPr>
            </w:pPr>
          </w:p>
          <w:p w14:paraId="26644BA0" w14:textId="118A5DA7" w:rsidR="00EE3199" w:rsidRPr="00A74483" w:rsidRDefault="00EE3199" w:rsidP="00EE3199">
            <w:pPr>
              <w:jc w:val="center"/>
              <w:rPr>
                <w:rFonts w:asciiTheme="minorHAnsi" w:hAnsiTheme="minorHAnsi" w:cstheme="minorHAnsi"/>
              </w:rPr>
            </w:pPr>
            <w:r>
              <w:rPr>
                <w:rFonts w:asciiTheme="minorHAnsi" w:hAnsiTheme="minorHAnsi" w:cstheme="minorHAnsi"/>
              </w:rPr>
              <w:t>3</w:t>
            </w:r>
          </w:p>
        </w:tc>
        <w:tc>
          <w:tcPr>
            <w:tcW w:w="3021" w:type="dxa"/>
            <w:vAlign w:val="center"/>
          </w:tcPr>
          <w:p w14:paraId="0C5963CB" w14:textId="77777777" w:rsidR="001B5C5F" w:rsidRDefault="001B5C5F" w:rsidP="00EE3199">
            <w:pPr>
              <w:rPr>
                <w:rFonts w:ascii="Arial" w:hAnsi="Arial" w:cs="Arial"/>
                <w:color w:val="000000"/>
              </w:rPr>
            </w:pPr>
          </w:p>
          <w:p w14:paraId="6CC7C413" w14:textId="77777777" w:rsidR="001B5C5F" w:rsidRDefault="001B5C5F" w:rsidP="00EE3199">
            <w:pPr>
              <w:rPr>
                <w:rFonts w:ascii="Arial" w:hAnsi="Arial" w:cs="Arial"/>
                <w:color w:val="000000"/>
              </w:rPr>
            </w:pPr>
          </w:p>
          <w:p w14:paraId="70B5F5AA" w14:textId="5C56109A" w:rsidR="00EE3199" w:rsidRPr="00A74483" w:rsidRDefault="00EE3199" w:rsidP="00EE3199">
            <w:pPr>
              <w:rPr>
                <w:rFonts w:asciiTheme="minorHAnsi" w:hAnsiTheme="minorHAnsi" w:cstheme="minorHAnsi"/>
              </w:rPr>
            </w:pPr>
            <w:r>
              <w:rPr>
                <w:rFonts w:ascii="Arial" w:hAnsi="Arial" w:cs="Arial"/>
                <w:color w:val="000000"/>
              </w:rPr>
              <w:t xml:space="preserve">Consulta de Especialidad de Pediatría </w:t>
            </w:r>
          </w:p>
        </w:tc>
        <w:tc>
          <w:tcPr>
            <w:tcW w:w="1295" w:type="dxa"/>
          </w:tcPr>
          <w:p w14:paraId="0F9E71F9" w14:textId="41BF408F"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11EB010B" w14:textId="77777777" w:rsidR="00EE3199" w:rsidRDefault="00EE3199" w:rsidP="00EE3199">
            <w:pPr>
              <w:jc w:val="center"/>
              <w:rPr>
                <w:rFonts w:asciiTheme="minorHAnsi" w:hAnsiTheme="minorHAnsi" w:cstheme="minorHAnsi"/>
              </w:rPr>
            </w:pPr>
          </w:p>
          <w:p w14:paraId="5F0BA5CD" w14:textId="77777777" w:rsidR="00EE3199" w:rsidRDefault="00EE3199" w:rsidP="00EE3199">
            <w:pPr>
              <w:jc w:val="center"/>
              <w:rPr>
                <w:rFonts w:asciiTheme="minorHAnsi" w:hAnsiTheme="minorHAnsi" w:cstheme="minorHAnsi"/>
              </w:rPr>
            </w:pPr>
          </w:p>
          <w:p w14:paraId="49DE3413" w14:textId="77777777" w:rsidR="00EE3199" w:rsidRDefault="00EE3199" w:rsidP="00EE3199">
            <w:pPr>
              <w:jc w:val="center"/>
              <w:rPr>
                <w:rFonts w:asciiTheme="minorHAnsi" w:hAnsiTheme="minorHAnsi" w:cstheme="minorHAnsi"/>
              </w:rPr>
            </w:pPr>
          </w:p>
          <w:p w14:paraId="4C8710A2" w14:textId="31612D9D"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7495F303" w14:textId="77777777" w:rsidR="00EE3199" w:rsidRPr="00A74483" w:rsidRDefault="00EE3199" w:rsidP="00EE3199">
            <w:pPr>
              <w:rPr>
                <w:rFonts w:asciiTheme="minorHAnsi" w:hAnsiTheme="minorHAnsi" w:cstheme="minorHAnsi"/>
              </w:rPr>
            </w:pPr>
          </w:p>
        </w:tc>
        <w:tc>
          <w:tcPr>
            <w:tcW w:w="1583" w:type="dxa"/>
          </w:tcPr>
          <w:p w14:paraId="3798A3F7" w14:textId="77777777" w:rsidR="00EE3199" w:rsidRPr="00A74483" w:rsidRDefault="00EE3199" w:rsidP="00EE3199">
            <w:pPr>
              <w:rPr>
                <w:rFonts w:asciiTheme="minorHAnsi" w:hAnsiTheme="minorHAnsi" w:cstheme="minorHAnsi"/>
              </w:rPr>
            </w:pPr>
          </w:p>
        </w:tc>
      </w:tr>
      <w:tr w:rsidR="00EE3199" w:rsidRPr="00A74483" w14:paraId="28A289FD" w14:textId="77777777" w:rsidTr="00D92217">
        <w:trPr>
          <w:trHeight w:val="981"/>
        </w:trPr>
        <w:tc>
          <w:tcPr>
            <w:tcW w:w="714" w:type="dxa"/>
          </w:tcPr>
          <w:p w14:paraId="4C0DDF2F" w14:textId="77777777" w:rsidR="00EE3199" w:rsidRDefault="00EE3199" w:rsidP="00EE3199">
            <w:pPr>
              <w:jc w:val="center"/>
              <w:rPr>
                <w:rFonts w:asciiTheme="minorHAnsi" w:hAnsiTheme="minorHAnsi" w:cstheme="minorHAnsi"/>
              </w:rPr>
            </w:pPr>
          </w:p>
          <w:p w14:paraId="39393FA8" w14:textId="77777777" w:rsidR="00EE3199" w:rsidRDefault="00EE3199" w:rsidP="00EE3199">
            <w:pPr>
              <w:jc w:val="center"/>
              <w:rPr>
                <w:rFonts w:asciiTheme="minorHAnsi" w:hAnsiTheme="minorHAnsi" w:cstheme="minorHAnsi"/>
              </w:rPr>
            </w:pPr>
          </w:p>
          <w:p w14:paraId="4EE206FC" w14:textId="77777777" w:rsidR="00EE3199" w:rsidRDefault="00EE3199" w:rsidP="00EE3199">
            <w:pPr>
              <w:jc w:val="center"/>
              <w:rPr>
                <w:rFonts w:asciiTheme="minorHAnsi" w:hAnsiTheme="minorHAnsi" w:cstheme="minorHAnsi"/>
              </w:rPr>
            </w:pPr>
          </w:p>
          <w:p w14:paraId="33D1D324" w14:textId="644BE6CC" w:rsidR="00EE3199" w:rsidRPr="00A74483" w:rsidRDefault="00EE3199" w:rsidP="00EE3199">
            <w:pPr>
              <w:jc w:val="center"/>
              <w:rPr>
                <w:rFonts w:asciiTheme="minorHAnsi" w:hAnsiTheme="minorHAnsi" w:cstheme="minorHAnsi"/>
              </w:rPr>
            </w:pPr>
            <w:r>
              <w:rPr>
                <w:rFonts w:asciiTheme="minorHAnsi" w:hAnsiTheme="minorHAnsi" w:cstheme="minorHAnsi"/>
              </w:rPr>
              <w:t>4</w:t>
            </w:r>
          </w:p>
        </w:tc>
        <w:tc>
          <w:tcPr>
            <w:tcW w:w="3021" w:type="dxa"/>
            <w:vAlign w:val="center"/>
          </w:tcPr>
          <w:p w14:paraId="6AD7B3A7" w14:textId="77777777" w:rsidR="001B5C5F" w:rsidRDefault="001B5C5F" w:rsidP="00EE3199">
            <w:pPr>
              <w:rPr>
                <w:rFonts w:ascii="Arial" w:hAnsi="Arial" w:cs="Arial"/>
                <w:color w:val="000000"/>
              </w:rPr>
            </w:pPr>
          </w:p>
          <w:p w14:paraId="4BB59DB9" w14:textId="77777777" w:rsidR="001B5C5F" w:rsidRDefault="001B5C5F" w:rsidP="00EE3199">
            <w:pPr>
              <w:rPr>
                <w:rFonts w:ascii="Arial" w:hAnsi="Arial" w:cs="Arial"/>
                <w:color w:val="000000"/>
              </w:rPr>
            </w:pPr>
          </w:p>
          <w:p w14:paraId="139DD4C3" w14:textId="7014094C" w:rsidR="00EE3199" w:rsidRPr="00A74483" w:rsidRDefault="00EE3199" w:rsidP="00EE3199">
            <w:pPr>
              <w:rPr>
                <w:rFonts w:asciiTheme="minorHAnsi" w:hAnsiTheme="minorHAnsi" w:cstheme="minorHAnsi"/>
              </w:rPr>
            </w:pPr>
            <w:r>
              <w:rPr>
                <w:rFonts w:ascii="Arial" w:hAnsi="Arial" w:cs="Arial"/>
                <w:color w:val="000000"/>
              </w:rPr>
              <w:t>Consulta de Especialidad de Ginecología – Obstetricia.</w:t>
            </w:r>
          </w:p>
        </w:tc>
        <w:tc>
          <w:tcPr>
            <w:tcW w:w="1295" w:type="dxa"/>
          </w:tcPr>
          <w:p w14:paraId="28F7F7A9" w14:textId="611C7E32"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78655533" w14:textId="77777777" w:rsidR="00EE3199" w:rsidRDefault="00EE3199" w:rsidP="00EE3199">
            <w:pPr>
              <w:jc w:val="center"/>
              <w:rPr>
                <w:rFonts w:asciiTheme="minorHAnsi" w:hAnsiTheme="minorHAnsi" w:cstheme="minorHAnsi"/>
              </w:rPr>
            </w:pPr>
          </w:p>
          <w:p w14:paraId="44094BFD" w14:textId="77777777" w:rsidR="00EE3199" w:rsidRDefault="00EE3199" w:rsidP="00EE3199">
            <w:pPr>
              <w:jc w:val="center"/>
              <w:rPr>
                <w:rFonts w:asciiTheme="minorHAnsi" w:hAnsiTheme="minorHAnsi" w:cstheme="minorHAnsi"/>
              </w:rPr>
            </w:pPr>
          </w:p>
          <w:p w14:paraId="426DEEF7" w14:textId="77777777" w:rsidR="00EE3199" w:rsidRDefault="00EE3199" w:rsidP="00EE3199">
            <w:pPr>
              <w:jc w:val="center"/>
              <w:rPr>
                <w:rFonts w:asciiTheme="minorHAnsi" w:hAnsiTheme="minorHAnsi" w:cstheme="minorHAnsi"/>
              </w:rPr>
            </w:pPr>
          </w:p>
          <w:p w14:paraId="4BE4D86C" w14:textId="72A96960"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254F92C2" w14:textId="77777777" w:rsidR="00EE3199" w:rsidRPr="00A74483" w:rsidRDefault="00EE3199" w:rsidP="00EE3199">
            <w:pPr>
              <w:rPr>
                <w:rFonts w:asciiTheme="minorHAnsi" w:hAnsiTheme="minorHAnsi" w:cstheme="minorHAnsi"/>
              </w:rPr>
            </w:pPr>
          </w:p>
        </w:tc>
        <w:tc>
          <w:tcPr>
            <w:tcW w:w="1583" w:type="dxa"/>
          </w:tcPr>
          <w:p w14:paraId="78BDE90D" w14:textId="77777777" w:rsidR="00EE3199" w:rsidRPr="00A74483" w:rsidRDefault="00EE3199" w:rsidP="00EE3199">
            <w:pPr>
              <w:rPr>
                <w:rFonts w:asciiTheme="minorHAnsi" w:hAnsiTheme="minorHAnsi" w:cstheme="minorHAnsi"/>
              </w:rPr>
            </w:pPr>
          </w:p>
        </w:tc>
      </w:tr>
      <w:tr w:rsidR="00EE3199" w:rsidRPr="00A74483" w14:paraId="2823FC26" w14:textId="77777777" w:rsidTr="00D92217">
        <w:trPr>
          <w:trHeight w:val="981"/>
        </w:trPr>
        <w:tc>
          <w:tcPr>
            <w:tcW w:w="714" w:type="dxa"/>
          </w:tcPr>
          <w:p w14:paraId="49F32CA4" w14:textId="77777777" w:rsidR="00EE3199" w:rsidRDefault="00EE3199" w:rsidP="00EE3199">
            <w:pPr>
              <w:jc w:val="center"/>
              <w:rPr>
                <w:rFonts w:asciiTheme="minorHAnsi" w:hAnsiTheme="minorHAnsi" w:cstheme="minorHAnsi"/>
              </w:rPr>
            </w:pPr>
          </w:p>
          <w:p w14:paraId="73948549" w14:textId="77777777" w:rsidR="00EE3199" w:rsidRDefault="00EE3199" w:rsidP="00EE3199">
            <w:pPr>
              <w:jc w:val="center"/>
              <w:rPr>
                <w:rFonts w:asciiTheme="minorHAnsi" w:hAnsiTheme="minorHAnsi" w:cstheme="minorHAnsi"/>
              </w:rPr>
            </w:pPr>
          </w:p>
          <w:p w14:paraId="22537BDB" w14:textId="77777777" w:rsidR="00EE3199" w:rsidRDefault="00EE3199" w:rsidP="00EE3199">
            <w:pPr>
              <w:jc w:val="center"/>
              <w:rPr>
                <w:rFonts w:asciiTheme="minorHAnsi" w:hAnsiTheme="minorHAnsi" w:cstheme="minorHAnsi"/>
              </w:rPr>
            </w:pPr>
          </w:p>
          <w:p w14:paraId="15F09FDF" w14:textId="23CA48B1" w:rsidR="00EE3199" w:rsidRPr="00A74483" w:rsidRDefault="00EE3199" w:rsidP="00EE3199">
            <w:pPr>
              <w:jc w:val="center"/>
              <w:rPr>
                <w:rFonts w:asciiTheme="minorHAnsi" w:hAnsiTheme="minorHAnsi" w:cstheme="minorHAnsi"/>
              </w:rPr>
            </w:pPr>
            <w:r>
              <w:rPr>
                <w:rFonts w:asciiTheme="minorHAnsi" w:hAnsiTheme="minorHAnsi" w:cstheme="minorHAnsi"/>
              </w:rPr>
              <w:t>5</w:t>
            </w:r>
          </w:p>
        </w:tc>
        <w:tc>
          <w:tcPr>
            <w:tcW w:w="3021" w:type="dxa"/>
            <w:vAlign w:val="center"/>
          </w:tcPr>
          <w:p w14:paraId="2795503E" w14:textId="77777777" w:rsidR="001B5C5F" w:rsidRDefault="001B5C5F" w:rsidP="00EE3199">
            <w:pPr>
              <w:rPr>
                <w:rFonts w:ascii="Arial" w:hAnsi="Arial" w:cs="Arial"/>
                <w:color w:val="000000"/>
              </w:rPr>
            </w:pPr>
          </w:p>
          <w:p w14:paraId="36DE9E1A" w14:textId="77777777" w:rsidR="001B5C5F" w:rsidRDefault="001B5C5F" w:rsidP="00EE3199">
            <w:pPr>
              <w:rPr>
                <w:rFonts w:ascii="Arial" w:hAnsi="Arial" w:cs="Arial"/>
                <w:color w:val="000000"/>
              </w:rPr>
            </w:pPr>
          </w:p>
          <w:p w14:paraId="4B31DABE" w14:textId="2634138C" w:rsidR="00EE3199" w:rsidRPr="00A74483" w:rsidRDefault="00EE3199" w:rsidP="00EE3199">
            <w:pPr>
              <w:rPr>
                <w:rFonts w:asciiTheme="minorHAnsi" w:hAnsiTheme="minorHAnsi" w:cstheme="minorHAnsi"/>
              </w:rPr>
            </w:pPr>
            <w:r>
              <w:rPr>
                <w:rFonts w:ascii="Arial" w:hAnsi="Arial" w:cs="Arial"/>
                <w:color w:val="000000"/>
              </w:rPr>
              <w:t xml:space="preserve">Consulta de Especialidad de traumatología </w:t>
            </w:r>
          </w:p>
        </w:tc>
        <w:tc>
          <w:tcPr>
            <w:tcW w:w="1295" w:type="dxa"/>
          </w:tcPr>
          <w:p w14:paraId="52A195B8" w14:textId="1D22329C"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7EB2D975" w14:textId="77777777" w:rsidR="00EE3199" w:rsidRDefault="00EE3199" w:rsidP="00EE3199">
            <w:pPr>
              <w:jc w:val="center"/>
              <w:rPr>
                <w:rFonts w:asciiTheme="minorHAnsi" w:hAnsiTheme="minorHAnsi" w:cstheme="minorHAnsi"/>
              </w:rPr>
            </w:pPr>
          </w:p>
          <w:p w14:paraId="659E4220" w14:textId="77777777" w:rsidR="00EE3199" w:rsidRDefault="00EE3199" w:rsidP="00EE3199">
            <w:pPr>
              <w:jc w:val="center"/>
              <w:rPr>
                <w:rFonts w:asciiTheme="minorHAnsi" w:hAnsiTheme="minorHAnsi" w:cstheme="minorHAnsi"/>
              </w:rPr>
            </w:pPr>
          </w:p>
          <w:p w14:paraId="729049E2" w14:textId="77777777" w:rsidR="00EE3199" w:rsidRDefault="00EE3199" w:rsidP="00EE3199">
            <w:pPr>
              <w:jc w:val="center"/>
              <w:rPr>
                <w:rFonts w:asciiTheme="minorHAnsi" w:hAnsiTheme="minorHAnsi" w:cstheme="minorHAnsi"/>
              </w:rPr>
            </w:pPr>
          </w:p>
          <w:p w14:paraId="1BF9A6DC" w14:textId="71B0E1E0"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538318CB" w14:textId="77777777" w:rsidR="00EE3199" w:rsidRPr="00A74483" w:rsidRDefault="00EE3199" w:rsidP="00EE3199">
            <w:pPr>
              <w:rPr>
                <w:rFonts w:asciiTheme="minorHAnsi" w:hAnsiTheme="minorHAnsi" w:cstheme="minorHAnsi"/>
              </w:rPr>
            </w:pPr>
          </w:p>
        </w:tc>
        <w:tc>
          <w:tcPr>
            <w:tcW w:w="1583" w:type="dxa"/>
          </w:tcPr>
          <w:p w14:paraId="675AF989" w14:textId="77777777" w:rsidR="00EE3199" w:rsidRPr="00A74483" w:rsidRDefault="00EE3199" w:rsidP="00EE3199">
            <w:pPr>
              <w:rPr>
                <w:rFonts w:asciiTheme="minorHAnsi" w:hAnsiTheme="minorHAnsi" w:cstheme="minorHAnsi"/>
              </w:rPr>
            </w:pPr>
          </w:p>
        </w:tc>
      </w:tr>
      <w:tr w:rsidR="00EE3199" w:rsidRPr="00A74483" w14:paraId="63C856AE" w14:textId="77777777" w:rsidTr="00D92217">
        <w:trPr>
          <w:trHeight w:val="981"/>
        </w:trPr>
        <w:tc>
          <w:tcPr>
            <w:tcW w:w="714" w:type="dxa"/>
          </w:tcPr>
          <w:p w14:paraId="16AD2F13" w14:textId="77777777" w:rsidR="00EE3199" w:rsidRDefault="00EE3199" w:rsidP="00EE3199">
            <w:pPr>
              <w:jc w:val="center"/>
              <w:rPr>
                <w:rFonts w:asciiTheme="minorHAnsi" w:hAnsiTheme="minorHAnsi" w:cstheme="minorHAnsi"/>
              </w:rPr>
            </w:pPr>
          </w:p>
          <w:p w14:paraId="79C5D771" w14:textId="77777777" w:rsidR="00EE3199" w:rsidRDefault="00EE3199" w:rsidP="00EE3199">
            <w:pPr>
              <w:jc w:val="center"/>
              <w:rPr>
                <w:rFonts w:asciiTheme="minorHAnsi" w:hAnsiTheme="minorHAnsi" w:cstheme="minorHAnsi"/>
              </w:rPr>
            </w:pPr>
          </w:p>
          <w:p w14:paraId="794DCAB4" w14:textId="77777777" w:rsidR="00EE3199" w:rsidRDefault="00EE3199" w:rsidP="00EE3199">
            <w:pPr>
              <w:jc w:val="center"/>
              <w:rPr>
                <w:rFonts w:asciiTheme="minorHAnsi" w:hAnsiTheme="minorHAnsi" w:cstheme="minorHAnsi"/>
              </w:rPr>
            </w:pPr>
          </w:p>
          <w:p w14:paraId="078D0F8E" w14:textId="35E6FB91" w:rsidR="00EE3199" w:rsidRPr="00A74483" w:rsidRDefault="00EE3199" w:rsidP="00EE3199">
            <w:pPr>
              <w:jc w:val="center"/>
              <w:rPr>
                <w:rFonts w:asciiTheme="minorHAnsi" w:hAnsiTheme="minorHAnsi" w:cstheme="minorHAnsi"/>
              </w:rPr>
            </w:pPr>
            <w:r>
              <w:rPr>
                <w:rFonts w:asciiTheme="minorHAnsi" w:hAnsiTheme="minorHAnsi" w:cstheme="minorHAnsi"/>
              </w:rPr>
              <w:t>6</w:t>
            </w:r>
          </w:p>
        </w:tc>
        <w:tc>
          <w:tcPr>
            <w:tcW w:w="3021" w:type="dxa"/>
            <w:vAlign w:val="center"/>
          </w:tcPr>
          <w:p w14:paraId="3E30B09B" w14:textId="77777777" w:rsidR="001B5C5F" w:rsidRDefault="001B5C5F" w:rsidP="00EE3199">
            <w:pPr>
              <w:rPr>
                <w:rFonts w:ascii="Arial" w:hAnsi="Arial" w:cs="Arial"/>
                <w:color w:val="000000"/>
              </w:rPr>
            </w:pPr>
          </w:p>
          <w:p w14:paraId="67644214" w14:textId="77777777" w:rsidR="001B5C5F" w:rsidRDefault="001B5C5F" w:rsidP="00EE3199">
            <w:pPr>
              <w:rPr>
                <w:rFonts w:ascii="Arial" w:hAnsi="Arial" w:cs="Arial"/>
                <w:color w:val="000000"/>
              </w:rPr>
            </w:pPr>
          </w:p>
          <w:p w14:paraId="499A7495" w14:textId="6CF3FE00" w:rsidR="00EE3199" w:rsidRPr="00A74483" w:rsidRDefault="00EE3199" w:rsidP="00EE3199">
            <w:pPr>
              <w:rPr>
                <w:rFonts w:asciiTheme="minorHAnsi" w:hAnsiTheme="minorHAnsi" w:cstheme="minorHAnsi"/>
              </w:rPr>
            </w:pPr>
            <w:r>
              <w:rPr>
                <w:rFonts w:ascii="Arial" w:hAnsi="Arial" w:cs="Arial"/>
                <w:color w:val="000000"/>
              </w:rPr>
              <w:t>Consulta de Especialidad de medicina interna</w:t>
            </w:r>
          </w:p>
        </w:tc>
        <w:tc>
          <w:tcPr>
            <w:tcW w:w="1295" w:type="dxa"/>
          </w:tcPr>
          <w:p w14:paraId="4577423C" w14:textId="43FC5A78"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00E7391D" w14:textId="77777777" w:rsidR="00EE3199" w:rsidRDefault="00EE3199" w:rsidP="00EE3199">
            <w:pPr>
              <w:jc w:val="center"/>
              <w:rPr>
                <w:rFonts w:asciiTheme="minorHAnsi" w:hAnsiTheme="minorHAnsi" w:cstheme="minorHAnsi"/>
              </w:rPr>
            </w:pPr>
          </w:p>
          <w:p w14:paraId="69C14099" w14:textId="77777777" w:rsidR="00EE3199" w:rsidRDefault="00EE3199" w:rsidP="00EE3199">
            <w:pPr>
              <w:jc w:val="center"/>
              <w:rPr>
                <w:rFonts w:asciiTheme="minorHAnsi" w:hAnsiTheme="minorHAnsi" w:cstheme="minorHAnsi"/>
              </w:rPr>
            </w:pPr>
          </w:p>
          <w:p w14:paraId="3D78F6B2" w14:textId="77777777" w:rsidR="00EE3199" w:rsidRDefault="00EE3199" w:rsidP="00EE3199">
            <w:pPr>
              <w:jc w:val="center"/>
              <w:rPr>
                <w:rFonts w:asciiTheme="minorHAnsi" w:hAnsiTheme="minorHAnsi" w:cstheme="minorHAnsi"/>
              </w:rPr>
            </w:pPr>
          </w:p>
          <w:p w14:paraId="0B34C3ED" w14:textId="1E3AEDF6"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024D238F" w14:textId="77777777" w:rsidR="00EE3199" w:rsidRPr="00A74483" w:rsidRDefault="00EE3199" w:rsidP="00EE3199">
            <w:pPr>
              <w:rPr>
                <w:rFonts w:asciiTheme="minorHAnsi" w:hAnsiTheme="minorHAnsi" w:cstheme="minorHAnsi"/>
              </w:rPr>
            </w:pPr>
          </w:p>
        </w:tc>
        <w:tc>
          <w:tcPr>
            <w:tcW w:w="1583" w:type="dxa"/>
          </w:tcPr>
          <w:p w14:paraId="6459CADC" w14:textId="77777777" w:rsidR="00EE3199" w:rsidRPr="00A74483" w:rsidRDefault="00EE3199" w:rsidP="00EE3199">
            <w:pPr>
              <w:rPr>
                <w:rFonts w:asciiTheme="minorHAnsi" w:hAnsiTheme="minorHAnsi" w:cstheme="minorHAnsi"/>
              </w:rPr>
            </w:pPr>
          </w:p>
        </w:tc>
      </w:tr>
      <w:tr w:rsidR="00EE3199" w:rsidRPr="00A74483" w14:paraId="2A40CEFD" w14:textId="77777777" w:rsidTr="00327B92">
        <w:trPr>
          <w:trHeight w:val="811"/>
        </w:trPr>
        <w:tc>
          <w:tcPr>
            <w:tcW w:w="714" w:type="dxa"/>
          </w:tcPr>
          <w:p w14:paraId="4B1F392B" w14:textId="77777777" w:rsidR="00EE3199" w:rsidRDefault="00EE3199" w:rsidP="00EE3199">
            <w:pPr>
              <w:jc w:val="center"/>
              <w:rPr>
                <w:rFonts w:asciiTheme="minorHAnsi" w:hAnsiTheme="minorHAnsi" w:cstheme="minorHAnsi"/>
              </w:rPr>
            </w:pPr>
          </w:p>
          <w:p w14:paraId="5DD8A0AB" w14:textId="77777777" w:rsidR="00EE3199" w:rsidRDefault="00EE3199" w:rsidP="00EE3199">
            <w:pPr>
              <w:jc w:val="center"/>
              <w:rPr>
                <w:rFonts w:asciiTheme="minorHAnsi" w:hAnsiTheme="minorHAnsi" w:cstheme="minorHAnsi"/>
              </w:rPr>
            </w:pPr>
          </w:p>
          <w:p w14:paraId="2BE41DB4" w14:textId="77777777" w:rsidR="00EE3199" w:rsidRDefault="00EE3199" w:rsidP="00EE3199">
            <w:pPr>
              <w:jc w:val="center"/>
              <w:rPr>
                <w:rFonts w:asciiTheme="minorHAnsi" w:hAnsiTheme="minorHAnsi" w:cstheme="minorHAnsi"/>
              </w:rPr>
            </w:pPr>
          </w:p>
          <w:p w14:paraId="17B22C40" w14:textId="5A989DA1" w:rsidR="00EE3199" w:rsidRPr="00A74483" w:rsidRDefault="00EE3199" w:rsidP="00EE3199">
            <w:pPr>
              <w:jc w:val="center"/>
              <w:rPr>
                <w:rFonts w:asciiTheme="minorHAnsi" w:hAnsiTheme="minorHAnsi" w:cstheme="minorHAnsi"/>
              </w:rPr>
            </w:pPr>
            <w:r>
              <w:rPr>
                <w:rFonts w:asciiTheme="minorHAnsi" w:hAnsiTheme="minorHAnsi" w:cstheme="minorHAnsi"/>
              </w:rPr>
              <w:t>7</w:t>
            </w:r>
          </w:p>
        </w:tc>
        <w:tc>
          <w:tcPr>
            <w:tcW w:w="3021" w:type="dxa"/>
            <w:vAlign w:val="center"/>
          </w:tcPr>
          <w:p w14:paraId="3F0F4FB7" w14:textId="77777777" w:rsidR="001B5C5F" w:rsidRDefault="001B5C5F" w:rsidP="00EE3199">
            <w:pPr>
              <w:rPr>
                <w:rFonts w:ascii="Arial" w:hAnsi="Arial" w:cs="Arial"/>
                <w:color w:val="000000"/>
              </w:rPr>
            </w:pPr>
          </w:p>
          <w:p w14:paraId="356245DB" w14:textId="77777777" w:rsidR="001B5C5F" w:rsidRDefault="001B5C5F" w:rsidP="00EE3199">
            <w:pPr>
              <w:rPr>
                <w:rFonts w:ascii="Arial" w:hAnsi="Arial" w:cs="Arial"/>
                <w:color w:val="000000"/>
              </w:rPr>
            </w:pPr>
          </w:p>
          <w:p w14:paraId="29586154" w14:textId="4971FF77" w:rsidR="00EE3199" w:rsidRPr="00A74483" w:rsidRDefault="00EE3199" w:rsidP="00EE3199">
            <w:pPr>
              <w:rPr>
                <w:rFonts w:asciiTheme="minorHAnsi" w:hAnsiTheme="minorHAnsi" w:cstheme="minorHAnsi"/>
              </w:rPr>
            </w:pPr>
            <w:r>
              <w:rPr>
                <w:rFonts w:ascii="Arial" w:hAnsi="Arial" w:cs="Arial"/>
                <w:color w:val="000000"/>
              </w:rPr>
              <w:t>Consulta de Especialidad de cirugía general</w:t>
            </w:r>
          </w:p>
        </w:tc>
        <w:tc>
          <w:tcPr>
            <w:tcW w:w="1295" w:type="dxa"/>
          </w:tcPr>
          <w:p w14:paraId="14D82EE2" w14:textId="77777777" w:rsidR="00EE3199" w:rsidRDefault="00EE3199" w:rsidP="00EE3199">
            <w:pPr>
              <w:jc w:val="center"/>
              <w:rPr>
                <w:rFonts w:asciiTheme="minorHAnsi" w:hAnsiTheme="minorHAnsi" w:cstheme="minorHAnsi"/>
              </w:rPr>
            </w:pPr>
          </w:p>
          <w:p w14:paraId="307C10F6" w14:textId="77777777" w:rsidR="00EE3199" w:rsidRDefault="00EE3199" w:rsidP="00EE3199">
            <w:pPr>
              <w:jc w:val="center"/>
              <w:rPr>
                <w:rFonts w:asciiTheme="minorHAnsi" w:hAnsiTheme="minorHAnsi" w:cstheme="minorHAnsi"/>
              </w:rPr>
            </w:pPr>
          </w:p>
          <w:p w14:paraId="7586F96F" w14:textId="77777777" w:rsidR="00EE3199" w:rsidRDefault="00EE3199" w:rsidP="00EE3199">
            <w:pPr>
              <w:jc w:val="center"/>
              <w:rPr>
                <w:rFonts w:asciiTheme="minorHAnsi" w:hAnsiTheme="minorHAnsi" w:cstheme="minorHAnsi"/>
              </w:rPr>
            </w:pPr>
          </w:p>
          <w:p w14:paraId="3E9A9155" w14:textId="22A3808A"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546C2854" w14:textId="77777777" w:rsidR="00EE3199" w:rsidRDefault="00EE3199" w:rsidP="00EE3199">
            <w:pPr>
              <w:jc w:val="center"/>
              <w:rPr>
                <w:rFonts w:asciiTheme="minorHAnsi" w:hAnsiTheme="minorHAnsi" w:cstheme="minorHAnsi"/>
              </w:rPr>
            </w:pPr>
          </w:p>
          <w:p w14:paraId="3884BD87" w14:textId="77777777" w:rsidR="00EE3199" w:rsidRDefault="00EE3199" w:rsidP="00EE3199">
            <w:pPr>
              <w:jc w:val="center"/>
              <w:rPr>
                <w:rFonts w:asciiTheme="minorHAnsi" w:hAnsiTheme="minorHAnsi" w:cstheme="minorHAnsi"/>
              </w:rPr>
            </w:pPr>
          </w:p>
          <w:p w14:paraId="40A78763" w14:textId="77777777" w:rsidR="00EE3199" w:rsidRDefault="00EE3199" w:rsidP="00EE3199">
            <w:pPr>
              <w:jc w:val="center"/>
              <w:rPr>
                <w:rFonts w:asciiTheme="minorHAnsi" w:hAnsiTheme="minorHAnsi" w:cstheme="minorHAnsi"/>
              </w:rPr>
            </w:pPr>
          </w:p>
          <w:p w14:paraId="4AC63E19" w14:textId="67DFB43C"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32492537" w14:textId="77777777" w:rsidR="00EE3199" w:rsidRPr="00A74483" w:rsidRDefault="00EE3199" w:rsidP="00EE3199">
            <w:pPr>
              <w:rPr>
                <w:rFonts w:asciiTheme="minorHAnsi" w:hAnsiTheme="minorHAnsi" w:cstheme="minorHAnsi"/>
              </w:rPr>
            </w:pPr>
          </w:p>
        </w:tc>
        <w:tc>
          <w:tcPr>
            <w:tcW w:w="1583" w:type="dxa"/>
          </w:tcPr>
          <w:p w14:paraId="3B258A8B" w14:textId="77777777" w:rsidR="00EE3199" w:rsidRPr="00A74483" w:rsidRDefault="00EE3199" w:rsidP="00EE3199">
            <w:pPr>
              <w:rPr>
                <w:rFonts w:asciiTheme="minorHAnsi" w:hAnsiTheme="minorHAnsi" w:cstheme="minorHAnsi"/>
              </w:rPr>
            </w:pPr>
          </w:p>
        </w:tc>
      </w:tr>
      <w:tr w:rsidR="00EE3199" w:rsidRPr="00A74483" w14:paraId="7B71B175" w14:textId="77777777" w:rsidTr="00327B92">
        <w:trPr>
          <w:trHeight w:val="669"/>
        </w:trPr>
        <w:tc>
          <w:tcPr>
            <w:tcW w:w="714" w:type="dxa"/>
          </w:tcPr>
          <w:p w14:paraId="62CDC757" w14:textId="77777777" w:rsidR="00EE3199" w:rsidRDefault="00EE3199" w:rsidP="00EE3199">
            <w:pPr>
              <w:jc w:val="center"/>
              <w:rPr>
                <w:rFonts w:asciiTheme="minorHAnsi" w:hAnsiTheme="minorHAnsi" w:cstheme="minorHAnsi"/>
              </w:rPr>
            </w:pPr>
          </w:p>
          <w:p w14:paraId="4479F42A" w14:textId="77777777" w:rsidR="00EE3199" w:rsidRDefault="00EE3199" w:rsidP="00EE3199">
            <w:pPr>
              <w:jc w:val="center"/>
              <w:rPr>
                <w:rFonts w:asciiTheme="minorHAnsi" w:hAnsiTheme="minorHAnsi" w:cstheme="minorHAnsi"/>
              </w:rPr>
            </w:pPr>
          </w:p>
          <w:p w14:paraId="1EF7D1D2" w14:textId="77777777" w:rsidR="00EE3199" w:rsidRDefault="00EE3199" w:rsidP="00EE3199">
            <w:pPr>
              <w:jc w:val="center"/>
              <w:rPr>
                <w:rFonts w:asciiTheme="minorHAnsi" w:hAnsiTheme="minorHAnsi" w:cstheme="minorHAnsi"/>
              </w:rPr>
            </w:pPr>
          </w:p>
          <w:p w14:paraId="1351873F" w14:textId="1598B8D7" w:rsidR="00EE3199" w:rsidRPr="00A74483" w:rsidRDefault="00EE3199" w:rsidP="00EE3199">
            <w:pPr>
              <w:jc w:val="center"/>
              <w:rPr>
                <w:rFonts w:asciiTheme="minorHAnsi" w:hAnsiTheme="minorHAnsi" w:cstheme="minorHAnsi"/>
              </w:rPr>
            </w:pPr>
            <w:r>
              <w:rPr>
                <w:rFonts w:asciiTheme="minorHAnsi" w:hAnsiTheme="minorHAnsi" w:cstheme="minorHAnsi"/>
              </w:rPr>
              <w:t>8</w:t>
            </w:r>
          </w:p>
        </w:tc>
        <w:tc>
          <w:tcPr>
            <w:tcW w:w="3021" w:type="dxa"/>
            <w:vAlign w:val="center"/>
          </w:tcPr>
          <w:p w14:paraId="3536DAD4" w14:textId="77777777" w:rsidR="001B5C5F" w:rsidRDefault="001B5C5F" w:rsidP="00EE3199">
            <w:pPr>
              <w:rPr>
                <w:rFonts w:ascii="Arial" w:hAnsi="Arial" w:cs="Arial"/>
                <w:color w:val="000000"/>
              </w:rPr>
            </w:pPr>
          </w:p>
          <w:p w14:paraId="07756C40" w14:textId="77777777" w:rsidR="001B5C5F" w:rsidRDefault="001B5C5F" w:rsidP="00EE3199">
            <w:pPr>
              <w:rPr>
                <w:rFonts w:ascii="Arial" w:hAnsi="Arial" w:cs="Arial"/>
                <w:color w:val="000000"/>
              </w:rPr>
            </w:pPr>
          </w:p>
          <w:p w14:paraId="39BE2C5E" w14:textId="1475D4E7" w:rsidR="00EE3199" w:rsidRPr="00A74483" w:rsidRDefault="00EE3199" w:rsidP="00EE3199">
            <w:pPr>
              <w:rPr>
                <w:rFonts w:asciiTheme="minorHAnsi" w:hAnsiTheme="minorHAnsi" w:cstheme="minorHAnsi"/>
              </w:rPr>
            </w:pPr>
            <w:r>
              <w:rPr>
                <w:rFonts w:ascii="Arial" w:hAnsi="Arial" w:cs="Arial"/>
                <w:color w:val="000000"/>
              </w:rPr>
              <w:t>Consulta de Especialidad de cardiología</w:t>
            </w:r>
          </w:p>
        </w:tc>
        <w:tc>
          <w:tcPr>
            <w:tcW w:w="1295" w:type="dxa"/>
          </w:tcPr>
          <w:p w14:paraId="0C276598" w14:textId="77777777" w:rsidR="00EE3199" w:rsidRDefault="00EE3199" w:rsidP="00EE3199">
            <w:pPr>
              <w:jc w:val="center"/>
              <w:rPr>
                <w:rFonts w:asciiTheme="minorHAnsi" w:hAnsiTheme="minorHAnsi" w:cstheme="minorHAnsi"/>
              </w:rPr>
            </w:pPr>
          </w:p>
          <w:p w14:paraId="3583CA66" w14:textId="77777777" w:rsidR="00EE3199" w:rsidRDefault="00EE3199" w:rsidP="00EE3199">
            <w:pPr>
              <w:jc w:val="center"/>
              <w:rPr>
                <w:rFonts w:asciiTheme="minorHAnsi" w:hAnsiTheme="minorHAnsi" w:cstheme="minorHAnsi"/>
              </w:rPr>
            </w:pPr>
          </w:p>
          <w:p w14:paraId="4FB8D9A1" w14:textId="5E712420"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50780826" w14:textId="77777777" w:rsidR="00EE3199" w:rsidRDefault="00EE3199" w:rsidP="00EE3199">
            <w:pPr>
              <w:jc w:val="center"/>
              <w:rPr>
                <w:rFonts w:asciiTheme="minorHAnsi" w:hAnsiTheme="minorHAnsi" w:cstheme="minorHAnsi"/>
              </w:rPr>
            </w:pPr>
          </w:p>
          <w:p w14:paraId="75CCD10F" w14:textId="77777777" w:rsidR="00EE3199" w:rsidRDefault="00EE3199" w:rsidP="00EE3199">
            <w:pPr>
              <w:jc w:val="center"/>
              <w:rPr>
                <w:rFonts w:asciiTheme="minorHAnsi" w:hAnsiTheme="minorHAnsi" w:cstheme="minorHAnsi"/>
              </w:rPr>
            </w:pPr>
          </w:p>
          <w:p w14:paraId="0181DA45" w14:textId="33E27E3D"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6D9F484E" w14:textId="77777777" w:rsidR="00EE3199" w:rsidRPr="00A74483" w:rsidRDefault="00EE3199" w:rsidP="00EE3199">
            <w:pPr>
              <w:rPr>
                <w:rFonts w:asciiTheme="minorHAnsi" w:hAnsiTheme="minorHAnsi" w:cstheme="minorHAnsi"/>
              </w:rPr>
            </w:pPr>
          </w:p>
        </w:tc>
        <w:tc>
          <w:tcPr>
            <w:tcW w:w="1583" w:type="dxa"/>
          </w:tcPr>
          <w:p w14:paraId="12A5BDDE" w14:textId="77777777" w:rsidR="00EE3199" w:rsidRPr="00A74483" w:rsidRDefault="00EE3199" w:rsidP="00EE3199">
            <w:pPr>
              <w:rPr>
                <w:rFonts w:asciiTheme="minorHAnsi" w:hAnsiTheme="minorHAnsi" w:cstheme="minorHAnsi"/>
              </w:rPr>
            </w:pPr>
          </w:p>
        </w:tc>
      </w:tr>
      <w:tr w:rsidR="00EE3199" w:rsidRPr="00A74483" w14:paraId="3959E34E" w14:textId="77777777" w:rsidTr="00D92217">
        <w:trPr>
          <w:trHeight w:val="981"/>
        </w:trPr>
        <w:tc>
          <w:tcPr>
            <w:tcW w:w="714" w:type="dxa"/>
          </w:tcPr>
          <w:p w14:paraId="3F2FB517" w14:textId="77777777" w:rsidR="00EE3199" w:rsidRDefault="00EE3199" w:rsidP="00EE3199">
            <w:pPr>
              <w:jc w:val="center"/>
              <w:rPr>
                <w:rFonts w:asciiTheme="minorHAnsi" w:hAnsiTheme="minorHAnsi" w:cstheme="minorHAnsi"/>
              </w:rPr>
            </w:pPr>
          </w:p>
          <w:p w14:paraId="38CBC674" w14:textId="77777777" w:rsidR="00EE3199" w:rsidRDefault="00EE3199" w:rsidP="00EE3199">
            <w:pPr>
              <w:jc w:val="center"/>
              <w:rPr>
                <w:rFonts w:asciiTheme="minorHAnsi" w:hAnsiTheme="minorHAnsi" w:cstheme="minorHAnsi"/>
              </w:rPr>
            </w:pPr>
          </w:p>
          <w:p w14:paraId="32BDCF25" w14:textId="77777777" w:rsidR="00EE3199" w:rsidRDefault="00EE3199" w:rsidP="00EE3199">
            <w:pPr>
              <w:jc w:val="center"/>
              <w:rPr>
                <w:rFonts w:asciiTheme="minorHAnsi" w:hAnsiTheme="minorHAnsi" w:cstheme="minorHAnsi"/>
              </w:rPr>
            </w:pPr>
          </w:p>
          <w:p w14:paraId="7E9488E5" w14:textId="7C891A2B" w:rsidR="00EE3199" w:rsidRPr="00A74483" w:rsidRDefault="00EE3199" w:rsidP="00EE3199">
            <w:pPr>
              <w:jc w:val="center"/>
              <w:rPr>
                <w:rFonts w:asciiTheme="minorHAnsi" w:hAnsiTheme="minorHAnsi" w:cstheme="minorHAnsi"/>
              </w:rPr>
            </w:pPr>
            <w:r>
              <w:rPr>
                <w:rFonts w:asciiTheme="minorHAnsi" w:hAnsiTheme="minorHAnsi" w:cstheme="minorHAnsi"/>
              </w:rPr>
              <w:t>9</w:t>
            </w:r>
          </w:p>
        </w:tc>
        <w:tc>
          <w:tcPr>
            <w:tcW w:w="3021" w:type="dxa"/>
            <w:vAlign w:val="center"/>
          </w:tcPr>
          <w:p w14:paraId="623F52D3" w14:textId="77777777" w:rsidR="001B5C5F" w:rsidRDefault="001B5C5F" w:rsidP="00EE3199">
            <w:pPr>
              <w:rPr>
                <w:rFonts w:ascii="Arial" w:hAnsi="Arial" w:cs="Arial"/>
                <w:color w:val="000000"/>
              </w:rPr>
            </w:pPr>
          </w:p>
          <w:p w14:paraId="293B40B3" w14:textId="77777777" w:rsidR="001B5C5F" w:rsidRDefault="001B5C5F" w:rsidP="00EE3199">
            <w:pPr>
              <w:rPr>
                <w:rFonts w:ascii="Arial" w:hAnsi="Arial" w:cs="Arial"/>
                <w:color w:val="000000"/>
              </w:rPr>
            </w:pPr>
          </w:p>
          <w:p w14:paraId="2354BF2A" w14:textId="32595C6B" w:rsidR="00EE3199" w:rsidRPr="00A74483" w:rsidRDefault="00EE3199" w:rsidP="00EE3199">
            <w:pPr>
              <w:rPr>
                <w:rFonts w:asciiTheme="minorHAnsi" w:hAnsiTheme="minorHAnsi" w:cstheme="minorHAnsi"/>
              </w:rPr>
            </w:pPr>
            <w:r>
              <w:rPr>
                <w:rFonts w:ascii="Arial" w:hAnsi="Arial" w:cs="Arial"/>
                <w:color w:val="000000"/>
              </w:rPr>
              <w:t>Consulta de Especialidad de oftalmología</w:t>
            </w:r>
          </w:p>
        </w:tc>
        <w:tc>
          <w:tcPr>
            <w:tcW w:w="1295" w:type="dxa"/>
          </w:tcPr>
          <w:p w14:paraId="00A4EA52" w14:textId="77777777" w:rsidR="00EE3199" w:rsidRDefault="00EE3199" w:rsidP="00EE3199">
            <w:pPr>
              <w:rPr>
                <w:rFonts w:asciiTheme="minorHAnsi" w:hAnsiTheme="minorHAnsi" w:cstheme="minorHAnsi"/>
              </w:rPr>
            </w:pPr>
          </w:p>
          <w:p w14:paraId="030D4D53" w14:textId="77777777" w:rsidR="00EE3199" w:rsidRDefault="00EE3199" w:rsidP="00EE3199">
            <w:pPr>
              <w:rPr>
                <w:rFonts w:asciiTheme="minorHAnsi" w:hAnsiTheme="minorHAnsi" w:cstheme="minorHAnsi"/>
              </w:rPr>
            </w:pPr>
          </w:p>
          <w:p w14:paraId="5A8669DB" w14:textId="77777777" w:rsidR="00EE3199" w:rsidRDefault="00EE3199" w:rsidP="00EE3199">
            <w:pPr>
              <w:rPr>
                <w:rFonts w:asciiTheme="minorHAnsi" w:hAnsiTheme="minorHAnsi" w:cstheme="minorHAnsi"/>
              </w:rPr>
            </w:pPr>
          </w:p>
          <w:p w14:paraId="05367F69" w14:textId="305C2865"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014B0361" w14:textId="77777777" w:rsidR="00EE3199" w:rsidRDefault="00EE3199" w:rsidP="00EE3199">
            <w:pPr>
              <w:jc w:val="center"/>
              <w:rPr>
                <w:rFonts w:asciiTheme="minorHAnsi" w:hAnsiTheme="minorHAnsi" w:cstheme="minorHAnsi"/>
              </w:rPr>
            </w:pPr>
          </w:p>
          <w:p w14:paraId="22C0A8C1" w14:textId="77777777" w:rsidR="00EE3199" w:rsidRDefault="00EE3199" w:rsidP="00EE3199">
            <w:pPr>
              <w:jc w:val="center"/>
              <w:rPr>
                <w:rFonts w:asciiTheme="minorHAnsi" w:hAnsiTheme="minorHAnsi" w:cstheme="minorHAnsi"/>
              </w:rPr>
            </w:pPr>
          </w:p>
          <w:p w14:paraId="04F71438" w14:textId="77777777" w:rsidR="00EE3199" w:rsidRDefault="00EE3199" w:rsidP="00EE3199">
            <w:pPr>
              <w:jc w:val="center"/>
              <w:rPr>
                <w:rFonts w:asciiTheme="minorHAnsi" w:hAnsiTheme="minorHAnsi" w:cstheme="minorHAnsi"/>
              </w:rPr>
            </w:pPr>
          </w:p>
          <w:p w14:paraId="16C287C2" w14:textId="2B8AA652"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3FDEE230" w14:textId="77777777" w:rsidR="00EE3199" w:rsidRPr="00A74483" w:rsidRDefault="00EE3199" w:rsidP="00EE3199">
            <w:pPr>
              <w:rPr>
                <w:rFonts w:asciiTheme="minorHAnsi" w:hAnsiTheme="minorHAnsi" w:cstheme="minorHAnsi"/>
              </w:rPr>
            </w:pPr>
          </w:p>
        </w:tc>
        <w:tc>
          <w:tcPr>
            <w:tcW w:w="1583" w:type="dxa"/>
          </w:tcPr>
          <w:p w14:paraId="64981491" w14:textId="77777777" w:rsidR="00EE3199" w:rsidRPr="00A74483" w:rsidRDefault="00EE3199" w:rsidP="00EE3199">
            <w:pPr>
              <w:rPr>
                <w:rFonts w:asciiTheme="minorHAnsi" w:hAnsiTheme="minorHAnsi" w:cstheme="minorHAnsi"/>
              </w:rPr>
            </w:pPr>
          </w:p>
        </w:tc>
      </w:tr>
      <w:tr w:rsidR="00EE3199" w:rsidRPr="00A74483" w14:paraId="07650AC8" w14:textId="77777777" w:rsidTr="00D92217">
        <w:trPr>
          <w:trHeight w:val="981"/>
        </w:trPr>
        <w:tc>
          <w:tcPr>
            <w:tcW w:w="714" w:type="dxa"/>
          </w:tcPr>
          <w:p w14:paraId="001FD035" w14:textId="77777777" w:rsidR="00EE3199" w:rsidRDefault="00EE3199" w:rsidP="00EE3199">
            <w:pPr>
              <w:rPr>
                <w:rFonts w:asciiTheme="minorHAnsi" w:hAnsiTheme="minorHAnsi" w:cstheme="minorHAnsi"/>
              </w:rPr>
            </w:pPr>
          </w:p>
          <w:p w14:paraId="66F73B22" w14:textId="77777777" w:rsidR="001B5C5F" w:rsidRDefault="001B5C5F" w:rsidP="00EE3199">
            <w:pPr>
              <w:jc w:val="center"/>
              <w:rPr>
                <w:rFonts w:asciiTheme="minorHAnsi" w:hAnsiTheme="minorHAnsi" w:cstheme="minorHAnsi"/>
              </w:rPr>
            </w:pPr>
          </w:p>
          <w:p w14:paraId="02977B34" w14:textId="6A129BFD" w:rsidR="00EE3199" w:rsidRPr="00A74483" w:rsidRDefault="00EE3199" w:rsidP="00EE3199">
            <w:pPr>
              <w:jc w:val="center"/>
              <w:rPr>
                <w:rFonts w:asciiTheme="minorHAnsi" w:hAnsiTheme="minorHAnsi" w:cstheme="minorHAnsi"/>
              </w:rPr>
            </w:pPr>
            <w:r>
              <w:rPr>
                <w:rFonts w:asciiTheme="minorHAnsi" w:hAnsiTheme="minorHAnsi" w:cstheme="minorHAnsi"/>
              </w:rPr>
              <w:t>10</w:t>
            </w:r>
          </w:p>
        </w:tc>
        <w:tc>
          <w:tcPr>
            <w:tcW w:w="3021" w:type="dxa"/>
            <w:vAlign w:val="center"/>
          </w:tcPr>
          <w:p w14:paraId="38DC5E38" w14:textId="77777777" w:rsidR="001B5C5F" w:rsidRDefault="001B5C5F" w:rsidP="00EE3199">
            <w:pPr>
              <w:rPr>
                <w:rFonts w:ascii="Arial" w:hAnsi="Arial" w:cs="Arial"/>
                <w:color w:val="000000"/>
              </w:rPr>
            </w:pPr>
          </w:p>
          <w:p w14:paraId="10AD7949" w14:textId="77777777" w:rsidR="001B5C5F" w:rsidRDefault="001B5C5F" w:rsidP="00EE3199">
            <w:pPr>
              <w:rPr>
                <w:rFonts w:ascii="Arial" w:hAnsi="Arial" w:cs="Arial"/>
                <w:color w:val="000000"/>
              </w:rPr>
            </w:pPr>
          </w:p>
          <w:p w14:paraId="085E1911" w14:textId="79175F3C" w:rsidR="00EE3199" w:rsidRPr="00A74483" w:rsidRDefault="00EE3199" w:rsidP="00EE3199">
            <w:pPr>
              <w:rPr>
                <w:rFonts w:asciiTheme="minorHAnsi" w:hAnsiTheme="minorHAnsi" w:cstheme="minorHAnsi"/>
              </w:rPr>
            </w:pPr>
            <w:r>
              <w:rPr>
                <w:rFonts w:ascii="Arial" w:hAnsi="Arial" w:cs="Arial"/>
                <w:color w:val="000000"/>
              </w:rPr>
              <w:t xml:space="preserve">Consulta de otras Especialidad clínicas o quirúrgicas. </w:t>
            </w:r>
          </w:p>
        </w:tc>
        <w:tc>
          <w:tcPr>
            <w:tcW w:w="1295" w:type="dxa"/>
          </w:tcPr>
          <w:p w14:paraId="555A91FD" w14:textId="77777777" w:rsidR="00EE3199" w:rsidRDefault="00EE3199" w:rsidP="00EE3199">
            <w:pPr>
              <w:jc w:val="center"/>
              <w:rPr>
                <w:rFonts w:asciiTheme="minorHAnsi" w:hAnsiTheme="minorHAnsi" w:cstheme="minorHAnsi"/>
              </w:rPr>
            </w:pPr>
          </w:p>
          <w:p w14:paraId="17C34FC2" w14:textId="77777777" w:rsidR="00EE3199" w:rsidRDefault="00EE3199" w:rsidP="00EE3199">
            <w:pPr>
              <w:jc w:val="center"/>
              <w:rPr>
                <w:rFonts w:asciiTheme="minorHAnsi" w:hAnsiTheme="minorHAnsi" w:cstheme="minorHAnsi"/>
              </w:rPr>
            </w:pPr>
          </w:p>
          <w:p w14:paraId="792DC474" w14:textId="77777777" w:rsidR="00EE3199" w:rsidRDefault="00EE3199" w:rsidP="00EE3199">
            <w:pPr>
              <w:jc w:val="center"/>
              <w:rPr>
                <w:rFonts w:asciiTheme="minorHAnsi" w:hAnsiTheme="minorHAnsi" w:cstheme="minorHAnsi"/>
              </w:rPr>
            </w:pPr>
          </w:p>
          <w:p w14:paraId="1CF443DF" w14:textId="3AD7859E"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215E2AC9" w14:textId="77777777" w:rsidR="00EE3199" w:rsidRDefault="00EE3199" w:rsidP="00EE3199">
            <w:pPr>
              <w:jc w:val="center"/>
              <w:rPr>
                <w:rFonts w:asciiTheme="minorHAnsi" w:hAnsiTheme="minorHAnsi" w:cstheme="minorHAnsi"/>
              </w:rPr>
            </w:pPr>
          </w:p>
          <w:p w14:paraId="6593FDBC" w14:textId="77777777" w:rsidR="00EE3199" w:rsidRDefault="00EE3199" w:rsidP="00EE3199">
            <w:pPr>
              <w:jc w:val="center"/>
              <w:rPr>
                <w:rFonts w:asciiTheme="minorHAnsi" w:hAnsiTheme="minorHAnsi" w:cstheme="minorHAnsi"/>
              </w:rPr>
            </w:pPr>
          </w:p>
          <w:p w14:paraId="57D78C5E" w14:textId="77777777" w:rsidR="00EE3199" w:rsidRDefault="00EE3199" w:rsidP="00EE3199">
            <w:pPr>
              <w:jc w:val="center"/>
              <w:rPr>
                <w:rFonts w:asciiTheme="minorHAnsi" w:hAnsiTheme="minorHAnsi" w:cstheme="minorHAnsi"/>
              </w:rPr>
            </w:pPr>
          </w:p>
          <w:p w14:paraId="61DC904D" w14:textId="12287E97"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6598C3CF" w14:textId="77777777" w:rsidR="00EE3199" w:rsidRPr="00A74483" w:rsidRDefault="00EE3199" w:rsidP="00EE3199">
            <w:pPr>
              <w:rPr>
                <w:rFonts w:asciiTheme="minorHAnsi" w:hAnsiTheme="minorHAnsi" w:cstheme="minorHAnsi"/>
              </w:rPr>
            </w:pPr>
          </w:p>
        </w:tc>
        <w:tc>
          <w:tcPr>
            <w:tcW w:w="1583" w:type="dxa"/>
          </w:tcPr>
          <w:p w14:paraId="309CB8A9" w14:textId="77777777" w:rsidR="00EE3199" w:rsidRPr="00A74483" w:rsidRDefault="00EE3199" w:rsidP="00EE3199">
            <w:pPr>
              <w:rPr>
                <w:rFonts w:asciiTheme="minorHAnsi" w:hAnsiTheme="minorHAnsi" w:cstheme="minorHAnsi"/>
              </w:rPr>
            </w:pPr>
          </w:p>
        </w:tc>
      </w:tr>
      <w:tr w:rsidR="00EE3199" w:rsidRPr="00A74483" w14:paraId="4F972445" w14:textId="77777777" w:rsidTr="00D92217">
        <w:trPr>
          <w:trHeight w:val="981"/>
        </w:trPr>
        <w:tc>
          <w:tcPr>
            <w:tcW w:w="714" w:type="dxa"/>
          </w:tcPr>
          <w:p w14:paraId="2E3E608C" w14:textId="77777777" w:rsidR="00EE3199" w:rsidRDefault="00EE3199" w:rsidP="00EE3199">
            <w:pPr>
              <w:jc w:val="center"/>
              <w:rPr>
                <w:rFonts w:asciiTheme="minorHAnsi" w:hAnsiTheme="minorHAnsi" w:cstheme="minorHAnsi"/>
              </w:rPr>
            </w:pPr>
          </w:p>
          <w:p w14:paraId="0EDF918E" w14:textId="420E00B8" w:rsidR="00EE3199" w:rsidRDefault="00EE3199" w:rsidP="00EE3199">
            <w:pPr>
              <w:jc w:val="center"/>
              <w:rPr>
                <w:rFonts w:asciiTheme="minorHAnsi" w:hAnsiTheme="minorHAnsi" w:cstheme="minorHAnsi"/>
              </w:rPr>
            </w:pPr>
            <w:r>
              <w:rPr>
                <w:rFonts w:asciiTheme="minorHAnsi" w:hAnsiTheme="minorHAnsi" w:cstheme="minorHAnsi"/>
              </w:rPr>
              <w:t>11</w:t>
            </w:r>
          </w:p>
        </w:tc>
        <w:tc>
          <w:tcPr>
            <w:tcW w:w="3021" w:type="dxa"/>
            <w:vAlign w:val="center"/>
          </w:tcPr>
          <w:p w14:paraId="31DFA79D" w14:textId="65639877" w:rsidR="00EE3199" w:rsidRDefault="00EE3199" w:rsidP="00EE3199">
            <w:pPr>
              <w:rPr>
                <w:rFonts w:ascii="Arial" w:hAnsi="Arial" w:cs="Arial"/>
                <w:color w:val="000000"/>
              </w:rPr>
            </w:pPr>
            <w:r>
              <w:rPr>
                <w:rFonts w:ascii="Arial" w:hAnsi="Arial" w:cs="Arial"/>
                <w:color w:val="000000"/>
              </w:rPr>
              <w:t>Papanicolau (Incluye toma de muestra, tinción y resultados).</w:t>
            </w:r>
          </w:p>
        </w:tc>
        <w:tc>
          <w:tcPr>
            <w:tcW w:w="1295" w:type="dxa"/>
          </w:tcPr>
          <w:p w14:paraId="30E8C1BF" w14:textId="77777777" w:rsidR="00EE3199" w:rsidRDefault="00EE3199" w:rsidP="00EE3199">
            <w:pPr>
              <w:jc w:val="center"/>
              <w:rPr>
                <w:rFonts w:asciiTheme="minorHAnsi" w:hAnsiTheme="minorHAnsi" w:cstheme="minorHAnsi"/>
              </w:rPr>
            </w:pPr>
          </w:p>
          <w:p w14:paraId="6C5D82BE" w14:textId="77777777" w:rsidR="00EE3199" w:rsidRDefault="00EE3199" w:rsidP="00EE3199">
            <w:pPr>
              <w:jc w:val="center"/>
              <w:rPr>
                <w:rFonts w:asciiTheme="minorHAnsi" w:hAnsiTheme="minorHAnsi" w:cstheme="minorHAnsi"/>
              </w:rPr>
            </w:pPr>
          </w:p>
          <w:p w14:paraId="5A6DA25E" w14:textId="77777777" w:rsidR="00EE3199" w:rsidRDefault="00EE3199" w:rsidP="00EE3199">
            <w:pPr>
              <w:jc w:val="center"/>
              <w:rPr>
                <w:rFonts w:asciiTheme="minorHAnsi" w:hAnsiTheme="minorHAnsi" w:cstheme="minorHAnsi"/>
              </w:rPr>
            </w:pPr>
          </w:p>
          <w:p w14:paraId="6C2E0042" w14:textId="3AFAC6FE" w:rsidR="00EE3199"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41B0C5C1" w14:textId="77777777" w:rsidR="00EE3199" w:rsidRDefault="00EE3199" w:rsidP="00EE3199">
            <w:pPr>
              <w:jc w:val="center"/>
              <w:rPr>
                <w:rFonts w:asciiTheme="minorHAnsi" w:hAnsiTheme="minorHAnsi" w:cstheme="minorHAnsi"/>
              </w:rPr>
            </w:pPr>
          </w:p>
          <w:p w14:paraId="359F61E5" w14:textId="77777777" w:rsidR="00EE3199" w:rsidRDefault="00EE3199" w:rsidP="00EE3199">
            <w:pPr>
              <w:jc w:val="center"/>
              <w:rPr>
                <w:rFonts w:asciiTheme="minorHAnsi" w:hAnsiTheme="minorHAnsi" w:cstheme="minorHAnsi"/>
              </w:rPr>
            </w:pPr>
          </w:p>
          <w:p w14:paraId="3E7B4D6E" w14:textId="77777777" w:rsidR="00EE3199" w:rsidRDefault="00EE3199" w:rsidP="00EE3199">
            <w:pPr>
              <w:jc w:val="center"/>
              <w:rPr>
                <w:rFonts w:asciiTheme="minorHAnsi" w:hAnsiTheme="minorHAnsi" w:cstheme="minorHAnsi"/>
              </w:rPr>
            </w:pPr>
          </w:p>
          <w:p w14:paraId="3BCCD618" w14:textId="1B565A7E" w:rsidR="00EE3199"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3C3E22C6" w14:textId="77777777" w:rsidR="00EE3199" w:rsidRPr="00A74483" w:rsidRDefault="00EE3199" w:rsidP="00EE3199">
            <w:pPr>
              <w:rPr>
                <w:rFonts w:asciiTheme="minorHAnsi" w:hAnsiTheme="minorHAnsi" w:cstheme="minorHAnsi"/>
              </w:rPr>
            </w:pPr>
          </w:p>
        </w:tc>
        <w:tc>
          <w:tcPr>
            <w:tcW w:w="1583" w:type="dxa"/>
          </w:tcPr>
          <w:p w14:paraId="36C8C76B" w14:textId="77777777" w:rsidR="00EE3199" w:rsidRPr="00A74483" w:rsidRDefault="00EE3199" w:rsidP="00EE3199">
            <w:pPr>
              <w:rPr>
                <w:rFonts w:asciiTheme="minorHAnsi" w:hAnsiTheme="minorHAnsi" w:cstheme="minorHAnsi"/>
              </w:rPr>
            </w:pPr>
          </w:p>
        </w:tc>
      </w:tr>
      <w:tr w:rsidR="00EE3199" w:rsidRPr="00A74483" w14:paraId="656C95B5" w14:textId="77777777" w:rsidTr="00D92217">
        <w:trPr>
          <w:trHeight w:val="981"/>
        </w:trPr>
        <w:tc>
          <w:tcPr>
            <w:tcW w:w="714" w:type="dxa"/>
          </w:tcPr>
          <w:p w14:paraId="022AF8B2" w14:textId="77777777" w:rsidR="001B5C5F" w:rsidRDefault="001B5C5F" w:rsidP="00EE3199">
            <w:pPr>
              <w:jc w:val="center"/>
              <w:rPr>
                <w:rFonts w:asciiTheme="minorHAnsi" w:hAnsiTheme="minorHAnsi" w:cstheme="minorHAnsi"/>
              </w:rPr>
            </w:pPr>
          </w:p>
          <w:p w14:paraId="1E5BD265" w14:textId="35A47BB7" w:rsidR="00EE3199" w:rsidRDefault="00EE3199" w:rsidP="00EE3199">
            <w:pPr>
              <w:jc w:val="center"/>
              <w:rPr>
                <w:rFonts w:asciiTheme="minorHAnsi" w:hAnsiTheme="minorHAnsi" w:cstheme="minorHAnsi"/>
              </w:rPr>
            </w:pPr>
            <w:r>
              <w:rPr>
                <w:rFonts w:asciiTheme="minorHAnsi" w:hAnsiTheme="minorHAnsi" w:cstheme="minorHAnsi"/>
              </w:rPr>
              <w:t>12</w:t>
            </w:r>
          </w:p>
        </w:tc>
        <w:tc>
          <w:tcPr>
            <w:tcW w:w="3021" w:type="dxa"/>
            <w:vAlign w:val="center"/>
          </w:tcPr>
          <w:p w14:paraId="43A33C57" w14:textId="38DCFA40" w:rsidR="00EE3199" w:rsidRDefault="00EE3199" w:rsidP="00EE3199">
            <w:pPr>
              <w:rPr>
                <w:rFonts w:ascii="Arial" w:hAnsi="Arial" w:cs="Arial"/>
                <w:color w:val="000000"/>
              </w:rPr>
            </w:pPr>
            <w:r>
              <w:rPr>
                <w:rFonts w:ascii="Arial" w:hAnsi="Arial" w:cs="Arial"/>
                <w:color w:val="000000"/>
              </w:rPr>
              <w:t>Consulta pre y post ocupacional y ocupacional</w:t>
            </w:r>
          </w:p>
        </w:tc>
        <w:tc>
          <w:tcPr>
            <w:tcW w:w="1295" w:type="dxa"/>
          </w:tcPr>
          <w:p w14:paraId="5ADA4BF8" w14:textId="77777777" w:rsidR="00EE3199" w:rsidRDefault="00EE3199" w:rsidP="00EE3199">
            <w:pPr>
              <w:jc w:val="center"/>
              <w:rPr>
                <w:rFonts w:asciiTheme="minorHAnsi" w:hAnsiTheme="minorHAnsi" w:cstheme="minorHAnsi"/>
              </w:rPr>
            </w:pPr>
          </w:p>
          <w:p w14:paraId="03A14BC7" w14:textId="77777777" w:rsidR="00EE3199" w:rsidRDefault="00EE3199" w:rsidP="00EE3199">
            <w:pPr>
              <w:jc w:val="center"/>
              <w:rPr>
                <w:rFonts w:asciiTheme="minorHAnsi" w:hAnsiTheme="minorHAnsi" w:cstheme="minorHAnsi"/>
              </w:rPr>
            </w:pPr>
          </w:p>
          <w:p w14:paraId="5DE4CD3C" w14:textId="77777777" w:rsidR="00EE3199" w:rsidRDefault="00EE3199" w:rsidP="00EE3199">
            <w:pPr>
              <w:jc w:val="center"/>
              <w:rPr>
                <w:rFonts w:asciiTheme="minorHAnsi" w:hAnsiTheme="minorHAnsi" w:cstheme="minorHAnsi"/>
              </w:rPr>
            </w:pPr>
          </w:p>
          <w:p w14:paraId="684EB2AA" w14:textId="2DA25CA0" w:rsidR="00EE3199"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48C83A32" w14:textId="77777777" w:rsidR="00EE3199" w:rsidRDefault="00EE3199" w:rsidP="00EE3199">
            <w:pPr>
              <w:jc w:val="center"/>
              <w:rPr>
                <w:rFonts w:asciiTheme="minorHAnsi" w:hAnsiTheme="minorHAnsi" w:cstheme="minorHAnsi"/>
              </w:rPr>
            </w:pPr>
          </w:p>
          <w:p w14:paraId="446D625C" w14:textId="77777777" w:rsidR="00EE3199" w:rsidRDefault="00EE3199" w:rsidP="00EE3199">
            <w:pPr>
              <w:jc w:val="center"/>
              <w:rPr>
                <w:rFonts w:asciiTheme="minorHAnsi" w:hAnsiTheme="minorHAnsi" w:cstheme="minorHAnsi"/>
              </w:rPr>
            </w:pPr>
          </w:p>
          <w:p w14:paraId="3363473A" w14:textId="77777777" w:rsidR="00EE3199" w:rsidRDefault="00EE3199" w:rsidP="00EE3199">
            <w:pPr>
              <w:jc w:val="center"/>
              <w:rPr>
                <w:rFonts w:asciiTheme="minorHAnsi" w:hAnsiTheme="minorHAnsi" w:cstheme="minorHAnsi"/>
              </w:rPr>
            </w:pPr>
          </w:p>
          <w:p w14:paraId="2E291487" w14:textId="02B053D1" w:rsidR="00EE3199"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790540AD" w14:textId="77777777" w:rsidR="00EE3199" w:rsidRPr="00A74483" w:rsidRDefault="00EE3199" w:rsidP="00EE3199">
            <w:pPr>
              <w:rPr>
                <w:rFonts w:asciiTheme="minorHAnsi" w:hAnsiTheme="minorHAnsi" w:cstheme="minorHAnsi"/>
              </w:rPr>
            </w:pPr>
          </w:p>
        </w:tc>
        <w:tc>
          <w:tcPr>
            <w:tcW w:w="1583" w:type="dxa"/>
          </w:tcPr>
          <w:p w14:paraId="598F318B" w14:textId="77777777" w:rsidR="00EE3199" w:rsidRPr="00A74483" w:rsidRDefault="00EE3199" w:rsidP="00EE3199">
            <w:pPr>
              <w:rPr>
                <w:rFonts w:asciiTheme="minorHAnsi" w:hAnsiTheme="minorHAnsi" w:cstheme="minorHAnsi"/>
              </w:rPr>
            </w:pPr>
          </w:p>
        </w:tc>
      </w:tr>
      <w:tr w:rsidR="00730ACF" w:rsidRPr="00A74483" w14:paraId="27455939" w14:textId="77777777" w:rsidTr="00730ACF">
        <w:trPr>
          <w:trHeight w:val="683"/>
        </w:trPr>
        <w:tc>
          <w:tcPr>
            <w:tcW w:w="8626" w:type="dxa"/>
            <w:gridSpan w:val="5"/>
            <w:shd w:val="clear" w:color="auto" w:fill="BFBFBF" w:themeFill="background1" w:themeFillShade="BF"/>
          </w:tcPr>
          <w:p w14:paraId="7730D17A" w14:textId="7EABEF80" w:rsidR="00730ACF" w:rsidRPr="00A74483" w:rsidRDefault="00730ACF" w:rsidP="00730ACF">
            <w:pPr>
              <w:rPr>
                <w:rFonts w:asciiTheme="minorHAnsi" w:hAnsiTheme="minorHAnsi" w:cstheme="minorHAnsi"/>
              </w:rPr>
            </w:pPr>
            <w:r w:rsidRPr="0023119B">
              <w:rPr>
                <w:rFonts w:asciiTheme="minorHAnsi" w:hAnsiTheme="minorHAnsi" w:cstheme="minorHAnsi"/>
                <w:b/>
                <w:bCs/>
              </w:rPr>
              <w:t>TOTAL, CONSULTA EXTERNA</w:t>
            </w:r>
          </w:p>
        </w:tc>
        <w:tc>
          <w:tcPr>
            <w:tcW w:w="1583" w:type="dxa"/>
          </w:tcPr>
          <w:p w14:paraId="26E12B42" w14:textId="77777777" w:rsidR="00730ACF" w:rsidRPr="00A74483" w:rsidRDefault="00730ACF" w:rsidP="00730ACF">
            <w:pPr>
              <w:rPr>
                <w:rFonts w:asciiTheme="minorHAnsi" w:hAnsiTheme="minorHAnsi" w:cstheme="minorHAnsi"/>
              </w:rPr>
            </w:pPr>
          </w:p>
        </w:tc>
      </w:tr>
      <w:tr w:rsidR="00730ACF" w:rsidRPr="00A74483" w14:paraId="6FCD497C" w14:textId="77777777" w:rsidTr="00D401A2">
        <w:trPr>
          <w:trHeight w:val="981"/>
        </w:trPr>
        <w:tc>
          <w:tcPr>
            <w:tcW w:w="10209" w:type="dxa"/>
            <w:gridSpan w:val="6"/>
          </w:tcPr>
          <w:p w14:paraId="632699E9" w14:textId="5AEB5BA8" w:rsidR="00CD4943" w:rsidRDefault="00730ACF" w:rsidP="00730ACF">
            <w:pPr>
              <w:rPr>
                <w:rFonts w:asciiTheme="minorHAnsi" w:hAnsiTheme="minorHAnsi" w:cstheme="minorHAnsi"/>
              </w:rPr>
            </w:pPr>
            <w:r w:rsidRPr="00730ACF">
              <w:rPr>
                <w:rFonts w:asciiTheme="minorHAnsi" w:hAnsiTheme="minorHAnsi" w:cstheme="minorHAnsi"/>
                <w:b/>
                <w:bCs/>
              </w:rPr>
              <w:t>NOTA:</w:t>
            </w:r>
            <w:r>
              <w:rPr>
                <w:rFonts w:asciiTheme="minorHAnsi" w:hAnsiTheme="minorHAnsi" w:cstheme="minorHAnsi"/>
              </w:rPr>
              <w:t xml:space="preserve"> Todos los costos de las prestaciones incluyen la factura de ley.</w:t>
            </w:r>
          </w:p>
          <w:p w14:paraId="055382CB" w14:textId="13144556" w:rsidR="00730ACF" w:rsidRPr="00A74483" w:rsidRDefault="00730ACF" w:rsidP="00730ACF">
            <w:pPr>
              <w:rPr>
                <w:rFonts w:asciiTheme="minorHAnsi" w:hAnsiTheme="minorHAnsi" w:cstheme="minorHAnsi"/>
              </w:rPr>
            </w:pPr>
            <w:r w:rsidRPr="00730ACF">
              <w:rPr>
                <w:rFonts w:asciiTheme="minorHAnsi" w:hAnsiTheme="minorHAnsi" w:cstheme="minorHAnsi"/>
                <w:b/>
                <w:bCs/>
              </w:rPr>
              <w:t>ACLARACION SOBRE LAS RECONSULTAS:</w:t>
            </w:r>
            <w:r>
              <w:rPr>
                <w:rFonts w:asciiTheme="minorHAnsi" w:hAnsiTheme="minorHAnsi" w:cstheme="minorHAnsi"/>
              </w:rPr>
              <w:t xml:space="preserve"> Las Re-consultas no deben tener costo, dentro de los 15 días posteriores a la consulta inicial, siendo que es para lectura de resultados en muchos casos.</w:t>
            </w:r>
          </w:p>
        </w:tc>
      </w:tr>
      <w:tr w:rsidR="00730ACF" w:rsidRPr="00A74483" w14:paraId="2D61EBC1" w14:textId="77777777" w:rsidTr="00775C0D">
        <w:trPr>
          <w:trHeight w:val="385"/>
        </w:trPr>
        <w:tc>
          <w:tcPr>
            <w:tcW w:w="10209" w:type="dxa"/>
            <w:gridSpan w:val="6"/>
            <w:shd w:val="clear" w:color="auto" w:fill="BFBFBF" w:themeFill="background1" w:themeFillShade="BF"/>
          </w:tcPr>
          <w:p w14:paraId="5EDF08D0" w14:textId="78BCA327" w:rsidR="00730ACF" w:rsidRPr="00A40869" w:rsidRDefault="00730ACF" w:rsidP="00730ACF">
            <w:pPr>
              <w:rPr>
                <w:rFonts w:asciiTheme="minorHAnsi" w:hAnsiTheme="minorHAnsi" w:cstheme="minorHAnsi"/>
                <w:b/>
                <w:bCs/>
              </w:rPr>
            </w:pPr>
            <w:r w:rsidRPr="00A40869">
              <w:rPr>
                <w:rFonts w:asciiTheme="minorHAnsi" w:hAnsiTheme="minorHAnsi" w:cstheme="minorHAnsi"/>
                <w:b/>
                <w:bCs/>
              </w:rPr>
              <w:t xml:space="preserve">SERVICO DE </w:t>
            </w:r>
            <w:r>
              <w:rPr>
                <w:rFonts w:asciiTheme="minorHAnsi" w:hAnsiTheme="minorHAnsi" w:cstheme="minorHAnsi"/>
                <w:b/>
                <w:bCs/>
              </w:rPr>
              <w:t>HOSPITALIZACION</w:t>
            </w:r>
            <w:r w:rsidRPr="00A40869">
              <w:rPr>
                <w:rFonts w:asciiTheme="minorHAnsi" w:hAnsiTheme="minorHAnsi" w:cstheme="minorHAnsi"/>
                <w:b/>
                <w:bCs/>
              </w:rPr>
              <w:t>:</w:t>
            </w:r>
          </w:p>
        </w:tc>
      </w:tr>
      <w:tr w:rsidR="000603E4" w:rsidRPr="00A74483" w14:paraId="5D8C25CE" w14:textId="77777777" w:rsidTr="008B7521">
        <w:trPr>
          <w:trHeight w:val="690"/>
        </w:trPr>
        <w:tc>
          <w:tcPr>
            <w:tcW w:w="714" w:type="dxa"/>
          </w:tcPr>
          <w:p w14:paraId="75006C66" w14:textId="4AE1673A"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3021" w:type="dxa"/>
            <w:vAlign w:val="center"/>
          </w:tcPr>
          <w:p w14:paraId="2C4B75AC" w14:textId="5C87BE0B" w:rsidR="000603E4" w:rsidRPr="00A74483" w:rsidRDefault="001B5C5F" w:rsidP="000603E4">
            <w:pPr>
              <w:jc w:val="both"/>
              <w:rPr>
                <w:rFonts w:asciiTheme="minorHAnsi" w:hAnsiTheme="minorHAnsi" w:cstheme="minorHAnsi"/>
              </w:rPr>
            </w:pPr>
            <w:r>
              <w:rPr>
                <w:rFonts w:ascii="Arial Narrow" w:hAnsi="Arial Narrow" w:cs="Calibri"/>
                <w:color w:val="000000"/>
                <w:sz w:val="22"/>
                <w:szCs w:val="22"/>
              </w:rPr>
              <w:t>día</w:t>
            </w:r>
            <w:r w:rsidR="000603E4">
              <w:rPr>
                <w:rFonts w:ascii="Arial Narrow" w:hAnsi="Arial Narrow" w:cs="Calibri"/>
                <w:color w:val="000000"/>
                <w:sz w:val="22"/>
                <w:szCs w:val="22"/>
              </w:rPr>
              <w:t xml:space="preserve"> de </w:t>
            </w:r>
            <w:r>
              <w:rPr>
                <w:rFonts w:ascii="Arial Narrow" w:hAnsi="Arial Narrow" w:cs="Calibri"/>
                <w:color w:val="000000"/>
                <w:sz w:val="22"/>
                <w:szCs w:val="22"/>
              </w:rPr>
              <w:t>internación</w:t>
            </w:r>
            <w:r w:rsidR="000603E4">
              <w:rPr>
                <w:rFonts w:ascii="Arial Narrow" w:hAnsi="Arial Narrow" w:cs="Calibri"/>
                <w:color w:val="000000"/>
                <w:sz w:val="22"/>
                <w:szCs w:val="22"/>
              </w:rPr>
              <w:t xml:space="preserve"> incluye </w:t>
            </w:r>
            <w:r>
              <w:rPr>
                <w:rFonts w:ascii="Arial Narrow" w:hAnsi="Arial Narrow" w:cs="Calibri"/>
                <w:color w:val="000000"/>
                <w:sz w:val="22"/>
                <w:szCs w:val="22"/>
              </w:rPr>
              <w:t>médico</w:t>
            </w:r>
            <w:r w:rsidR="000603E4">
              <w:rPr>
                <w:rFonts w:ascii="Arial Narrow" w:hAnsi="Arial Narrow" w:cs="Calibri"/>
                <w:color w:val="000000"/>
                <w:sz w:val="22"/>
                <w:szCs w:val="22"/>
              </w:rPr>
              <w:t xml:space="preserve"> de guardia y </w:t>
            </w:r>
            <w:r>
              <w:rPr>
                <w:rFonts w:ascii="Arial Narrow" w:hAnsi="Arial Narrow" w:cs="Calibri"/>
                <w:color w:val="000000"/>
                <w:sz w:val="22"/>
                <w:szCs w:val="22"/>
              </w:rPr>
              <w:t>hotelería</w:t>
            </w:r>
            <w:r w:rsidR="000603E4">
              <w:rPr>
                <w:rFonts w:ascii="Arial Narrow" w:hAnsi="Arial Narrow" w:cs="Calibri"/>
                <w:color w:val="000000"/>
                <w:sz w:val="22"/>
                <w:szCs w:val="22"/>
              </w:rPr>
              <w:t xml:space="preserve"> en sala privada.</w:t>
            </w:r>
          </w:p>
        </w:tc>
        <w:tc>
          <w:tcPr>
            <w:tcW w:w="1295" w:type="dxa"/>
          </w:tcPr>
          <w:p w14:paraId="0EFB1D6C" w14:textId="77777777" w:rsidR="000603E4" w:rsidRDefault="000603E4" w:rsidP="000603E4">
            <w:pPr>
              <w:jc w:val="center"/>
              <w:rPr>
                <w:rFonts w:asciiTheme="minorHAnsi" w:hAnsiTheme="minorHAnsi" w:cstheme="minorHAnsi"/>
              </w:rPr>
            </w:pPr>
          </w:p>
          <w:p w14:paraId="65EE219F" w14:textId="3175CB0A"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F57AA28" w14:textId="77777777" w:rsidR="000603E4" w:rsidRDefault="000603E4" w:rsidP="000603E4">
            <w:pPr>
              <w:jc w:val="center"/>
              <w:rPr>
                <w:rFonts w:asciiTheme="minorHAnsi" w:hAnsiTheme="minorHAnsi" w:cstheme="minorHAnsi"/>
              </w:rPr>
            </w:pPr>
          </w:p>
          <w:p w14:paraId="7B8CBE4E" w14:textId="0DCCCEF2"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616DA59A" w14:textId="77777777" w:rsidR="000603E4" w:rsidRPr="00A74483" w:rsidRDefault="000603E4" w:rsidP="000603E4">
            <w:pPr>
              <w:rPr>
                <w:rFonts w:asciiTheme="minorHAnsi" w:hAnsiTheme="minorHAnsi" w:cstheme="minorHAnsi"/>
              </w:rPr>
            </w:pPr>
          </w:p>
        </w:tc>
        <w:tc>
          <w:tcPr>
            <w:tcW w:w="1583" w:type="dxa"/>
          </w:tcPr>
          <w:p w14:paraId="4676FB1B" w14:textId="77777777" w:rsidR="000603E4" w:rsidRPr="00A74483" w:rsidRDefault="000603E4" w:rsidP="000603E4">
            <w:pPr>
              <w:rPr>
                <w:rFonts w:asciiTheme="minorHAnsi" w:hAnsiTheme="minorHAnsi" w:cstheme="minorHAnsi"/>
              </w:rPr>
            </w:pPr>
          </w:p>
        </w:tc>
      </w:tr>
      <w:tr w:rsidR="000603E4" w:rsidRPr="00A74483" w14:paraId="521F189E" w14:textId="77777777" w:rsidTr="008B7521">
        <w:trPr>
          <w:trHeight w:val="700"/>
        </w:trPr>
        <w:tc>
          <w:tcPr>
            <w:tcW w:w="714" w:type="dxa"/>
          </w:tcPr>
          <w:p w14:paraId="588E2F8F" w14:textId="77777777" w:rsidR="000603E4" w:rsidRDefault="000603E4" w:rsidP="000603E4">
            <w:pPr>
              <w:jc w:val="center"/>
              <w:rPr>
                <w:rFonts w:asciiTheme="minorHAnsi" w:hAnsiTheme="minorHAnsi" w:cstheme="minorHAnsi"/>
              </w:rPr>
            </w:pPr>
          </w:p>
          <w:p w14:paraId="21560856" w14:textId="77777777" w:rsidR="000603E4" w:rsidRDefault="000603E4" w:rsidP="000603E4">
            <w:pPr>
              <w:jc w:val="center"/>
              <w:rPr>
                <w:rFonts w:asciiTheme="minorHAnsi" w:hAnsiTheme="minorHAnsi" w:cstheme="minorHAnsi"/>
              </w:rPr>
            </w:pPr>
          </w:p>
          <w:p w14:paraId="6493385C" w14:textId="7C8A9DCF" w:rsidR="000603E4" w:rsidRPr="00A74483" w:rsidRDefault="000603E4" w:rsidP="000603E4">
            <w:pPr>
              <w:jc w:val="center"/>
              <w:rPr>
                <w:rFonts w:asciiTheme="minorHAnsi" w:hAnsiTheme="minorHAnsi" w:cstheme="minorHAnsi"/>
              </w:rPr>
            </w:pPr>
            <w:r>
              <w:rPr>
                <w:rFonts w:asciiTheme="minorHAnsi" w:hAnsiTheme="minorHAnsi" w:cstheme="minorHAnsi"/>
              </w:rPr>
              <w:t>2</w:t>
            </w:r>
          </w:p>
        </w:tc>
        <w:tc>
          <w:tcPr>
            <w:tcW w:w="3021" w:type="dxa"/>
            <w:vAlign w:val="center"/>
          </w:tcPr>
          <w:p w14:paraId="7EE60A2B" w14:textId="37228A26" w:rsidR="000603E4" w:rsidRPr="00A74483" w:rsidRDefault="001B5C5F" w:rsidP="000603E4">
            <w:pPr>
              <w:jc w:val="both"/>
              <w:rPr>
                <w:rFonts w:asciiTheme="minorHAnsi" w:hAnsiTheme="minorHAnsi" w:cstheme="minorHAnsi"/>
              </w:rPr>
            </w:pPr>
            <w:r>
              <w:rPr>
                <w:rFonts w:ascii="Arial Narrow" w:hAnsi="Arial Narrow" w:cs="Calibri"/>
                <w:color w:val="000000"/>
                <w:sz w:val="22"/>
                <w:szCs w:val="22"/>
              </w:rPr>
              <w:t>día</w:t>
            </w:r>
            <w:r w:rsidR="000603E4">
              <w:rPr>
                <w:rFonts w:ascii="Arial Narrow" w:hAnsi="Arial Narrow" w:cs="Calibri"/>
                <w:color w:val="000000"/>
                <w:sz w:val="22"/>
                <w:szCs w:val="22"/>
              </w:rPr>
              <w:t xml:space="preserve"> de </w:t>
            </w:r>
            <w:r>
              <w:rPr>
                <w:rFonts w:ascii="Arial Narrow" w:hAnsi="Arial Narrow" w:cs="Calibri"/>
                <w:color w:val="000000"/>
                <w:sz w:val="22"/>
                <w:szCs w:val="22"/>
              </w:rPr>
              <w:t>internación</w:t>
            </w:r>
            <w:r w:rsidR="000603E4">
              <w:rPr>
                <w:rFonts w:ascii="Arial Narrow" w:hAnsi="Arial Narrow" w:cs="Calibri"/>
                <w:color w:val="000000"/>
                <w:sz w:val="22"/>
                <w:szCs w:val="22"/>
              </w:rPr>
              <w:t xml:space="preserve"> incluye </w:t>
            </w:r>
            <w:r>
              <w:rPr>
                <w:rFonts w:ascii="Arial Narrow" w:hAnsi="Arial Narrow" w:cs="Calibri"/>
                <w:color w:val="000000"/>
                <w:sz w:val="22"/>
                <w:szCs w:val="22"/>
              </w:rPr>
              <w:t>médico</w:t>
            </w:r>
            <w:r w:rsidR="000603E4">
              <w:rPr>
                <w:rFonts w:ascii="Arial Narrow" w:hAnsi="Arial Narrow" w:cs="Calibri"/>
                <w:color w:val="000000"/>
                <w:sz w:val="22"/>
                <w:szCs w:val="22"/>
              </w:rPr>
              <w:t xml:space="preserve"> de guardia y </w:t>
            </w:r>
            <w:r>
              <w:rPr>
                <w:rFonts w:ascii="Arial Narrow" w:hAnsi="Arial Narrow" w:cs="Calibri"/>
                <w:color w:val="000000"/>
                <w:sz w:val="22"/>
                <w:szCs w:val="22"/>
              </w:rPr>
              <w:t>hotelería</w:t>
            </w:r>
            <w:r w:rsidR="000603E4">
              <w:rPr>
                <w:rFonts w:ascii="Arial Narrow" w:hAnsi="Arial Narrow" w:cs="Calibri"/>
                <w:color w:val="000000"/>
                <w:sz w:val="22"/>
                <w:szCs w:val="22"/>
              </w:rPr>
              <w:t xml:space="preserve"> en sala </w:t>
            </w:r>
            <w:r>
              <w:rPr>
                <w:rFonts w:ascii="Arial Narrow" w:hAnsi="Arial Narrow" w:cs="Calibri"/>
                <w:color w:val="000000"/>
                <w:sz w:val="22"/>
                <w:szCs w:val="22"/>
              </w:rPr>
              <w:t>compartida</w:t>
            </w:r>
            <w:r w:rsidR="000603E4">
              <w:rPr>
                <w:rFonts w:ascii="Arial Narrow" w:hAnsi="Arial Narrow" w:cs="Calibri"/>
                <w:color w:val="000000"/>
                <w:sz w:val="22"/>
                <w:szCs w:val="22"/>
              </w:rPr>
              <w:t>.</w:t>
            </w:r>
          </w:p>
        </w:tc>
        <w:tc>
          <w:tcPr>
            <w:tcW w:w="1295" w:type="dxa"/>
          </w:tcPr>
          <w:p w14:paraId="077A65AA" w14:textId="77777777" w:rsidR="000603E4" w:rsidRDefault="000603E4" w:rsidP="000603E4">
            <w:pPr>
              <w:jc w:val="center"/>
              <w:rPr>
                <w:rFonts w:asciiTheme="minorHAnsi" w:hAnsiTheme="minorHAnsi" w:cstheme="minorHAnsi"/>
              </w:rPr>
            </w:pPr>
          </w:p>
          <w:p w14:paraId="3D77F061" w14:textId="77777777" w:rsidR="000603E4" w:rsidRDefault="000603E4" w:rsidP="000603E4">
            <w:pPr>
              <w:jc w:val="center"/>
              <w:rPr>
                <w:rFonts w:asciiTheme="minorHAnsi" w:hAnsiTheme="minorHAnsi" w:cstheme="minorHAnsi"/>
              </w:rPr>
            </w:pPr>
          </w:p>
          <w:p w14:paraId="660D010B" w14:textId="77777777" w:rsidR="000603E4" w:rsidRDefault="000603E4" w:rsidP="000603E4">
            <w:pPr>
              <w:jc w:val="center"/>
              <w:rPr>
                <w:rFonts w:asciiTheme="minorHAnsi" w:hAnsiTheme="minorHAnsi" w:cstheme="minorHAnsi"/>
              </w:rPr>
            </w:pPr>
          </w:p>
          <w:p w14:paraId="5A211146" w14:textId="3D4DA057"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18D966A" w14:textId="77777777" w:rsidR="000603E4" w:rsidRDefault="000603E4" w:rsidP="000603E4">
            <w:pPr>
              <w:jc w:val="center"/>
              <w:rPr>
                <w:rFonts w:asciiTheme="minorHAnsi" w:hAnsiTheme="minorHAnsi" w:cstheme="minorHAnsi"/>
              </w:rPr>
            </w:pPr>
          </w:p>
          <w:p w14:paraId="2152C5E7" w14:textId="77777777" w:rsidR="000603E4" w:rsidRDefault="000603E4" w:rsidP="000603E4">
            <w:pPr>
              <w:jc w:val="center"/>
              <w:rPr>
                <w:rFonts w:asciiTheme="minorHAnsi" w:hAnsiTheme="minorHAnsi" w:cstheme="minorHAnsi"/>
              </w:rPr>
            </w:pPr>
          </w:p>
          <w:p w14:paraId="46C7D46D" w14:textId="77777777" w:rsidR="000603E4" w:rsidRDefault="000603E4" w:rsidP="000603E4">
            <w:pPr>
              <w:jc w:val="center"/>
              <w:rPr>
                <w:rFonts w:asciiTheme="minorHAnsi" w:hAnsiTheme="minorHAnsi" w:cstheme="minorHAnsi"/>
              </w:rPr>
            </w:pPr>
          </w:p>
          <w:p w14:paraId="41A09BCC" w14:textId="7DF7558A"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4985B421" w14:textId="77777777" w:rsidR="000603E4" w:rsidRPr="00A74483" w:rsidRDefault="000603E4" w:rsidP="000603E4">
            <w:pPr>
              <w:rPr>
                <w:rFonts w:asciiTheme="minorHAnsi" w:hAnsiTheme="minorHAnsi" w:cstheme="minorHAnsi"/>
              </w:rPr>
            </w:pPr>
          </w:p>
        </w:tc>
        <w:tc>
          <w:tcPr>
            <w:tcW w:w="1583" w:type="dxa"/>
          </w:tcPr>
          <w:p w14:paraId="295C39B8" w14:textId="77777777" w:rsidR="000603E4" w:rsidRPr="00A74483" w:rsidRDefault="000603E4" w:rsidP="000603E4">
            <w:pPr>
              <w:rPr>
                <w:rFonts w:asciiTheme="minorHAnsi" w:hAnsiTheme="minorHAnsi" w:cstheme="minorHAnsi"/>
              </w:rPr>
            </w:pPr>
          </w:p>
        </w:tc>
      </w:tr>
      <w:tr w:rsidR="000603E4" w:rsidRPr="00A74483" w14:paraId="15FA3612" w14:textId="77777777" w:rsidTr="00CD4943">
        <w:trPr>
          <w:trHeight w:val="680"/>
        </w:trPr>
        <w:tc>
          <w:tcPr>
            <w:tcW w:w="714" w:type="dxa"/>
          </w:tcPr>
          <w:p w14:paraId="62425949" w14:textId="77777777" w:rsidR="000603E4" w:rsidRDefault="000603E4" w:rsidP="000603E4">
            <w:pPr>
              <w:jc w:val="center"/>
              <w:rPr>
                <w:rFonts w:asciiTheme="minorHAnsi" w:hAnsiTheme="minorHAnsi" w:cstheme="minorHAnsi"/>
              </w:rPr>
            </w:pPr>
          </w:p>
          <w:p w14:paraId="070B959E" w14:textId="77777777" w:rsidR="000603E4" w:rsidRDefault="000603E4" w:rsidP="000603E4">
            <w:pPr>
              <w:jc w:val="center"/>
              <w:rPr>
                <w:rFonts w:asciiTheme="minorHAnsi" w:hAnsiTheme="minorHAnsi" w:cstheme="minorHAnsi"/>
              </w:rPr>
            </w:pPr>
          </w:p>
          <w:p w14:paraId="0E0037E6" w14:textId="266836D0" w:rsidR="000603E4" w:rsidRPr="00A74483" w:rsidRDefault="000603E4" w:rsidP="000603E4">
            <w:pPr>
              <w:jc w:val="center"/>
              <w:rPr>
                <w:rFonts w:asciiTheme="minorHAnsi" w:hAnsiTheme="minorHAnsi" w:cstheme="minorHAnsi"/>
              </w:rPr>
            </w:pPr>
            <w:r>
              <w:rPr>
                <w:rFonts w:asciiTheme="minorHAnsi" w:hAnsiTheme="minorHAnsi" w:cstheme="minorHAnsi"/>
              </w:rPr>
              <w:t>3</w:t>
            </w:r>
          </w:p>
        </w:tc>
        <w:tc>
          <w:tcPr>
            <w:tcW w:w="3021" w:type="dxa"/>
            <w:vAlign w:val="center"/>
          </w:tcPr>
          <w:p w14:paraId="7205BECA" w14:textId="77777777" w:rsidR="001B5C5F" w:rsidRDefault="001B5C5F" w:rsidP="000603E4">
            <w:pPr>
              <w:jc w:val="both"/>
              <w:rPr>
                <w:rFonts w:ascii="Arial Narrow" w:hAnsi="Arial Narrow" w:cs="Calibri"/>
                <w:color w:val="000000"/>
                <w:sz w:val="22"/>
                <w:szCs w:val="22"/>
              </w:rPr>
            </w:pPr>
          </w:p>
          <w:p w14:paraId="396D2582" w14:textId="431AB104"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Nebulizaciones</w:t>
            </w:r>
          </w:p>
        </w:tc>
        <w:tc>
          <w:tcPr>
            <w:tcW w:w="1295" w:type="dxa"/>
          </w:tcPr>
          <w:p w14:paraId="3B437ED6" w14:textId="77777777" w:rsidR="000603E4" w:rsidRDefault="000603E4" w:rsidP="000603E4">
            <w:pPr>
              <w:jc w:val="center"/>
              <w:rPr>
                <w:rFonts w:asciiTheme="minorHAnsi" w:hAnsiTheme="minorHAnsi" w:cstheme="minorHAnsi"/>
              </w:rPr>
            </w:pPr>
          </w:p>
          <w:p w14:paraId="04742621" w14:textId="77777777" w:rsidR="000603E4" w:rsidRDefault="000603E4" w:rsidP="000603E4">
            <w:pPr>
              <w:jc w:val="center"/>
              <w:rPr>
                <w:rFonts w:asciiTheme="minorHAnsi" w:hAnsiTheme="minorHAnsi" w:cstheme="minorHAnsi"/>
              </w:rPr>
            </w:pPr>
          </w:p>
          <w:p w14:paraId="2B44B37C" w14:textId="0CEC5687"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1E34497" w14:textId="77777777" w:rsidR="000603E4" w:rsidRDefault="000603E4" w:rsidP="000603E4">
            <w:pPr>
              <w:jc w:val="center"/>
              <w:rPr>
                <w:rFonts w:asciiTheme="minorHAnsi" w:hAnsiTheme="minorHAnsi" w:cstheme="minorHAnsi"/>
              </w:rPr>
            </w:pPr>
          </w:p>
          <w:p w14:paraId="1B7AB7F6" w14:textId="77777777" w:rsidR="000603E4" w:rsidRDefault="000603E4" w:rsidP="000603E4">
            <w:pPr>
              <w:jc w:val="center"/>
              <w:rPr>
                <w:rFonts w:asciiTheme="minorHAnsi" w:hAnsiTheme="minorHAnsi" w:cstheme="minorHAnsi"/>
              </w:rPr>
            </w:pPr>
          </w:p>
          <w:p w14:paraId="05A66BED" w14:textId="5F28A9ED"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5C870856" w14:textId="77777777" w:rsidR="000603E4" w:rsidRPr="00A74483" w:rsidRDefault="000603E4" w:rsidP="000603E4">
            <w:pPr>
              <w:rPr>
                <w:rFonts w:asciiTheme="minorHAnsi" w:hAnsiTheme="minorHAnsi" w:cstheme="minorHAnsi"/>
              </w:rPr>
            </w:pPr>
          </w:p>
        </w:tc>
        <w:tc>
          <w:tcPr>
            <w:tcW w:w="1583" w:type="dxa"/>
          </w:tcPr>
          <w:p w14:paraId="4357AFA5" w14:textId="77777777" w:rsidR="000603E4" w:rsidRPr="00A74483" w:rsidRDefault="000603E4" w:rsidP="000603E4">
            <w:pPr>
              <w:rPr>
                <w:rFonts w:asciiTheme="minorHAnsi" w:hAnsiTheme="minorHAnsi" w:cstheme="minorHAnsi"/>
              </w:rPr>
            </w:pPr>
          </w:p>
        </w:tc>
      </w:tr>
      <w:tr w:rsidR="000603E4" w:rsidRPr="00A74483" w14:paraId="66F0F129" w14:textId="77777777" w:rsidTr="00CD4943">
        <w:trPr>
          <w:trHeight w:val="777"/>
        </w:trPr>
        <w:tc>
          <w:tcPr>
            <w:tcW w:w="714" w:type="dxa"/>
          </w:tcPr>
          <w:p w14:paraId="1FD7C7DD" w14:textId="77777777" w:rsidR="000603E4" w:rsidRDefault="000603E4" w:rsidP="000603E4">
            <w:pPr>
              <w:jc w:val="center"/>
              <w:rPr>
                <w:rFonts w:asciiTheme="minorHAnsi" w:hAnsiTheme="minorHAnsi" w:cstheme="minorHAnsi"/>
              </w:rPr>
            </w:pPr>
          </w:p>
          <w:p w14:paraId="14585AE5" w14:textId="77777777" w:rsidR="000603E4" w:rsidRDefault="000603E4" w:rsidP="000603E4">
            <w:pPr>
              <w:jc w:val="center"/>
              <w:rPr>
                <w:rFonts w:asciiTheme="minorHAnsi" w:hAnsiTheme="minorHAnsi" w:cstheme="minorHAnsi"/>
              </w:rPr>
            </w:pPr>
          </w:p>
          <w:p w14:paraId="4871FF00" w14:textId="1CA3C894" w:rsidR="000603E4" w:rsidRPr="00A74483" w:rsidRDefault="000603E4" w:rsidP="000603E4">
            <w:pPr>
              <w:jc w:val="center"/>
              <w:rPr>
                <w:rFonts w:asciiTheme="minorHAnsi" w:hAnsiTheme="minorHAnsi" w:cstheme="minorHAnsi"/>
              </w:rPr>
            </w:pPr>
            <w:r>
              <w:rPr>
                <w:rFonts w:asciiTheme="minorHAnsi" w:hAnsiTheme="minorHAnsi" w:cstheme="minorHAnsi"/>
              </w:rPr>
              <w:t>4</w:t>
            </w:r>
          </w:p>
        </w:tc>
        <w:tc>
          <w:tcPr>
            <w:tcW w:w="3021" w:type="dxa"/>
            <w:vAlign w:val="center"/>
          </w:tcPr>
          <w:p w14:paraId="6CC4A118" w14:textId="77777777" w:rsidR="001B5C5F" w:rsidRDefault="001B5C5F" w:rsidP="000603E4">
            <w:pPr>
              <w:jc w:val="both"/>
              <w:rPr>
                <w:rFonts w:ascii="Arial Narrow" w:hAnsi="Arial Narrow" w:cs="Calibri"/>
                <w:color w:val="000000"/>
                <w:sz w:val="22"/>
                <w:szCs w:val="22"/>
              </w:rPr>
            </w:pPr>
          </w:p>
          <w:p w14:paraId="585090C5" w14:textId="6175518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Inyectables</w:t>
            </w:r>
          </w:p>
        </w:tc>
        <w:tc>
          <w:tcPr>
            <w:tcW w:w="1295" w:type="dxa"/>
          </w:tcPr>
          <w:p w14:paraId="1F929506" w14:textId="77777777" w:rsidR="000603E4" w:rsidRDefault="000603E4" w:rsidP="000603E4">
            <w:pPr>
              <w:jc w:val="center"/>
              <w:rPr>
                <w:rFonts w:asciiTheme="minorHAnsi" w:hAnsiTheme="minorHAnsi" w:cstheme="minorHAnsi"/>
              </w:rPr>
            </w:pPr>
          </w:p>
          <w:p w14:paraId="21772A1C" w14:textId="77777777" w:rsidR="000603E4" w:rsidRDefault="000603E4" w:rsidP="000603E4">
            <w:pPr>
              <w:jc w:val="center"/>
              <w:rPr>
                <w:rFonts w:asciiTheme="minorHAnsi" w:hAnsiTheme="minorHAnsi" w:cstheme="minorHAnsi"/>
              </w:rPr>
            </w:pPr>
          </w:p>
          <w:p w14:paraId="25CEB361" w14:textId="556BBE7A"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73CBBDD" w14:textId="77777777" w:rsidR="000603E4" w:rsidRDefault="000603E4" w:rsidP="000603E4">
            <w:pPr>
              <w:jc w:val="center"/>
              <w:rPr>
                <w:rFonts w:asciiTheme="minorHAnsi" w:hAnsiTheme="minorHAnsi" w:cstheme="minorHAnsi"/>
              </w:rPr>
            </w:pPr>
          </w:p>
          <w:p w14:paraId="18A5B90A" w14:textId="77777777" w:rsidR="000603E4" w:rsidRDefault="000603E4" w:rsidP="000603E4">
            <w:pPr>
              <w:jc w:val="center"/>
              <w:rPr>
                <w:rFonts w:asciiTheme="minorHAnsi" w:hAnsiTheme="minorHAnsi" w:cstheme="minorHAnsi"/>
              </w:rPr>
            </w:pPr>
          </w:p>
          <w:p w14:paraId="05C4539A" w14:textId="7DA3D2F3"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57C7F9BC" w14:textId="77777777" w:rsidR="000603E4" w:rsidRPr="00A74483" w:rsidRDefault="000603E4" w:rsidP="000603E4">
            <w:pPr>
              <w:rPr>
                <w:rFonts w:asciiTheme="minorHAnsi" w:hAnsiTheme="minorHAnsi" w:cstheme="minorHAnsi"/>
              </w:rPr>
            </w:pPr>
          </w:p>
        </w:tc>
        <w:tc>
          <w:tcPr>
            <w:tcW w:w="1583" w:type="dxa"/>
          </w:tcPr>
          <w:p w14:paraId="2DC48361" w14:textId="77777777" w:rsidR="000603E4" w:rsidRPr="00A74483" w:rsidRDefault="000603E4" w:rsidP="000603E4">
            <w:pPr>
              <w:rPr>
                <w:rFonts w:asciiTheme="minorHAnsi" w:hAnsiTheme="minorHAnsi" w:cstheme="minorHAnsi"/>
              </w:rPr>
            </w:pPr>
          </w:p>
        </w:tc>
      </w:tr>
      <w:tr w:rsidR="000603E4" w:rsidRPr="00A74483" w14:paraId="0A4662C4" w14:textId="77777777" w:rsidTr="00CD4943">
        <w:trPr>
          <w:trHeight w:val="539"/>
        </w:trPr>
        <w:tc>
          <w:tcPr>
            <w:tcW w:w="714" w:type="dxa"/>
          </w:tcPr>
          <w:p w14:paraId="73454566" w14:textId="77777777" w:rsidR="000603E4" w:rsidRDefault="000603E4" w:rsidP="000603E4">
            <w:pPr>
              <w:jc w:val="center"/>
              <w:rPr>
                <w:rFonts w:asciiTheme="minorHAnsi" w:hAnsiTheme="minorHAnsi" w:cstheme="minorHAnsi"/>
              </w:rPr>
            </w:pPr>
          </w:p>
          <w:p w14:paraId="5548CD36" w14:textId="1F0C2433" w:rsidR="000603E4" w:rsidRPr="00A74483" w:rsidRDefault="000603E4" w:rsidP="001B5C5F">
            <w:pPr>
              <w:jc w:val="center"/>
              <w:rPr>
                <w:rFonts w:asciiTheme="minorHAnsi" w:hAnsiTheme="minorHAnsi" w:cstheme="minorHAnsi"/>
              </w:rPr>
            </w:pPr>
            <w:r>
              <w:rPr>
                <w:rFonts w:asciiTheme="minorHAnsi" w:hAnsiTheme="minorHAnsi" w:cstheme="minorHAnsi"/>
              </w:rPr>
              <w:t>5</w:t>
            </w:r>
          </w:p>
        </w:tc>
        <w:tc>
          <w:tcPr>
            <w:tcW w:w="3021" w:type="dxa"/>
            <w:vAlign w:val="center"/>
          </w:tcPr>
          <w:p w14:paraId="64F58488" w14:textId="325BCDFD"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Curaciones planas</w:t>
            </w:r>
          </w:p>
        </w:tc>
        <w:tc>
          <w:tcPr>
            <w:tcW w:w="1295" w:type="dxa"/>
          </w:tcPr>
          <w:p w14:paraId="154E4ED6" w14:textId="77777777" w:rsidR="000603E4" w:rsidRDefault="000603E4" w:rsidP="000603E4">
            <w:pPr>
              <w:jc w:val="center"/>
              <w:rPr>
                <w:rFonts w:asciiTheme="minorHAnsi" w:hAnsiTheme="minorHAnsi" w:cstheme="minorHAnsi"/>
              </w:rPr>
            </w:pPr>
          </w:p>
          <w:p w14:paraId="39EA2F2C" w14:textId="47E374B1" w:rsidR="000603E4" w:rsidRPr="00A74483" w:rsidRDefault="000603E4" w:rsidP="001B5C5F">
            <w:pPr>
              <w:jc w:val="center"/>
              <w:rPr>
                <w:rFonts w:asciiTheme="minorHAnsi" w:hAnsiTheme="minorHAnsi" w:cstheme="minorHAnsi"/>
              </w:rPr>
            </w:pPr>
            <w:r>
              <w:rPr>
                <w:rFonts w:asciiTheme="minorHAnsi" w:hAnsiTheme="minorHAnsi" w:cstheme="minorHAnsi"/>
              </w:rPr>
              <w:t>1</w:t>
            </w:r>
          </w:p>
        </w:tc>
        <w:tc>
          <w:tcPr>
            <w:tcW w:w="1870" w:type="dxa"/>
          </w:tcPr>
          <w:p w14:paraId="537A069D" w14:textId="77777777" w:rsidR="000603E4" w:rsidRDefault="000603E4" w:rsidP="000603E4">
            <w:pPr>
              <w:jc w:val="center"/>
              <w:rPr>
                <w:rFonts w:asciiTheme="minorHAnsi" w:hAnsiTheme="minorHAnsi" w:cstheme="minorHAnsi"/>
              </w:rPr>
            </w:pPr>
          </w:p>
          <w:p w14:paraId="682075B0" w14:textId="162E133B" w:rsidR="000603E4" w:rsidRPr="00A74483" w:rsidRDefault="000603E4" w:rsidP="001B5C5F">
            <w:pPr>
              <w:jc w:val="center"/>
              <w:rPr>
                <w:rFonts w:asciiTheme="minorHAnsi" w:hAnsiTheme="minorHAnsi" w:cstheme="minorHAnsi"/>
              </w:rPr>
            </w:pPr>
            <w:r>
              <w:rPr>
                <w:rFonts w:asciiTheme="minorHAnsi" w:hAnsiTheme="minorHAnsi" w:cstheme="minorHAnsi"/>
              </w:rPr>
              <w:t>Servicio</w:t>
            </w:r>
          </w:p>
        </w:tc>
        <w:tc>
          <w:tcPr>
            <w:tcW w:w="1726" w:type="dxa"/>
          </w:tcPr>
          <w:p w14:paraId="404FBE73" w14:textId="77777777" w:rsidR="000603E4" w:rsidRPr="00A74483" w:rsidRDefault="000603E4" w:rsidP="000603E4">
            <w:pPr>
              <w:rPr>
                <w:rFonts w:asciiTheme="minorHAnsi" w:hAnsiTheme="minorHAnsi" w:cstheme="minorHAnsi"/>
              </w:rPr>
            </w:pPr>
          </w:p>
        </w:tc>
        <w:tc>
          <w:tcPr>
            <w:tcW w:w="1583" w:type="dxa"/>
          </w:tcPr>
          <w:p w14:paraId="4E4A0FA1" w14:textId="77777777" w:rsidR="000603E4" w:rsidRPr="00A74483" w:rsidRDefault="000603E4" w:rsidP="000603E4">
            <w:pPr>
              <w:rPr>
                <w:rFonts w:asciiTheme="minorHAnsi" w:hAnsiTheme="minorHAnsi" w:cstheme="minorHAnsi"/>
              </w:rPr>
            </w:pPr>
          </w:p>
        </w:tc>
      </w:tr>
      <w:tr w:rsidR="000603E4" w:rsidRPr="00A74483" w14:paraId="0FB89D46" w14:textId="77777777" w:rsidTr="008B7521">
        <w:trPr>
          <w:trHeight w:val="431"/>
        </w:trPr>
        <w:tc>
          <w:tcPr>
            <w:tcW w:w="714" w:type="dxa"/>
          </w:tcPr>
          <w:p w14:paraId="0A53B3E1" w14:textId="48C2DF78" w:rsidR="000603E4" w:rsidRDefault="000603E4" w:rsidP="000603E4">
            <w:pPr>
              <w:jc w:val="center"/>
              <w:rPr>
                <w:rFonts w:asciiTheme="minorHAnsi" w:hAnsiTheme="minorHAnsi" w:cstheme="minorHAnsi"/>
              </w:rPr>
            </w:pPr>
            <w:r>
              <w:rPr>
                <w:rFonts w:asciiTheme="minorHAnsi" w:hAnsiTheme="minorHAnsi" w:cstheme="minorHAnsi"/>
              </w:rPr>
              <w:t>6</w:t>
            </w:r>
          </w:p>
        </w:tc>
        <w:tc>
          <w:tcPr>
            <w:tcW w:w="3021" w:type="dxa"/>
            <w:vAlign w:val="center"/>
          </w:tcPr>
          <w:p w14:paraId="482885D8" w14:textId="06FA2DFE"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Curaciones profundas</w:t>
            </w:r>
          </w:p>
        </w:tc>
        <w:tc>
          <w:tcPr>
            <w:tcW w:w="1295" w:type="dxa"/>
          </w:tcPr>
          <w:p w14:paraId="55A397C5" w14:textId="4F7A4B2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002346A" w14:textId="391A969F"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6FA183CC" w14:textId="77777777" w:rsidR="000603E4" w:rsidRPr="00A74483" w:rsidRDefault="000603E4" w:rsidP="000603E4">
            <w:pPr>
              <w:rPr>
                <w:rFonts w:asciiTheme="minorHAnsi" w:hAnsiTheme="minorHAnsi" w:cstheme="minorHAnsi"/>
              </w:rPr>
            </w:pPr>
          </w:p>
        </w:tc>
        <w:tc>
          <w:tcPr>
            <w:tcW w:w="1583" w:type="dxa"/>
          </w:tcPr>
          <w:p w14:paraId="224A1948" w14:textId="77777777" w:rsidR="000603E4" w:rsidRPr="00A74483" w:rsidRDefault="000603E4" w:rsidP="000603E4">
            <w:pPr>
              <w:rPr>
                <w:rFonts w:asciiTheme="minorHAnsi" w:hAnsiTheme="minorHAnsi" w:cstheme="minorHAnsi"/>
              </w:rPr>
            </w:pPr>
          </w:p>
        </w:tc>
      </w:tr>
      <w:tr w:rsidR="000603E4" w:rsidRPr="00A74483" w14:paraId="7F061DD9" w14:textId="77777777" w:rsidTr="008B7521">
        <w:trPr>
          <w:trHeight w:val="431"/>
        </w:trPr>
        <w:tc>
          <w:tcPr>
            <w:tcW w:w="714" w:type="dxa"/>
          </w:tcPr>
          <w:p w14:paraId="38765029" w14:textId="7703DFD9" w:rsidR="000603E4" w:rsidRDefault="000603E4" w:rsidP="000603E4">
            <w:pPr>
              <w:jc w:val="center"/>
              <w:rPr>
                <w:rFonts w:asciiTheme="minorHAnsi" w:hAnsiTheme="minorHAnsi" w:cstheme="minorHAnsi"/>
              </w:rPr>
            </w:pPr>
            <w:r>
              <w:rPr>
                <w:rFonts w:asciiTheme="minorHAnsi" w:hAnsiTheme="minorHAnsi" w:cstheme="minorHAnsi"/>
              </w:rPr>
              <w:t>7</w:t>
            </w:r>
          </w:p>
        </w:tc>
        <w:tc>
          <w:tcPr>
            <w:tcW w:w="3021" w:type="dxa"/>
            <w:vAlign w:val="center"/>
          </w:tcPr>
          <w:p w14:paraId="2DEE048B" w14:textId="46C31CE6"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Sutura por puntos</w:t>
            </w:r>
          </w:p>
        </w:tc>
        <w:tc>
          <w:tcPr>
            <w:tcW w:w="1295" w:type="dxa"/>
          </w:tcPr>
          <w:p w14:paraId="1F31258F" w14:textId="21A30E1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B7AA95B" w14:textId="4C112695"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6BBFC9B2" w14:textId="77777777" w:rsidR="000603E4" w:rsidRPr="00A74483" w:rsidRDefault="000603E4" w:rsidP="000603E4">
            <w:pPr>
              <w:rPr>
                <w:rFonts w:asciiTheme="minorHAnsi" w:hAnsiTheme="minorHAnsi" w:cstheme="minorHAnsi"/>
              </w:rPr>
            </w:pPr>
          </w:p>
        </w:tc>
        <w:tc>
          <w:tcPr>
            <w:tcW w:w="1583" w:type="dxa"/>
          </w:tcPr>
          <w:p w14:paraId="37A99000" w14:textId="77777777" w:rsidR="000603E4" w:rsidRPr="00A74483" w:rsidRDefault="000603E4" w:rsidP="000603E4">
            <w:pPr>
              <w:rPr>
                <w:rFonts w:asciiTheme="minorHAnsi" w:hAnsiTheme="minorHAnsi" w:cstheme="minorHAnsi"/>
              </w:rPr>
            </w:pPr>
          </w:p>
        </w:tc>
      </w:tr>
      <w:tr w:rsidR="000603E4" w:rsidRPr="00A74483" w14:paraId="0F9985A9" w14:textId="77777777" w:rsidTr="008B7521">
        <w:trPr>
          <w:trHeight w:val="431"/>
        </w:trPr>
        <w:tc>
          <w:tcPr>
            <w:tcW w:w="714" w:type="dxa"/>
          </w:tcPr>
          <w:p w14:paraId="2DDB6729" w14:textId="6AAF7F31" w:rsidR="000603E4" w:rsidRDefault="000603E4" w:rsidP="000603E4">
            <w:pPr>
              <w:jc w:val="center"/>
              <w:rPr>
                <w:rFonts w:asciiTheme="minorHAnsi" w:hAnsiTheme="minorHAnsi" w:cstheme="minorHAnsi"/>
              </w:rPr>
            </w:pPr>
            <w:r>
              <w:rPr>
                <w:rFonts w:asciiTheme="minorHAnsi" w:hAnsiTheme="minorHAnsi" w:cstheme="minorHAnsi"/>
              </w:rPr>
              <w:t>8</w:t>
            </w:r>
          </w:p>
        </w:tc>
        <w:tc>
          <w:tcPr>
            <w:tcW w:w="3021" w:type="dxa"/>
            <w:vAlign w:val="center"/>
          </w:tcPr>
          <w:p w14:paraId="55115D4B" w14:textId="1640797C"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control de </w:t>
            </w:r>
            <w:r w:rsidR="001B5C5F">
              <w:rPr>
                <w:rFonts w:ascii="Arial Narrow" w:hAnsi="Arial Narrow" w:cs="Calibri"/>
                <w:color w:val="000000"/>
                <w:sz w:val="22"/>
                <w:szCs w:val="22"/>
              </w:rPr>
              <w:t>presión</w:t>
            </w:r>
            <w:r>
              <w:rPr>
                <w:rFonts w:ascii="Arial Narrow" w:hAnsi="Arial Narrow" w:cs="Calibri"/>
                <w:color w:val="000000"/>
                <w:sz w:val="22"/>
                <w:szCs w:val="22"/>
              </w:rPr>
              <w:t xml:space="preserve"> arterial</w:t>
            </w:r>
          </w:p>
        </w:tc>
        <w:tc>
          <w:tcPr>
            <w:tcW w:w="1295" w:type="dxa"/>
          </w:tcPr>
          <w:p w14:paraId="1634F871" w14:textId="07611F5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92BB3A3" w14:textId="4901ED48"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6C972A9C" w14:textId="77777777" w:rsidR="000603E4" w:rsidRPr="00A74483" w:rsidRDefault="000603E4" w:rsidP="000603E4">
            <w:pPr>
              <w:rPr>
                <w:rFonts w:asciiTheme="minorHAnsi" w:hAnsiTheme="minorHAnsi" w:cstheme="minorHAnsi"/>
              </w:rPr>
            </w:pPr>
          </w:p>
        </w:tc>
        <w:tc>
          <w:tcPr>
            <w:tcW w:w="1583" w:type="dxa"/>
          </w:tcPr>
          <w:p w14:paraId="7E4A9DED" w14:textId="77777777" w:rsidR="000603E4" w:rsidRPr="00A74483" w:rsidRDefault="000603E4" w:rsidP="000603E4">
            <w:pPr>
              <w:rPr>
                <w:rFonts w:asciiTheme="minorHAnsi" w:hAnsiTheme="minorHAnsi" w:cstheme="minorHAnsi"/>
              </w:rPr>
            </w:pPr>
          </w:p>
        </w:tc>
      </w:tr>
      <w:tr w:rsidR="000603E4" w:rsidRPr="00A74483" w14:paraId="15C5B1ED" w14:textId="77777777" w:rsidTr="008B7521">
        <w:trPr>
          <w:trHeight w:val="431"/>
        </w:trPr>
        <w:tc>
          <w:tcPr>
            <w:tcW w:w="714" w:type="dxa"/>
          </w:tcPr>
          <w:p w14:paraId="0FA961EA" w14:textId="69AF6246" w:rsidR="000603E4" w:rsidRDefault="000603E4" w:rsidP="000603E4">
            <w:pPr>
              <w:jc w:val="center"/>
              <w:rPr>
                <w:rFonts w:asciiTheme="minorHAnsi" w:hAnsiTheme="minorHAnsi" w:cstheme="minorHAnsi"/>
              </w:rPr>
            </w:pPr>
            <w:r>
              <w:rPr>
                <w:rFonts w:asciiTheme="minorHAnsi" w:hAnsiTheme="minorHAnsi" w:cstheme="minorHAnsi"/>
              </w:rPr>
              <w:t>9</w:t>
            </w:r>
          </w:p>
        </w:tc>
        <w:tc>
          <w:tcPr>
            <w:tcW w:w="3021" w:type="dxa"/>
            <w:vAlign w:val="center"/>
          </w:tcPr>
          <w:p w14:paraId="701E065A" w14:textId="010CB369"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Colocación de suero.</w:t>
            </w:r>
          </w:p>
        </w:tc>
        <w:tc>
          <w:tcPr>
            <w:tcW w:w="1295" w:type="dxa"/>
          </w:tcPr>
          <w:p w14:paraId="4AE69B50" w14:textId="33FB236B"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BE12634" w14:textId="69F8C41C"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57836012" w14:textId="77777777" w:rsidR="000603E4" w:rsidRPr="00A74483" w:rsidRDefault="000603E4" w:rsidP="000603E4">
            <w:pPr>
              <w:rPr>
                <w:rFonts w:asciiTheme="minorHAnsi" w:hAnsiTheme="minorHAnsi" w:cstheme="minorHAnsi"/>
              </w:rPr>
            </w:pPr>
          </w:p>
        </w:tc>
        <w:tc>
          <w:tcPr>
            <w:tcW w:w="1583" w:type="dxa"/>
          </w:tcPr>
          <w:p w14:paraId="660981CE" w14:textId="77777777" w:rsidR="000603E4" w:rsidRPr="00A74483" w:rsidRDefault="000603E4" w:rsidP="000603E4">
            <w:pPr>
              <w:rPr>
                <w:rFonts w:asciiTheme="minorHAnsi" w:hAnsiTheme="minorHAnsi" w:cstheme="minorHAnsi"/>
              </w:rPr>
            </w:pPr>
          </w:p>
        </w:tc>
      </w:tr>
      <w:tr w:rsidR="000603E4" w:rsidRPr="00A74483" w14:paraId="7382660E" w14:textId="77777777" w:rsidTr="008B7521">
        <w:trPr>
          <w:trHeight w:val="431"/>
        </w:trPr>
        <w:tc>
          <w:tcPr>
            <w:tcW w:w="714" w:type="dxa"/>
          </w:tcPr>
          <w:p w14:paraId="31EE5F7B" w14:textId="02665DBF" w:rsidR="000603E4" w:rsidRDefault="000603E4" w:rsidP="000603E4">
            <w:pPr>
              <w:jc w:val="center"/>
              <w:rPr>
                <w:rFonts w:asciiTheme="minorHAnsi" w:hAnsiTheme="minorHAnsi" w:cstheme="minorHAnsi"/>
              </w:rPr>
            </w:pPr>
            <w:r>
              <w:rPr>
                <w:rFonts w:asciiTheme="minorHAnsi" w:hAnsiTheme="minorHAnsi" w:cstheme="minorHAnsi"/>
              </w:rPr>
              <w:t>10</w:t>
            </w:r>
          </w:p>
        </w:tc>
        <w:tc>
          <w:tcPr>
            <w:tcW w:w="3021" w:type="dxa"/>
            <w:vAlign w:val="center"/>
          </w:tcPr>
          <w:p w14:paraId="20D1B1E6" w14:textId="5F4B6BC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Transfusión de suero o sangre</w:t>
            </w:r>
          </w:p>
        </w:tc>
        <w:tc>
          <w:tcPr>
            <w:tcW w:w="1295" w:type="dxa"/>
          </w:tcPr>
          <w:p w14:paraId="27A29195" w14:textId="448A942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2B7D07B" w14:textId="07886807"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00C5BFE0" w14:textId="77777777" w:rsidR="000603E4" w:rsidRPr="00A74483" w:rsidRDefault="000603E4" w:rsidP="000603E4">
            <w:pPr>
              <w:rPr>
                <w:rFonts w:asciiTheme="minorHAnsi" w:hAnsiTheme="minorHAnsi" w:cstheme="minorHAnsi"/>
              </w:rPr>
            </w:pPr>
          </w:p>
        </w:tc>
        <w:tc>
          <w:tcPr>
            <w:tcW w:w="1583" w:type="dxa"/>
          </w:tcPr>
          <w:p w14:paraId="3D5EA8E6" w14:textId="77777777" w:rsidR="000603E4" w:rsidRPr="00A74483" w:rsidRDefault="000603E4" w:rsidP="000603E4">
            <w:pPr>
              <w:rPr>
                <w:rFonts w:asciiTheme="minorHAnsi" w:hAnsiTheme="minorHAnsi" w:cstheme="minorHAnsi"/>
              </w:rPr>
            </w:pPr>
          </w:p>
        </w:tc>
      </w:tr>
      <w:tr w:rsidR="000603E4" w:rsidRPr="00A74483" w14:paraId="6CA5587A" w14:textId="77777777" w:rsidTr="008B7521">
        <w:trPr>
          <w:trHeight w:val="431"/>
        </w:trPr>
        <w:tc>
          <w:tcPr>
            <w:tcW w:w="714" w:type="dxa"/>
          </w:tcPr>
          <w:p w14:paraId="6C921EF8" w14:textId="705F81BF" w:rsidR="000603E4" w:rsidRDefault="000603E4" w:rsidP="000603E4">
            <w:pPr>
              <w:jc w:val="center"/>
              <w:rPr>
                <w:rFonts w:asciiTheme="minorHAnsi" w:hAnsiTheme="minorHAnsi" w:cstheme="minorHAnsi"/>
              </w:rPr>
            </w:pPr>
            <w:r>
              <w:rPr>
                <w:rFonts w:asciiTheme="minorHAnsi" w:hAnsiTheme="minorHAnsi" w:cstheme="minorHAnsi"/>
              </w:rPr>
              <w:t>11</w:t>
            </w:r>
          </w:p>
        </w:tc>
        <w:tc>
          <w:tcPr>
            <w:tcW w:w="3021" w:type="dxa"/>
            <w:vAlign w:val="center"/>
          </w:tcPr>
          <w:p w14:paraId="3CBB01E9" w14:textId="6B71B62F"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Oxigeno por lb</w:t>
            </w:r>
          </w:p>
        </w:tc>
        <w:tc>
          <w:tcPr>
            <w:tcW w:w="1295" w:type="dxa"/>
          </w:tcPr>
          <w:p w14:paraId="6D451E2F" w14:textId="170B7FB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FA3E96A" w14:textId="4EF0FA9A"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1E3E3032" w14:textId="77777777" w:rsidR="000603E4" w:rsidRPr="00A74483" w:rsidRDefault="000603E4" w:rsidP="000603E4">
            <w:pPr>
              <w:rPr>
                <w:rFonts w:asciiTheme="minorHAnsi" w:hAnsiTheme="minorHAnsi" w:cstheme="minorHAnsi"/>
              </w:rPr>
            </w:pPr>
          </w:p>
        </w:tc>
        <w:tc>
          <w:tcPr>
            <w:tcW w:w="1583" w:type="dxa"/>
          </w:tcPr>
          <w:p w14:paraId="52CBB9D7" w14:textId="77777777" w:rsidR="000603E4" w:rsidRPr="00A74483" w:rsidRDefault="000603E4" w:rsidP="000603E4">
            <w:pPr>
              <w:rPr>
                <w:rFonts w:asciiTheme="minorHAnsi" w:hAnsiTheme="minorHAnsi" w:cstheme="minorHAnsi"/>
              </w:rPr>
            </w:pPr>
          </w:p>
        </w:tc>
      </w:tr>
      <w:tr w:rsidR="000603E4" w:rsidRPr="00A74483" w14:paraId="14836E9B" w14:textId="77777777" w:rsidTr="008B7521">
        <w:trPr>
          <w:trHeight w:val="431"/>
        </w:trPr>
        <w:tc>
          <w:tcPr>
            <w:tcW w:w="714" w:type="dxa"/>
          </w:tcPr>
          <w:p w14:paraId="09D19AAF" w14:textId="201EA0BF" w:rsidR="000603E4" w:rsidRDefault="000603E4" w:rsidP="000603E4">
            <w:pPr>
              <w:jc w:val="center"/>
              <w:rPr>
                <w:rFonts w:asciiTheme="minorHAnsi" w:hAnsiTheme="minorHAnsi" w:cstheme="minorHAnsi"/>
              </w:rPr>
            </w:pPr>
            <w:r>
              <w:rPr>
                <w:rFonts w:asciiTheme="minorHAnsi" w:hAnsiTheme="minorHAnsi" w:cstheme="minorHAnsi"/>
              </w:rPr>
              <w:t>12</w:t>
            </w:r>
          </w:p>
        </w:tc>
        <w:tc>
          <w:tcPr>
            <w:tcW w:w="3021" w:type="dxa"/>
            <w:vAlign w:val="center"/>
          </w:tcPr>
          <w:p w14:paraId="4927DE9A" w14:textId="04672409"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Sala de parto</w:t>
            </w:r>
          </w:p>
        </w:tc>
        <w:tc>
          <w:tcPr>
            <w:tcW w:w="1295" w:type="dxa"/>
          </w:tcPr>
          <w:p w14:paraId="1993882C" w14:textId="2F2EE7D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BDBCBBD" w14:textId="0DCAB958"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4A23DDA3" w14:textId="77777777" w:rsidR="000603E4" w:rsidRPr="00A74483" w:rsidRDefault="000603E4" w:rsidP="000603E4">
            <w:pPr>
              <w:rPr>
                <w:rFonts w:asciiTheme="minorHAnsi" w:hAnsiTheme="minorHAnsi" w:cstheme="minorHAnsi"/>
              </w:rPr>
            </w:pPr>
          </w:p>
        </w:tc>
        <w:tc>
          <w:tcPr>
            <w:tcW w:w="1583" w:type="dxa"/>
          </w:tcPr>
          <w:p w14:paraId="5CFA9718" w14:textId="77777777" w:rsidR="000603E4" w:rsidRPr="00A74483" w:rsidRDefault="000603E4" w:rsidP="000603E4">
            <w:pPr>
              <w:rPr>
                <w:rFonts w:asciiTheme="minorHAnsi" w:hAnsiTheme="minorHAnsi" w:cstheme="minorHAnsi"/>
              </w:rPr>
            </w:pPr>
          </w:p>
        </w:tc>
      </w:tr>
      <w:tr w:rsidR="000603E4" w:rsidRPr="00A74483" w14:paraId="295E1AD1" w14:textId="77777777" w:rsidTr="008B7521">
        <w:trPr>
          <w:trHeight w:val="431"/>
        </w:trPr>
        <w:tc>
          <w:tcPr>
            <w:tcW w:w="714" w:type="dxa"/>
          </w:tcPr>
          <w:p w14:paraId="1136DF97" w14:textId="529356E9" w:rsidR="000603E4" w:rsidRDefault="000603E4" w:rsidP="000603E4">
            <w:pPr>
              <w:jc w:val="center"/>
              <w:rPr>
                <w:rFonts w:asciiTheme="minorHAnsi" w:hAnsiTheme="minorHAnsi" w:cstheme="minorHAnsi"/>
              </w:rPr>
            </w:pPr>
            <w:r>
              <w:rPr>
                <w:rFonts w:asciiTheme="minorHAnsi" w:hAnsiTheme="minorHAnsi" w:cstheme="minorHAnsi"/>
              </w:rPr>
              <w:t>13</w:t>
            </w:r>
          </w:p>
        </w:tc>
        <w:tc>
          <w:tcPr>
            <w:tcW w:w="3021" w:type="dxa"/>
            <w:vAlign w:val="center"/>
          </w:tcPr>
          <w:p w14:paraId="012C6EF0" w14:textId="71C63EFF"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Si un paciente requiere oxigeno continuo el usa el </w:t>
            </w:r>
            <w:r w:rsidR="001B5C5F">
              <w:rPr>
                <w:rFonts w:ascii="Arial Narrow" w:hAnsi="Arial Narrow" w:cs="Calibri"/>
                <w:color w:val="000000"/>
                <w:sz w:val="22"/>
                <w:szCs w:val="22"/>
              </w:rPr>
              <w:t>balón</w:t>
            </w:r>
            <w:r>
              <w:rPr>
                <w:rFonts w:ascii="Arial Narrow" w:hAnsi="Arial Narrow" w:cs="Calibri"/>
                <w:color w:val="000000"/>
                <w:sz w:val="22"/>
                <w:szCs w:val="22"/>
              </w:rPr>
              <w:t xml:space="preserve"> completo se cobrará Bs. _______</w:t>
            </w:r>
          </w:p>
        </w:tc>
        <w:tc>
          <w:tcPr>
            <w:tcW w:w="1295" w:type="dxa"/>
          </w:tcPr>
          <w:p w14:paraId="20A8A0D1" w14:textId="35811FF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02E2B2D" w14:textId="35351ED0"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063B13A3" w14:textId="77777777" w:rsidR="000603E4" w:rsidRPr="00A74483" w:rsidRDefault="000603E4" w:rsidP="000603E4">
            <w:pPr>
              <w:rPr>
                <w:rFonts w:asciiTheme="minorHAnsi" w:hAnsiTheme="minorHAnsi" w:cstheme="minorHAnsi"/>
              </w:rPr>
            </w:pPr>
          </w:p>
        </w:tc>
        <w:tc>
          <w:tcPr>
            <w:tcW w:w="1583" w:type="dxa"/>
          </w:tcPr>
          <w:p w14:paraId="236D0B7A" w14:textId="77777777" w:rsidR="000603E4" w:rsidRPr="00A74483" w:rsidRDefault="000603E4" w:rsidP="000603E4">
            <w:pPr>
              <w:rPr>
                <w:rFonts w:asciiTheme="minorHAnsi" w:hAnsiTheme="minorHAnsi" w:cstheme="minorHAnsi"/>
              </w:rPr>
            </w:pPr>
          </w:p>
        </w:tc>
      </w:tr>
      <w:tr w:rsidR="000603E4" w:rsidRPr="00A74483" w14:paraId="0BF3BC56" w14:textId="77777777" w:rsidTr="008B7521">
        <w:trPr>
          <w:trHeight w:val="431"/>
        </w:trPr>
        <w:tc>
          <w:tcPr>
            <w:tcW w:w="714" w:type="dxa"/>
          </w:tcPr>
          <w:p w14:paraId="1A378484" w14:textId="580908DD" w:rsidR="000603E4" w:rsidRDefault="000603E4" w:rsidP="000603E4">
            <w:pPr>
              <w:jc w:val="center"/>
              <w:rPr>
                <w:rFonts w:asciiTheme="minorHAnsi" w:hAnsiTheme="minorHAnsi" w:cstheme="minorHAnsi"/>
              </w:rPr>
            </w:pPr>
            <w:r>
              <w:rPr>
                <w:rFonts w:asciiTheme="minorHAnsi" w:hAnsiTheme="minorHAnsi" w:cstheme="minorHAnsi"/>
              </w:rPr>
              <w:t>14</w:t>
            </w:r>
          </w:p>
        </w:tc>
        <w:tc>
          <w:tcPr>
            <w:tcW w:w="3021" w:type="dxa"/>
            <w:vAlign w:val="center"/>
          </w:tcPr>
          <w:p w14:paraId="5EE38575" w14:textId="7C084C24"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Quirófano cirugía menor</w:t>
            </w:r>
          </w:p>
        </w:tc>
        <w:tc>
          <w:tcPr>
            <w:tcW w:w="1295" w:type="dxa"/>
          </w:tcPr>
          <w:p w14:paraId="5983BA9C" w14:textId="35B3053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D9ADC19" w14:textId="51EBF418"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28FA745D" w14:textId="77777777" w:rsidR="000603E4" w:rsidRPr="00A74483" w:rsidRDefault="000603E4" w:rsidP="000603E4">
            <w:pPr>
              <w:rPr>
                <w:rFonts w:asciiTheme="minorHAnsi" w:hAnsiTheme="minorHAnsi" w:cstheme="minorHAnsi"/>
              </w:rPr>
            </w:pPr>
          </w:p>
        </w:tc>
        <w:tc>
          <w:tcPr>
            <w:tcW w:w="1583" w:type="dxa"/>
          </w:tcPr>
          <w:p w14:paraId="2B4EDFFD" w14:textId="77777777" w:rsidR="000603E4" w:rsidRPr="00A74483" w:rsidRDefault="000603E4" w:rsidP="000603E4">
            <w:pPr>
              <w:rPr>
                <w:rFonts w:asciiTheme="minorHAnsi" w:hAnsiTheme="minorHAnsi" w:cstheme="minorHAnsi"/>
              </w:rPr>
            </w:pPr>
          </w:p>
        </w:tc>
      </w:tr>
      <w:tr w:rsidR="000603E4" w:rsidRPr="00A74483" w14:paraId="6DC1D6FE" w14:textId="77777777" w:rsidTr="008B7521">
        <w:trPr>
          <w:trHeight w:val="431"/>
        </w:trPr>
        <w:tc>
          <w:tcPr>
            <w:tcW w:w="714" w:type="dxa"/>
          </w:tcPr>
          <w:p w14:paraId="208CF766" w14:textId="13EF4B1F" w:rsidR="000603E4" w:rsidRDefault="000603E4" w:rsidP="000603E4">
            <w:pPr>
              <w:jc w:val="center"/>
              <w:rPr>
                <w:rFonts w:asciiTheme="minorHAnsi" w:hAnsiTheme="minorHAnsi" w:cstheme="minorHAnsi"/>
              </w:rPr>
            </w:pPr>
            <w:r>
              <w:rPr>
                <w:rFonts w:asciiTheme="minorHAnsi" w:hAnsiTheme="minorHAnsi" w:cstheme="minorHAnsi"/>
              </w:rPr>
              <w:t>15</w:t>
            </w:r>
          </w:p>
        </w:tc>
        <w:tc>
          <w:tcPr>
            <w:tcW w:w="3021" w:type="dxa"/>
            <w:vAlign w:val="center"/>
          </w:tcPr>
          <w:p w14:paraId="5AFBDAD2" w14:textId="655DFDAF"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Quirófano cirugías mediana.</w:t>
            </w:r>
          </w:p>
        </w:tc>
        <w:tc>
          <w:tcPr>
            <w:tcW w:w="1295" w:type="dxa"/>
          </w:tcPr>
          <w:p w14:paraId="0B06912B" w14:textId="2FDAFBD3"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5FBE129" w14:textId="64001116"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7AF9A0C2" w14:textId="77777777" w:rsidR="000603E4" w:rsidRPr="00A74483" w:rsidRDefault="000603E4" w:rsidP="000603E4">
            <w:pPr>
              <w:rPr>
                <w:rFonts w:asciiTheme="minorHAnsi" w:hAnsiTheme="minorHAnsi" w:cstheme="minorHAnsi"/>
              </w:rPr>
            </w:pPr>
          </w:p>
        </w:tc>
        <w:tc>
          <w:tcPr>
            <w:tcW w:w="1583" w:type="dxa"/>
          </w:tcPr>
          <w:p w14:paraId="55991B86" w14:textId="77777777" w:rsidR="000603E4" w:rsidRPr="00A74483" w:rsidRDefault="000603E4" w:rsidP="000603E4">
            <w:pPr>
              <w:rPr>
                <w:rFonts w:asciiTheme="minorHAnsi" w:hAnsiTheme="minorHAnsi" w:cstheme="minorHAnsi"/>
              </w:rPr>
            </w:pPr>
          </w:p>
        </w:tc>
      </w:tr>
      <w:tr w:rsidR="000603E4" w:rsidRPr="00A74483" w14:paraId="14A60245" w14:textId="77777777" w:rsidTr="008B7521">
        <w:trPr>
          <w:trHeight w:val="431"/>
        </w:trPr>
        <w:tc>
          <w:tcPr>
            <w:tcW w:w="714" w:type="dxa"/>
          </w:tcPr>
          <w:p w14:paraId="4061BD05" w14:textId="4B92EAA4" w:rsidR="000603E4" w:rsidRDefault="000603E4" w:rsidP="000603E4">
            <w:pPr>
              <w:jc w:val="center"/>
              <w:rPr>
                <w:rFonts w:asciiTheme="minorHAnsi" w:hAnsiTheme="minorHAnsi" w:cstheme="minorHAnsi"/>
              </w:rPr>
            </w:pPr>
            <w:r>
              <w:rPr>
                <w:rFonts w:asciiTheme="minorHAnsi" w:hAnsiTheme="minorHAnsi" w:cstheme="minorHAnsi"/>
              </w:rPr>
              <w:t>16</w:t>
            </w:r>
          </w:p>
        </w:tc>
        <w:tc>
          <w:tcPr>
            <w:tcW w:w="3021" w:type="dxa"/>
            <w:vAlign w:val="center"/>
          </w:tcPr>
          <w:p w14:paraId="009D2E47" w14:textId="61D9FF1C"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Quirófano cirugías mayor.</w:t>
            </w:r>
          </w:p>
        </w:tc>
        <w:tc>
          <w:tcPr>
            <w:tcW w:w="1295" w:type="dxa"/>
          </w:tcPr>
          <w:p w14:paraId="29051BE2" w14:textId="7EFB8B0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40B6885" w14:textId="719C670F"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04B59D3C" w14:textId="77777777" w:rsidR="000603E4" w:rsidRPr="00A74483" w:rsidRDefault="000603E4" w:rsidP="000603E4">
            <w:pPr>
              <w:rPr>
                <w:rFonts w:asciiTheme="minorHAnsi" w:hAnsiTheme="minorHAnsi" w:cstheme="minorHAnsi"/>
              </w:rPr>
            </w:pPr>
          </w:p>
        </w:tc>
        <w:tc>
          <w:tcPr>
            <w:tcW w:w="1583" w:type="dxa"/>
          </w:tcPr>
          <w:p w14:paraId="465DB999" w14:textId="77777777" w:rsidR="000603E4" w:rsidRPr="00A74483" w:rsidRDefault="000603E4" w:rsidP="000603E4">
            <w:pPr>
              <w:rPr>
                <w:rFonts w:asciiTheme="minorHAnsi" w:hAnsiTheme="minorHAnsi" w:cstheme="minorHAnsi"/>
              </w:rPr>
            </w:pPr>
          </w:p>
        </w:tc>
      </w:tr>
      <w:tr w:rsidR="000603E4" w:rsidRPr="00A74483" w14:paraId="2539E658" w14:textId="77777777" w:rsidTr="008B7521">
        <w:trPr>
          <w:trHeight w:val="431"/>
        </w:trPr>
        <w:tc>
          <w:tcPr>
            <w:tcW w:w="714" w:type="dxa"/>
          </w:tcPr>
          <w:p w14:paraId="3FB1C2D2" w14:textId="67D9FABB" w:rsidR="000603E4" w:rsidRDefault="000603E4" w:rsidP="000603E4">
            <w:pPr>
              <w:jc w:val="center"/>
              <w:rPr>
                <w:rFonts w:asciiTheme="minorHAnsi" w:hAnsiTheme="minorHAnsi" w:cstheme="minorHAnsi"/>
              </w:rPr>
            </w:pPr>
            <w:r>
              <w:rPr>
                <w:rFonts w:asciiTheme="minorHAnsi" w:hAnsiTheme="minorHAnsi" w:cstheme="minorHAnsi"/>
              </w:rPr>
              <w:t>17</w:t>
            </w:r>
          </w:p>
        </w:tc>
        <w:tc>
          <w:tcPr>
            <w:tcW w:w="3021" w:type="dxa"/>
            <w:vAlign w:val="center"/>
          </w:tcPr>
          <w:p w14:paraId="218BBD25" w14:textId="031CBB87"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Terapia neonatal por día, Incubadora</w:t>
            </w:r>
          </w:p>
        </w:tc>
        <w:tc>
          <w:tcPr>
            <w:tcW w:w="1295" w:type="dxa"/>
          </w:tcPr>
          <w:p w14:paraId="08E3F987" w14:textId="13110F9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CE875A7" w14:textId="182AA423"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6CF657B0" w14:textId="77777777" w:rsidR="000603E4" w:rsidRPr="00A74483" w:rsidRDefault="000603E4" w:rsidP="000603E4">
            <w:pPr>
              <w:rPr>
                <w:rFonts w:asciiTheme="minorHAnsi" w:hAnsiTheme="minorHAnsi" w:cstheme="minorHAnsi"/>
              </w:rPr>
            </w:pPr>
          </w:p>
        </w:tc>
        <w:tc>
          <w:tcPr>
            <w:tcW w:w="1583" w:type="dxa"/>
          </w:tcPr>
          <w:p w14:paraId="418EFAD7" w14:textId="77777777" w:rsidR="000603E4" w:rsidRPr="00A74483" w:rsidRDefault="000603E4" w:rsidP="000603E4">
            <w:pPr>
              <w:rPr>
                <w:rFonts w:asciiTheme="minorHAnsi" w:hAnsiTheme="minorHAnsi" w:cstheme="minorHAnsi"/>
              </w:rPr>
            </w:pPr>
          </w:p>
        </w:tc>
      </w:tr>
      <w:tr w:rsidR="000603E4" w:rsidRPr="00A74483" w14:paraId="2CD56EEC" w14:textId="77777777" w:rsidTr="008B7521">
        <w:trPr>
          <w:trHeight w:val="431"/>
        </w:trPr>
        <w:tc>
          <w:tcPr>
            <w:tcW w:w="714" w:type="dxa"/>
          </w:tcPr>
          <w:p w14:paraId="504395B0" w14:textId="0D440C03" w:rsidR="000603E4" w:rsidRDefault="000603E4" w:rsidP="000603E4">
            <w:pPr>
              <w:jc w:val="center"/>
              <w:rPr>
                <w:rFonts w:asciiTheme="minorHAnsi" w:hAnsiTheme="minorHAnsi" w:cstheme="minorHAnsi"/>
              </w:rPr>
            </w:pPr>
            <w:r>
              <w:rPr>
                <w:rFonts w:asciiTheme="minorHAnsi" w:hAnsiTheme="minorHAnsi" w:cstheme="minorHAnsi"/>
              </w:rPr>
              <w:t>18</w:t>
            </w:r>
          </w:p>
        </w:tc>
        <w:tc>
          <w:tcPr>
            <w:tcW w:w="3021" w:type="dxa"/>
            <w:vAlign w:val="center"/>
          </w:tcPr>
          <w:p w14:paraId="4BD2596D" w14:textId="0052E22B"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Luminoterapia por día</w:t>
            </w:r>
          </w:p>
        </w:tc>
        <w:tc>
          <w:tcPr>
            <w:tcW w:w="1295" w:type="dxa"/>
          </w:tcPr>
          <w:p w14:paraId="5FBD984B" w14:textId="108FE68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7884C17" w14:textId="36E78598"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12DBD5D7" w14:textId="77777777" w:rsidR="000603E4" w:rsidRPr="00A74483" w:rsidRDefault="000603E4" w:rsidP="000603E4">
            <w:pPr>
              <w:rPr>
                <w:rFonts w:asciiTheme="minorHAnsi" w:hAnsiTheme="minorHAnsi" w:cstheme="minorHAnsi"/>
              </w:rPr>
            </w:pPr>
          </w:p>
        </w:tc>
        <w:tc>
          <w:tcPr>
            <w:tcW w:w="1583" w:type="dxa"/>
          </w:tcPr>
          <w:p w14:paraId="16A75786" w14:textId="77777777" w:rsidR="000603E4" w:rsidRPr="00A74483" w:rsidRDefault="000603E4" w:rsidP="000603E4">
            <w:pPr>
              <w:rPr>
                <w:rFonts w:asciiTheme="minorHAnsi" w:hAnsiTheme="minorHAnsi" w:cstheme="minorHAnsi"/>
              </w:rPr>
            </w:pPr>
          </w:p>
        </w:tc>
      </w:tr>
      <w:tr w:rsidR="000603E4" w:rsidRPr="00A74483" w14:paraId="68F404D1" w14:textId="77777777" w:rsidTr="008B7521">
        <w:trPr>
          <w:trHeight w:val="431"/>
        </w:trPr>
        <w:tc>
          <w:tcPr>
            <w:tcW w:w="714" w:type="dxa"/>
          </w:tcPr>
          <w:p w14:paraId="130D12E7" w14:textId="7DD1069A" w:rsidR="000603E4" w:rsidRDefault="000603E4" w:rsidP="000603E4">
            <w:pPr>
              <w:jc w:val="center"/>
              <w:rPr>
                <w:rFonts w:asciiTheme="minorHAnsi" w:hAnsiTheme="minorHAnsi" w:cstheme="minorHAnsi"/>
              </w:rPr>
            </w:pPr>
            <w:r>
              <w:rPr>
                <w:rFonts w:asciiTheme="minorHAnsi" w:hAnsiTheme="minorHAnsi" w:cstheme="minorHAnsi"/>
              </w:rPr>
              <w:t>19</w:t>
            </w:r>
          </w:p>
        </w:tc>
        <w:tc>
          <w:tcPr>
            <w:tcW w:w="3021" w:type="dxa"/>
            <w:vAlign w:val="center"/>
          </w:tcPr>
          <w:p w14:paraId="779AE01C" w14:textId="101F49BC" w:rsidR="000603E4" w:rsidRPr="00A74483" w:rsidRDefault="001B5C5F" w:rsidP="000603E4">
            <w:pPr>
              <w:jc w:val="both"/>
              <w:rPr>
                <w:rFonts w:asciiTheme="minorHAnsi" w:hAnsiTheme="minorHAnsi" w:cstheme="minorHAnsi"/>
              </w:rPr>
            </w:pPr>
            <w:r>
              <w:rPr>
                <w:rFonts w:ascii="Arial Narrow" w:hAnsi="Arial Narrow" w:cs="Calibri"/>
                <w:color w:val="000000"/>
                <w:sz w:val="22"/>
                <w:szCs w:val="22"/>
              </w:rPr>
              <w:t>Bomba</w:t>
            </w:r>
            <w:r w:rsidR="000603E4">
              <w:rPr>
                <w:rFonts w:ascii="Arial Narrow" w:hAnsi="Arial Narrow" w:cs="Calibri"/>
                <w:color w:val="000000"/>
                <w:sz w:val="22"/>
                <w:szCs w:val="22"/>
              </w:rPr>
              <w:t xml:space="preserve"> de </w:t>
            </w:r>
            <w:r>
              <w:rPr>
                <w:rFonts w:ascii="Arial Narrow" w:hAnsi="Arial Narrow" w:cs="Calibri"/>
                <w:color w:val="000000"/>
                <w:sz w:val="22"/>
                <w:szCs w:val="22"/>
              </w:rPr>
              <w:t>infusión</w:t>
            </w:r>
            <w:r w:rsidR="000603E4">
              <w:rPr>
                <w:rFonts w:ascii="Arial Narrow" w:hAnsi="Arial Narrow" w:cs="Calibri"/>
                <w:color w:val="000000"/>
                <w:sz w:val="22"/>
                <w:szCs w:val="22"/>
              </w:rPr>
              <w:t xml:space="preserve"> por </w:t>
            </w:r>
            <w:r>
              <w:rPr>
                <w:rFonts w:ascii="Arial Narrow" w:hAnsi="Arial Narrow" w:cs="Calibri"/>
                <w:color w:val="000000"/>
                <w:sz w:val="22"/>
                <w:szCs w:val="22"/>
              </w:rPr>
              <w:t>día</w:t>
            </w:r>
            <w:r w:rsidR="000603E4">
              <w:rPr>
                <w:rFonts w:ascii="Arial Narrow" w:hAnsi="Arial Narrow" w:cs="Calibri"/>
                <w:color w:val="000000"/>
                <w:sz w:val="22"/>
                <w:szCs w:val="22"/>
              </w:rPr>
              <w:t xml:space="preserve"> (</w:t>
            </w:r>
            <w:r>
              <w:rPr>
                <w:rFonts w:ascii="Arial Narrow" w:hAnsi="Arial Narrow" w:cs="Calibri"/>
                <w:color w:val="000000"/>
                <w:sz w:val="22"/>
                <w:szCs w:val="22"/>
              </w:rPr>
              <w:t>neonatología</w:t>
            </w:r>
            <w:r w:rsidR="000603E4">
              <w:rPr>
                <w:rFonts w:ascii="Arial Narrow" w:hAnsi="Arial Narrow" w:cs="Calibri"/>
                <w:color w:val="000000"/>
                <w:sz w:val="22"/>
                <w:szCs w:val="22"/>
              </w:rPr>
              <w:t xml:space="preserve"> o UTI)</w:t>
            </w:r>
          </w:p>
        </w:tc>
        <w:tc>
          <w:tcPr>
            <w:tcW w:w="1295" w:type="dxa"/>
          </w:tcPr>
          <w:p w14:paraId="0B949B38" w14:textId="7B8AA3B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F136F5C" w14:textId="70077E03"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07A40939" w14:textId="77777777" w:rsidR="000603E4" w:rsidRPr="00A74483" w:rsidRDefault="000603E4" w:rsidP="000603E4">
            <w:pPr>
              <w:rPr>
                <w:rFonts w:asciiTheme="minorHAnsi" w:hAnsiTheme="minorHAnsi" w:cstheme="minorHAnsi"/>
              </w:rPr>
            </w:pPr>
          </w:p>
        </w:tc>
        <w:tc>
          <w:tcPr>
            <w:tcW w:w="1583" w:type="dxa"/>
          </w:tcPr>
          <w:p w14:paraId="3B02794B" w14:textId="77777777" w:rsidR="000603E4" w:rsidRPr="00A74483" w:rsidRDefault="000603E4" w:rsidP="000603E4">
            <w:pPr>
              <w:rPr>
                <w:rFonts w:asciiTheme="minorHAnsi" w:hAnsiTheme="minorHAnsi" w:cstheme="minorHAnsi"/>
              </w:rPr>
            </w:pPr>
          </w:p>
        </w:tc>
      </w:tr>
      <w:tr w:rsidR="000603E4" w:rsidRPr="00A74483" w14:paraId="65BF6FAB" w14:textId="77777777" w:rsidTr="008B7521">
        <w:trPr>
          <w:trHeight w:val="431"/>
        </w:trPr>
        <w:tc>
          <w:tcPr>
            <w:tcW w:w="714" w:type="dxa"/>
          </w:tcPr>
          <w:p w14:paraId="7469A635" w14:textId="67DC7019" w:rsidR="000603E4" w:rsidRDefault="000603E4" w:rsidP="000603E4">
            <w:pPr>
              <w:jc w:val="center"/>
              <w:rPr>
                <w:rFonts w:asciiTheme="minorHAnsi" w:hAnsiTheme="minorHAnsi" w:cstheme="minorHAnsi"/>
              </w:rPr>
            </w:pPr>
            <w:r>
              <w:rPr>
                <w:rFonts w:asciiTheme="minorHAnsi" w:hAnsiTheme="minorHAnsi" w:cstheme="minorHAnsi"/>
              </w:rPr>
              <w:t>20</w:t>
            </w:r>
          </w:p>
        </w:tc>
        <w:tc>
          <w:tcPr>
            <w:tcW w:w="3021" w:type="dxa"/>
            <w:vAlign w:val="center"/>
          </w:tcPr>
          <w:p w14:paraId="141A28C2" w14:textId="58B86784"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Alquiler de monitor (UTI e intermedia)</w:t>
            </w:r>
          </w:p>
        </w:tc>
        <w:tc>
          <w:tcPr>
            <w:tcW w:w="1295" w:type="dxa"/>
          </w:tcPr>
          <w:p w14:paraId="4A9A445C" w14:textId="10B8E22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B3D6BDE" w14:textId="6A7A3073"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1E5FF373" w14:textId="77777777" w:rsidR="000603E4" w:rsidRPr="00A74483" w:rsidRDefault="000603E4" w:rsidP="000603E4">
            <w:pPr>
              <w:rPr>
                <w:rFonts w:asciiTheme="minorHAnsi" w:hAnsiTheme="minorHAnsi" w:cstheme="minorHAnsi"/>
              </w:rPr>
            </w:pPr>
          </w:p>
        </w:tc>
        <w:tc>
          <w:tcPr>
            <w:tcW w:w="1583" w:type="dxa"/>
          </w:tcPr>
          <w:p w14:paraId="620B4769" w14:textId="77777777" w:rsidR="000603E4" w:rsidRPr="00A74483" w:rsidRDefault="000603E4" w:rsidP="000603E4">
            <w:pPr>
              <w:rPr>
                <w:rFonts w:asciiTheme="minorHAnsi" w:hAnsiTheme="minorHAnsi" w:cstheme="minorHAnsi"/>
              </w:rPr>
            </w:pPr>
          </w:p>
        </w:tc>
      </w:tr>
      <w:tr w:rsidR="000603E4" w:rsidRPr="00A74483" w14:paraId="1A323961" w14:textId="77777777" w:rsidTr="008B7521">
        <w:trPr>
          <w:trHeight w:val="431"/>
        </w:trPr>
        <w:tc>
          <w:tcPr>
            <w:tcW w:w="714" w:type="dxa"/>
          </w:tcPr>
          <w:p w14:paraId="7C2BDBDE" w14:textId="47483552" w:rsidR="000603E4" w:rsidRDefault="000603E4" w:rsidP="000603E4">
            <w:pPr>
              <w:jc w:val="center"/>
              <w:rPr>
                <w:rFonts w:asciiTheme="minorHAnsi" w:hAnsiTheme="minorHAnsi" w:cstheme="minorHAnsi"/>
              </w:rPr>
            </w:pPr>
            <w:r>
              <w:rPr>
                <w:rFonts w:asciiTheme="minorHAnsi" w:hAnsiTheme="minorHAnsi" w:cstheme="minorHAnsi"/>
              </w:rPr>
              <w:t>21</w:t>
            </w:r>
          </w:p>
        </w:tc>
        <w:tc>
          <w:tcPr>
            <w:tcW w:w="3021" w:type="dxa"/>
            <w:vAlign w:val="center"/>
          </w:tcPr>
          <w:p w14:paraId="399ED14E" w14:textId="3DF458F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de </w:t>
            </w:r>
            <w:r w:rsidR="001B5C5F">
              <w:rPr>
                <w:rFonts w:ascii="Arial Narrow" w:hAnsi="Arial Narrow" w:cs="Calibri"/>
                <w:color w:val="000000"/>
                <w:sz w:val="22"/>
                <w:szCs w:val="22"/>
              </w:rPr>
              <w:t>médico</w:t>
            </w:r>
            <w:r>
              <w:rPr>
                <w:rFonts w:ascii="Arial Narrow" w:hAnsi="Arial Narrow" w:cs="Calibri"/>
                <w:color w:val="000000"/>
                <w:sz w:val="22"/>
                <w:szCs w:val="22"/>
              </w:rPr>
              <w:t xml:space="preserve"> especialista en </w:t>
            </w:r>
            <w:r w:rsidR="001B5C5F">
              <w:rPr>
                <w:rFonts w:ascii="Arial Narrow" w:hAnsi="Arial Narrow" w:cs="Calibri"/>
                <w:color w:val="000000"/>
                <w:sz w:val="22"/>
                <w:szCs w:val="22"/>
              </w:rPr>
              <w:t>internación</w:t>
            </w:r>
          </w:p>
        </w:tc>
        <w:tc>
          <w:tcPr>
            <w:tcW w:w="1295" w:type="dxa"/>
          </w:tcPr>
          <w:p w14:paraId="1CD06857" w14:textId="1FC7DCB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23FA4A1" w14:textId="6CA19340"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5E9B71DA" w14:textId="77777777" w:rsidR="000603E4" w:rsidRPr="00A74483" w:rsidRDefault="000603E4" w:rsidP="000603E4">
            <w:pPr>
              <w:rPr>
                <w:rFonts w:asciiTheme="minorHAnsi" w:hAnsiTheme="minorHAnsi" w:cstheme="minorHAnsi"/>
              </w:rPr>
            </w:pPr>
          </w:p>
        </w:tc>
        <w:tc>
          <w:tcPr>
            <w:tcW w:w="1583" w:type="dxa"/>
          </w:tcPr>
          <w:p w14:paraId="0C6BAF56" w14:textId="77777777" w:rsidR="000603E4" w:rsidRPr="00A74483" w:rsidRDefault="000603E4" w:rsidP="000603E4">
            <w:pPr>
              <w:rPr>
                <w:rFonts w:asciiTheme="minorHAnsi" w:hAnsiTheme="minorHAnsi" w:cstheme="minorHAnsi"/>
              </w:rPr>
            </w:pPr>
          </w:p>
        </w:tc>
      </w:tr>
      <w:tr w:rsidR="000603E4" w:rsidRPr="00A74483" w14:paraId="16BC6E4D" w14:textId="77777777" w:rsidTr="008B7521">
        <w:trPr>
          <w:trHeight w:val="431"/>
        </w:trPr>
        <w:tc>
          <w:tcPr>
            <w:tcW w:w="714" w:type="dxa"/>
          </w:tcPr>
          <w:p w14:paraId="13D00E7D" w14:textId="00D81FD4" w:rsidR="000603E4" w:rsidRDefault="000603E4" w:rsidP="000603E4">
            <w:pPr>
              <w:jc w:val="center"/>
              <w:rPr>
                <w:rFonts w:asciiTheme="minorHAnsi" w:hAnsiTheme="minorHAnsi" w:cstheme="minorHAnsi"/>
              </w:rPr>
            </w:pPr>
            <w:r>
              <w:rPr>
                <w:rFonts w:asciiTheme="minorHAnsi" w:hAnsiTheme="minorHAnsi" w:cstheme="minorHAnsi"/>
              </w:rPr>
              <w:t>22</w:t>
            </w:r>
          </w:p>
        </w:tc>
        <w:tc>
          <w:tcPr>
            <w:tcW w:w="3021" w:type="dxa"/>
            <w:vAlign w:val="center"/>
          </w:tcPr>
          <w:p w14:paraId="2FC8997E" w14:textId="7771AAE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Ginecólogo en partos</w:t>
            </w:r>
          </w:p>
        </w:tc>
        <w:tc>
          <w:tcPr>
            <w:tcW w:w="1295" w:type="dxa"/>
          </w:tcPr>
          <w:p w14:paraId="3DB54693" w14:textId="516A1777"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E613A09" w14:textId="0D9AF889"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22FC53CC" w14:textId="77777777" w:rsidR="000603E4" w:rsidRPr="00A74483" w:rsidRDefault="000603E4" w:rsidP="000603E4">
            <w:pPr>
              <w:rPr>
                <w:rFonts w:asciiTheme="minorHAnsi" w:hAnsiTheme="minorHAnsi" w:cstheme="minorHAnsi"/>
              </w:rPr>
            </w:pPr>
          </w:p>
        </w:tc>
        <w:tc>
          <w:tcPr>
            <w:tcW w:w="1583" w:type="dxa"/>
          </w:tcPr>
          <w:p w14:paraId="45277B92" w14:textId="77777777" w:rsidR="000603E4" w:rsidRPr="00A74483" w:rsidRDefault="000603E4" w:rsidP="000603E4">
            <w:pPr>
              <w:rPr>
                <w:rFonts w:asciiTheme="minorHAnsi" w:hAnsiTheme="minorHAnsi" w:cstheme="minorHAnsi"/>
              </w:rPr>
            </w:pPr>
          </w:p>
        </w:tc>
      </w:tr>
      <w:tr w:rsidR="000603E4" w:rsidRPr="00A74483" w14:paraId="222E2654" w14:textId="77777777" w:rsidTr="008B7521">
        <w:trPr>
          <w:trHeight w:val="431"/>
        </w:trPr>
        <w:tc>
          <w:tcPr>
            <w:tcW w:w="714" w:type="dxa"/>
          </w:tcPr>
          <w:p w14:paraId="55E046C7" w14:textId="6C1554AE" w:rsidR="000603E4" w:rsidRDefault="000603E4" w:rsidP="000603E4">
            <w:pPr>
              <w:jc w:val="center"/>
              <w:rPr>
                <w:rFonts w:asciiTheme="minorHAnsi" w:hAnsiTheme="minorHAnsi" w:cstheme="minorHAnsi"/>
              </w:rPr>
            </w:pPr>
            <w:r>
              <w:rPr>
                <w:rFonts w:asciiTheme="minorHAnsi" w:hAnsiTheme="minorHAnsi" w:cstheme="minorHAnsi"/>
              </w:rPr>
              <w:t>23</w:t>
            </w:r>
          </w:p>
        </w:tc>
        <w:tc>
          <w:tcPr>
            <w:tcW w:w="3021" w:type="dxa"/>
            <w:vAlign w:val="center"/>
          </w:tcPr>
          <w:p w14:paraId="18083316" w14:textId="7343B6C8"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Ginecólogo en Legrado </w:t>
            </w:r>
            <w:r w:rsidR="001B5C5F">
              <w:rPr>
                <w:rFonts w:ascii="Arial Narrow" w:hAnsi="Arial Narrow" w:cs="Calibri"/>
                <w:color w:val="000000"/>
                <w:sz w:val="22"/>
                <w:szCs w:val="22"/>
              </w:rPr>
              <w:t>Terapéuticos</w:t>
            </w:r>
          </w:p>
        </w:tc>
        <w:tc>
          <w:tcPr>
            <w:tcW w:w="1295" w:type="dxa"/>
          </w:tcPr>
          <w:p w14:paraId="0D9C90F6" w14:textId="6E130DA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A71E929" w14:textId="0D3D6408"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0F0AA1CA" w14:textId="77777777" w:rsidR="000603E4" w:rsidRPr="00A74483" w:rsidRDefault="000603E4" w:rsidP="000603E4">
            <w:pPr>
              <w:rPr>
                <w:rFonts w:asciiTheme="minorHAnsi" w:hAnsiTheme="minorHAnsi" w:cstheme="minorHAnsi"/>
              </w:rPr>
            </w:pPr>
          </w:p>
        </w:tc>
        <w:tc>
          <w:tcPr>
            <w:tcW w:w="1583" w:type="dxa"/>
          </w:tcPr>
          <w:p w14:paraId="25ED7855" w14:textId="77777777" w:rsidR="000603E4" w:rsidRPr="00A74483" w:rsidRDefault="000603E4" w:rsidP="000603E4">
            <w:pPr>
              <w:rPr>
                <w:rFonts w:asciiTheme="minorHAnsi" w:hAnsiTheme="minorHAnsi" w:cstheme="minorHAnsi"/>
              </w:rPr>
            </w:pPr>
          </w:p>
        </w:tc>
      </w:tr>
      <w:tr w:rsidR="000603E4" w:rsidRPr="00A74483" w14:paraId="26FE9A99" w14:textId="77777777" w:rsidTr="008B7521">
        <w:trPr>
          <w:trHeight w:val="431"/>
        </w:trPr>
        <w:tc>
          <w:tcPr>
            <w:tcW w:w="714" w:type="dxa"/>
          </w:tcPr>
          <w:p w14:paraId="6549231C" w14:textId="09A7B481" w:rsidR="000603E4" w:rsidRDefault="000603E4" w:rsidP="000603E4">
            <w:pPr>
              <w:jc w:val="center"/>
              <w:rPr>
                <w:rFonts w:asciiTheme="minorHAnsi" w:hAnsiTheme="minorHAnsi" w:cstheme="minorHAnsi"/>
              </w:rPr>
            </w:pPr>
            <w:r>
              <w:rPr>
                <w:rFonts w:asciiTheme="minorHAnsi" w:hAnsiTheme="minorHAnsi" w:cstheme="minorHAnsi"/>
              </w:rPr>
              <w:t>24</w:t>
            </w:r>
          </w:p>
        </w:tc>
        <w:tc>
          <w:tcPr>
            <w:tcW w:w="3021" w:type="dxa"/>
            <w:vAlign w:val="center"/>
          </w:tcPr>
          <w:p w14:paraId="41D4DCC9" w14:textId="1F44C893"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w:t>
            </w:r>
            <w:r w:rsidR="001B5C5F">
              <w:rPr>
                <w:rFonts w:ascii="Arial Narrow" w:hAnsi="Arial Narrow" w:cs="Calibri"/>
                <w:color w:val="000000"/>
                <w:sz w:val="22"/>
                <w:szCs w:val="22"/>
              </w:rPr>
              <w:t>ginecología</w:t>
            </w:r>
            <w:r>
              <w:rPr>
                <w:rFonts w:ascii="Arial Narrow" w:hAnsi="Arial Narrow" w:cs="Calibri"/>
                <w:color w:val="000000"/>
                <w:sz w:val="22"/>
                <w:szCs w:val="22"/>
              </w:rPr>
              <w:t xml:space="preserve"> cesárea</w:t>
            </w:r>
          </w:p>
        </w:tc>
        <w:tc>
          <w:tcPr>
            <w:tcW w:w="1295" w:type="dxa"/>
          </w:tcPr>
          <w:p w14:paraId="1E26EF47" w14:textId="6C00200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6B62B9E" w14:textId="07334C98"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25B4286A" w14:textId="77777777" w:rsidR="000603E4" w:rsidRPr="00A74483" w:rsidRDefault="000603E4" w:rsidP="000603E4">
            <w:pPr>
              <w:rPr>
                <w:rFonts w:asciiTheme="minorHAnsi" w:hAnsiTheme="minorHAnsi" w:cstheme="minorHAnsi"/>
              </w:rPr>
            </w:pPr>
          </w:p>
        </w:tc>
        <w:tc>
          <w:tcPr>
            <w:tcW w:w="1583" w:type="dxa"/>
          </w:tcPr>
          <w:p w14:paraId="0B7F2016" w14:textId="77777777" w:rsidR="000603E4" w:rsidRPr="00A74483" w:rsidRDefault="000603E4" w:rsidP="000603E4">
            <w:pPr>
              <w:rPr>
                <w:rFonts w:asciiTheme="minorHAnsi" w:hAnsiTheme="minorHAnsi" w:cstheme="minorHAnsi"/>
              </w:rPr>
            </w:pPr>
          </w:p>
        </w:tc>
      </w:tr>
      <w:tr w:rsidR="000603E4" w:rsidRPr="00A74483" w14:paraId="050E6240" w14:textId="77777777" w:rsidTr="008B7521">
        <w:trPr>
          <w:trHeight w:val="431"/>
        </w:trPr>
        <w:tc>
          <w:tcPr>
            <w:tcW w:w="714" w:type="dxa"/>
          </w:tcPr>
          <w:p w14:paraId="107DB8AD" w14:textId="681B302A" w:rsidR="000603E4" w:rsidRDefault="000603E4" w:rsidP="000603E4">
            <w:pPr>
              <w:jc w:val="center"/>
              <w:rPr>
                <w:rFonts w:asciiTheme="minorHAnsi" w:hAnsiTheme="minorHAnsi" w:cstheme="minorHAnsi"/>
              </w:rPr>
            </w:pPr>
            <w:r>
              <w:rPr>
                <w:rFonts w:asciiTheme="minorHAnsi" w:hAnsiTheme="minorHAnsi" w:cstheme="minorHAnsi"/>
              </w:rPr>
              <w:t>25</w:t>
            </w:r>
          </w:p>
        </w:tc>
        <w:tc>
          <w:tcPr>
            <w:tcW w:w="3021" w:type="dxa"/>
            <w:vAlign w:val="center"/>
          </w:tcPr>
          <w:p w14:paraId="42227733" w14:textId="7517AE90"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Histerectomía</w:t>
            </w:r>
          </w:p>
        </w:tc>
        <w:tc>
          <w:tcPr>
            <w:tcW w:w="1295" w:type="dxa"/>
          </w:tcPr>
          <w:p w14:paraId="3F43BBC4" w14:textId="5BD899E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48718AF" w14:textId="560E13D9"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6DCABA2D" w14:textId="77777777" w:rsidR="000603E4" w:rsidRPr="00A74483" w:rsidRDefault="000603E4" w:rsidP="000603E4">
            <w:pPr>
              <w:rPr>
                <w:rFonts w:asciiTheme="minorHAnsi" w:hAnsiTheme="minorHAnsi" w:cstheme="minorHAnsi"/>
              </w:rPr>
            </w:pPr>
          </w:p>
        </w:tc>
        <w:tc>
          <w:tcPr>
            <w:tcW w:w="1583" w:type="dxa"/>
          </w:tcPr>
          <w:p w14:paraId="155550ED" w14:textId="77777777" w:rsidR="000603E4" w:rsidRPr="00A74483" w:rsidRDefault="000603E4" w:rsidP="000603E4">
            <w:pPr>
              <w:rPr>
                <w:rFonts w:asciiTheme="minorHAnsi" w:hAnsiTheme="minorHAnsi" w:cstheme="minorHAnsi"/>
              </w:rPr>
            </w:pPr>
          </w:p>
        </w:tc>
      </w:tr>
      <w:tr w:rsidR="000603E4" w:rsidRPr="00A74483" w14:paraId="627EE216" w14:textId="77777777" w:rsidTr="008B7521">
        <w:trPr>
          <w:trHeight w:val="431"/>
        </w:trPr>
        <w:tc>
          <w:tcPr>
            <w:tcW w:w="714" w:type="dxa"/>
          </w:tcPr>
          <w:p w14:paraId="13DBF60A" w14:textId="68C1A374" w:rsidR="000603E4" w:rsidRDefault="000603E4" w:rsidP="000603E4">
            <w:pPr>
              <w:jc w:val="center"/>
              <w:rPr>
                <w:rFonts w:asciiTheme="minorHAnsi" w:hAnsiTheme="minorHAnsi" w:cstheme="minorHAnsi"/>
              </w:rPr>
            </w:pPr>
            <w:r>
              <w:rPr>
                <w:rFonts w:asciiTheme="minorHAnsi" w:hAnsiTheme="minorHAnsi" w:cstheme="minorHAnsi"/>
              </w:rPr>
              <w:t>26</w:t>
            </w:r>
          </w:p>
        </w:tc>
        <w:tc>
          <w:tcPr>
            <w:tcW w:w="3021" w:type="dxa"/>
            <w:vAlign w:val="center"/>
          </w:tcPr>
          <w:p w14:paraId="787A875D" w14:textId="4A0E0989"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 pediatra por </w:t>
            </w:r>
            <w:r w:rsidR="001B5C5F">
              <w:rPr>
                <w:rFonts w:ascii="Arial Narrow" w:hAnsi="Arial Narrow" w:cs="Calibri"/>
                <w:color w:val="000000"/>
                <w:sz w:val="22"/>
                <w:szCs w:val="22"/>
              </w:rPr>
              <w:t>día</w:t>
            </w:r>
            <w:r>
              <w:rPr>
                <w:rFonts w:ascii="Arial Narrow" w:hAnsi="Arial Narrow" w:cs="Calibri"/>
                <w:color w:val="000000"/>
                <w:sz w:val="22"/>
                <w:szCs w:val="22"/>
              </w:rPr>
              <w:t xml:space="preserve"> de </w:t>
            </w:r>
            <w:r w:rsidR="001B5C5F">
              <w:rPr>
                <w:rFonts w:ascii="Arial Narrow" w:hAnsi="Arial Narrow" w:cs="Calibri"/>
                <w:color w:val="000000"/>
                <w:sz w:val="22"/>
                <w:szCs w:val="22"/>
              </w:rPr>
              <w:t>internación</w:t>
            </w:r>
          </w:p>
        </w:tc>
        <w:tc>
          <w:tcPr>
            <w:tcW w:w="1295" w:type="dxa"/>
          </w:tcPr>
          <w:p w14:paraId="0FA801A9" w14:textId="1F95478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B546213" w14:textId="751C413F"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2F4336CA" w14:textId="77777777" w:rsidR="000603E4" w:rsidRPr="00A74483" w:rsidRDefault="000603E4" w:rsidP="000603E4">
            <w:pPr>
              <w:rPr>
                <w:rFonts w:asciiTheme="minorHAnsi" w:hAnsiTheme="minorHAnsi" w:cstheme="minorHAnsi"/>
              </w:rPr>
            </w:pPr>
          </w:p>
        </w:tc>
        <w:tc>
          <w:tcPr>
            <w:tcW w:w="1583" w:type="dxa"/>
          </w:tcPr>
          <w:p w14:paraId="4099AC97" w14:textId="77777777" w:rsidR="000603E4" w:rsidRPr="00A74483" w:rsidRDefault="000603E4" w:rsidP="000603E4">
            <w:pPr>
              <w:rPr>
                <w:rFonts w:asciiTheme="minorHAnsi" w:hAnsiTheme="minorHAnsi" w:cstheme="minorHAnsi"/>
              </w:rPr>
            </w:pPr>
          </w:p>
        </w:tc>
      </w:tr>
      <w:tr w:rsidR="000603E4" w:rsidRPr="00A74483" w14:paraId="58F0E65B" w14:textId="77777777" w:rsidTr="008B7521">
        <w:trPr>
          <w:trHeight w:val="431"/>
        </w:trPr>
        <w:tc>
          <w:tcPr>
            <w:tcW w:w="714" w:type="dxa"/>
          </w:tcPr>
          <w:p w14:paraId="38B45FE7" w14:textId="46554194" w:rsidR="000603E4" w:rsidRDefault="000603E4" w:rsidP="000603E4">
            <w:pPr>
              <w:jc w:val="center"/>
              <w:rPr>
                <w:rFonts w:asciiTheme="minorHAnsi" w:hAnsiTheme="minorHAnsi" w:cstheme="minorHAnsi"/>
              </w:rPr>
            </w:pPr>
            <w:r>
              <w:rPr>
                <w:rFonts w:asciiTheme="minorHAnsi" w:hAnsiTheme="minorHAnsi" w:cstheme="minorHAnsi"/>
              </w:rPr>
              <w:t>27</w:t>
            </w:r>
          </w:p>
        </w:tc>
        <w:tc>
          <w:tcPr>
            <w:tcW w:w="3021" w:type="dxa"/>
            <w:vAlign w:val="center"/>
          </w:tcPr>
          <w:p w14:paraId="7ACFE8B2" w14:textId="21CAB210"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pediatra en </w:t>
            </w:r>
            <w:r w:rsidR="001B5C5F">
              <w:rPr>
                <w:rFonts w:ascii="Arial Narrow" w:hAnsi="Arial Narrow" w:cs="Calibri"/>
                <w:color w:val="000000"/>
                <w:sz w:val="22"/>
                <w:szCs w:val="22"/>
              </w:rPr>
              <w:t>recepción</w:t>
            </w:r>
            <w:r>
              <w:rPr>
                <w:rFonts w:ascii="Arial Narrow" w:hAnsi="Arial Narrow" w:cs="Calibri"/>
                <w:color w:val="000000"/>
                <w:sz w:val="22"/>
                <w:szCs w:val="22"/>
              </w:rPr>
              <w:t xml:space="preserve"> de RN partos</w:t>
            </w:r>
          </w:p>
        </w:tc>
        <w:tc>
          <w:tcPr>
            <w:tcW w:w="1295" w:type="dxa"/>
          </w:tcPr>
          <w:p w14:paraId="151EF552" w14:textId="3CE4DAC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FB5F99E" w14:textId="580010C9"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63361064" w14:textId="77777777" w:rsidR="000603E4" w:rsidRPr="00A74483" w:rsidRDefault="000603E4" w:rsidP="000603E4">
            <w:pPr>
              <w:rPr>
                <w:rFonts w:asciiTheme="minorHAnsi" w:hAnsiTheme="minorHAnsi" w:cstheme="minorHAnsi"/>
              </w:rPr>
            </w:pPr>
          </w:p>
        </w:tc>
        <w:tc>
          <w:tcPr>
            <w:tcW w:w="1583" w:type="dxa"/>
          </w:tcPr>
          <w:p w14:paraId="2C1FBF0B" w14:textId="77777777" w:rsidR="000603E4" w:rsidRPr="00A74483" w:rsidRDefault="000603E4" w:rsidP="000603E4">
            <w:pPr>
              <w:rPr>
                <w:rFonts w:asciiTheme="minorHAnsi" w:hAnsiTheme="minorHAnsi" w:cstheme="minorHAnsi"/>
              </w:rPr>
            </w:pPr>
          </w:p>
        </w:tc>
      </w:tr>
      <w:tr w:rsidR="000603E4" w:rsidRPr="00A74483" w14:paraId="74939258" w14:textId="77777777" w:rsidTr="008B7521">
        <w:trPr>
          <w:trHeight w:val="431"/>
        </w:trPr>
        <w:tc>
          <w:tcPr>
            <w:tcW w:w="714" w:type="dxa"/>
          </w:tcPr>
          <w:p w14:paraId="2CC21756" w14:textId="50D4F700" w:rsidR="000603E4" w:rsidRDefault="000603E4" w:rsidP="000603E4">
            <w:pPr>
              <w:jc w:val="center"/>
              <w:rPr>
                <w:rFonts w:asciiTheme="minorHAnsi" w:hAnsiTheme="minorHAnsi" w:cstheme="minorHAnsi"/>
              </w:rPr>
            </w:pPr>
            <w:r>
              <w:rPr>
                <w:rFonts w:asciiTheme="minorHAnsi" w:hAnsiTheme="minorHAnsi" w:cstheme="minorHAnsi"/>
              </w:rPr>
              <w:t>28</w:t>
            </w:r>
          </w:p>
        </w:tc>
        <w:tc>
          <w:tcPr>
            <w:tcW w:w="3021" w:type="dxa"/>
            <w:vAlign w:val="center"/>
          </w:tcPr>
          <w:p w14:paraId="2D0615C3" w14:textId="3B47743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pediatra en recepción de RN cesáreas</w:t>
            </w:r>
          </w:p>
        </w:tc>
        <w:tc>
          <w:tcPr>
            <w:tcW w:w="1295" w:type="dxa"/>
          </w:tcPr>
          <w:p w14:paraId="5D7D934F" w14:textId="32A9157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58923C1" w14:textId="1590D573"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692D65B9" w14:textId="77777777" w:rsidR="000603E4" w:rsidRPr="00A74483" w:rsidRDefault="000603E4" w:rsidP="000603E4">
            <w:pPr>
              <w:rPr>
                <w:rFonts w:asciiTheme="minorHAnsi" w:hAnsiTheme="minorHAnsi" w:cstheme="minorHAnsi"/>
              </w:rPr>
            </w:pPr>
          </w:p>
        </w:tc>
        <w:tc>
          <w:tcPr>
            <w:tcW w:w="1583" w:type="dxa"/>
          </w:tcPr>
          <w:p w14:paraId="0DA45668" w14:textId="77777777" w:rsidR="000603E4" w:rsidRPr="00A74483" w:rsidRDefault="000603E4" w:rsidP="000603E4">
            <w:pPr>
              <w:rPr>
                <w:rFonts w:asciiTheme="minorHAnsi" w:hAnsiTheme="minorHAnsi" w:cstheme="minorHAnsi"/>
              </w:rPr>
            </w:pPr>
          </w:p>
        </w:tc>
      </w:tr>
      <w:tr w:rsidR="000603E4" w:rsidRPr="00A74483" w14:paraId="19A42241" w14:textId="77777777" w:rsidTr="008B7521">
        <w:trPr>
          <w:trHeight w:val="431"/>
        </w:trPr>
        <w:tc>
          <w:tcPr>
            <w:tcW w:w="714" w:type="dxa"/>
          </w:tcPr>
          <w:p w14:paraId="5C622D82" w14:textId="523FC689" w:rsidR="000603E4" w:rsidRDefault="000603E4" w:rsidP="000603E4">
            <w:pPr>
              <w:jc w:val="center"/>
              <w:rPr>
                <w:rFonts w:asciiTheme="minorHAnsi" w:hAnsiTheme="minorHAnsi" w:cstheme="minorHAnsi"/>
              </w:rPr>
            </w:pPr>
            <w:r>
              <w:rPr>
                <w:rFonts w:asciiTheme="minorHAnsi" w:hAnsiTheme="minorHAnsi" w:cstheme="minorHAnsi"/>
              </w:rPr>
              <w:lastRenderedPageBreak/>
              <w:t>29</w:t>
            </w:r>
          </w:p>
        </w:tc>
        <w:tc>
          <w:tcPr>
            <w:tcW w:w="3021" w:type="dxa"/>
            <w:vAlign w:val="center"/>
          </w:tcPr>
          <w:p w14:paraId="3D78B1AA" w14:textId="4981FA9C"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ayudantes de cirugía cesárea</w:t>
            </w:r>
          </w:p>
        </w:tc>
        <w:tc>
          <w:tcPr>
            <w:tcW w:w="1295" w:type="dxa"/>
          </w:tcPr>
          <w:p w14:paraId="5A448DA4" w14:textId="1BA9AA5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2FA9FFA" w14:textId="70595BDD"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33D7F3AB" w14:textId="77777777" w:rsidR="000603E4" w:rsidRPr="00A74483" w:rsidRDefault="000603E4" w:rsidP="000603E4">
            <w:pPr>
              <w:rPr>
                <w:rFonts w:asciiTheme="minorHAnsi" w:hAnsiTheme="minorHAnsi" w:cstheme="minorHAnsi"/>
              </w:rPr>
            </w:pPr>
          </w:p>
        </w:tc>
        <w:tc>
          <w:tcPr>
            <w:tcW w:w="1583" w:type="dxa"/>
          </w:tcPr>
          <w:p w14:paraId="7EABA349" w14:textId="77777777" w:rsidR="000603E4" w:rsidRPr="00A74483" w:rsidRDefault="000603E4" w:rsidP="000603E4">
            <w:pPr>
              <w:rPr>
                <w:rFonts w:asciiTheme="minorHAnsi" w:hAnsiTheme="minorHAnsi" w:cstheme="minorHAnsi"/>
              </w:rPr>
            </w:pPr>
          </w:p>
        </w:tc>
      </w:tr>
      <w:tr w:rsidR="000603E4" w:rsidRPr="00A74483" w14:paraId="1BB7BD44" w14:textId="77777777" w:rsidTr="008B7521">
        <w:trPr>
          <w:trHeight w:val="431"/>
        </w:trPr>
        <w:tc>
          <w:tcPr>
            <w:tcW w:w="714" w:type="dxa"/>
          </w:tcPr>
          <w:p w14:paraId="1E402553" w14:textId="3F89E242" w:rsidR="000603E4" w:rsidRDefault="000603E4" w:rsidP="000603E4">
            <w:pPr>
              <w:jc w:val="center"/>
              <w:rPr>
                <w:rFonts w:asciiTheme="minorHAnsi" w:hAnsiTheme="minorHAnsi" w:cstheme="minorHAnsi"/>
              </w:rPr>
            </w:pPr>
            <w:r>
              <w:rPr>
                <w:rFonts w:asciiTheme="minorHAnsi" w:hAnsiTheme="minorHAnsi" w:cstheme="minorHAnsi"/>
              </w:rPr>
              <w:t>30</w:t>
            </w:r>
          </w:p>
        </w:tc>
        <w:tc>
          <w:tcPr>
            <w:tcW w:w="3021" w:type="dxa"/>
            <w:vAlign w:val="center"/>
          </w:tcPr>
          <w:p w14:paraId="1DE4B54D" w14:textId="5B4DB330"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Instrumentista y circulante (Costo total de ambos servicios)</w:t>
            </w:r>
          </w:p>
        </w:tc>
        <w:tc>
          <w:tcPr>
            <w:tcW w:w="1295" w:type="dxa"/>
          </w:tcPr>
          <w:p w14:paraId="6A0BFDC6" w14:textId="56F9585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913749C" w14:textId="058B4041"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2A6D8327" w14:textId="77777777" w:rsidR="000603E4" w:rsidRPr="00A74483" w:rsidRDefault="000603E4" w:rsidP="000603E4">
            <w:pPr>
              <w:rPr>
                <w:rFonts w:asciiTheme="minorHAnsi" w:hAnsiTheme="minorHAnsi" w:cstheme="minorHAnsi"/>
              </w:rPr>
            </w:pPr>
          </w:p>
        </w:tc>
        <w:tc>
          <w:tcPr>
            <w:tcW w:w="1583" w:type="dxa"/>
          </w:tcPr>
          <w:p w14:paraId="464D3A05" w14:textId="77777777" w:rsidR="000603E4" w:rsidRPr="00A74483" w:rsidRDefault="000603E4" w:rsidP="000603E4">
            <w:pPr>
              <w:rPr>
                <w:rFonts w:asciiTheme="minorHAnsi" w:hAnsiTheme="minorHAnsi" w:cstheme="minorHAnsi"/>
              </w:rPr>
            </w:pPr>
          </w:p>
        </w:tc>
      </w:tr>
      <w:tr w:rsidR="000603E4" w:rsidRPr="00A74483" w14:paraId="715DD71D" w14:textId="77777777" w:rsidTr="008B7521">
        <w:trPr>
          <w:trHeight w:val="431"/>
        </w:trPr>
        <w:tc>
          <w:tcPr>
            <w:tcW w:w="714" w:type="dxa"/>
          </w:tcPr>
          <w:p w14:paraId="72E49F4F" w14:textId="20EF4F36" w:rsidR="000603E4" w:rsidRDefault="000603E4" w:rsidP="000603E4">
            <w:pPr>
              <w:jc w:val="center"/>
              <w:rPr>
                <w:rFonts w:asciiTheme="minorHAnsi" w:hAnsiTheme="minorHAnsi" w:cstheme="minorHAnsi"/>
              </w:rPr>
            </w:pPr>
            <w:r>
              <w:rPr>
                <w:rFonts w:asciiTheme="minorHAnsi" w:hAnsiTheme="minorHAnsi" w:cstheme="minorHAnsi"/>
              </w:rPr>
              <w:t>31</w:t>
            </w:r>
          </w:p>
        </w:tc>
        <w:tc>
          <w:tcPr>
            <w:tcW w:w="3021" w:type="dxa"/>
            <w:vAlign w:val="center"/>
          </w:tcPr>
          <w:p w14:paraId="47C09016" w14:textId="4EE02CF3"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Anestesia peridural</w:t>
            </w:r>
          </w:p>
        </w:tc>
        <w:tc>
          <w:tcPr>
            <w:tcW w:w="1295" w:type="dxa"/>
          </w:tcPr>
          <w:p w14:paraId="41647588" w14:textId="36C0234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5FDBE91" w14:textId="4A2CBC41"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3284AA8D" w14:textId="77777777" w:rsidR="000603E4" w:rsidRPr="00A74483" w:rsidRDefault="000603E4" w:rsidP="000603E4">
            <w:pPr>
              <w:rPr>
                <w:rFonts w:asciiTheme="minorHAnsi" w:hAnsiTheme="minorHAnsi" w:cstheme="minorHAnsi"/>
              </w:rPr>
            </w:pPr>
          </w:p>
        </w:tc>
        <w:tc>
          <w:tcPr>
            <w:tcW w:w="1583" w:type="dxa"/>
          </w:tcPr>
          <w:p w14:paraId="268FAFF3" w14:textId="77777777" w:rsidR="000603E4" w:rsidRPr="00A74483" w:rsidRDefault="000603E4" w:rsidP="000603E4">
            <w:pPr>
              <w:rPr>
                <w:rFonts w:asciiTheme="minorHAnsi" w:hAnsiTheme="minorHAnsi" w:cstheme="minorHAnsi"/>
              </w:rPr>
            </w:pPr>
          </w:p>
        </w:tc>
      </w:tr>
      <w:tr w:rsidR="000603E4" w:rsidRPr="00A74483" w14:paraId="12654469" w14:textId="77777777" w:rsidTr="008B7521">
        <w:trPr>
          <w:trHeight w:val="431"/>
        </w:trPr>
        <w:tc>
          <w:tcPr>
            <w:tcW w:w="714" w:type="dxa"/>
          </w:tcPr>
          <w:p w14:paraId="29A30C52" w14:textId="032602D1" w:rsidR="000603E4" w:rsidRDefault="000603E4" w:rsidP="000603E4">
            <w:pPr>
              <w:jc w:val="center"/>
              <w:rPr>
                <w:rFonts w:asciiTheme="minorHAnsi" w:hAnsiTheme="minorHAnsi" w:cstheme="minorHAnsi"/>
              </w:rPr>
            </w:pPr>
            <w:r>
              <w:rPr>
                <w:rFonts w:asciiTheme="minorHAnsi" w:hAnsiTheme="minorHAnsi" w:cstheme="minorHAnsi"/>
              </w:rPr>
              <w:t>32</w:t>
            </w:r>
          </w:p>
        </w:tc>
        <w:tc>
          <w:tcPr>
            <w:tcW w:w="3021" w:type="dxa"/>
            <w:vAlign w:val="center"/>
          </w:tcPr>
          <w:p w14:paraId="6F1C6447" w14:textId="0929516E"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Anestesia general</w:t>
            </w:r>
          </w:p>
        </w:tc>
        <w:tc>
          <w:tcPr>
            <w:tcW w:w="1295" w:type="dxa"/>
          </w:tcPr>
          <w:p w14:paraId="2F3FE45E" w14:textId="0415604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128A544" w14:textId="313EDDC2"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4F59079B" w14:textId="77777777" w:rsidR="000603E4" w:rsidRPr="00A74483" w:rsidRDefault="000603E4" w:rsidP="000603E4">
            <w:pPr>
              <w:rPr>
                <w:rFonts w:asciiTheme="minorHAnsi" w:hAnsiTheme="minorHAnsi" w:cstheme="minorHAnsi"/>
              </w:rPr>
            </w:pPr>
          </w:p>
        </w:tc>
        <w:tc>
          <w:tcPr>
            <w:tcW w:w="1583" w:type="dxa"/>
          </w:tcPr>
          <w:p w14:paraId="2585A059" w14:textId="77777777" w:rsidR="000603E4" w:rsidRPr="00A74483" w:rsidRDefault="000603E4" w:rsidP="000603E4">
            <w:pPr>
              <w:rPr>
                <w:rFonts w:asciiTheme="minorHAnsi" w:hAnsiTheme="minorHAnsi" w:cstheme="minorHAnsi"/>
              </w:rPr>
            </w:pPr>
          </w:p>
        </w:tc>
      </w:tr>
      <w:tr w:rsidR="000603E4" w:rsidRPr="00A74483" w14:paraId="15ED1BDF" w14:textId="77777777" w:rsidTr="008B7521">
        <w:trPr>
          <w:trHeight w:val="431"/>
        </w:trPr>
        <w:tc>
          <w:tcPr>
            <w:tcW w:w="714" w:type="dxa"/>
          </w:tcPr>
          <w:p w14:paraId="51FE2DF6" w14:textId="077D575E" w:rsidR="000603E4" w:rsidRDefault="000603E4" w:rsidP="000603E4">
            <w:pPr>
              <w:jc w:val="center"/>
              <w:rPr>
                <w:rFonts w:asciiTheme="minorHAnsi" w:hAnsiTheme="minorHAnsi" w:cstheme="minorHAnsi"/>
              </w:rPr>
            </w:pPr>
            <w:r>
              <w:rPr>
                <w:rFonts w:asciiTheme="minorHAnsi" w:hAnsiTheme="minorHAnsi" w:cstheme="minorHAnsi"/>
              </w:rPr>
              <w:t>33</w:t>
            </w:r>
          </w:p>
        </w:tc>
        <w:tc>
          <w:tcPr>
            <w:tcW w:w="3021" w:type="dxa"/>
            <w:vAlign w:val="center"/>
          </w:tcPr>
          <w:p w14:paraId="1F360A97" w14:textId="112592B3"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Anestesia en legrados </w:t>
            </w:r>
          </w:p>
        </w:tc>
        <w:tc>
          <w:tcPr>
            <w:tcW w:w="1295" w:type="dxa"/>
          </w:tcPr>
          <w:p w14:paraId="7740FC9F" w14:textId="431BAB0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32861B1" w14:textId="53CE34A4"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0F387595" w14:textId="77777777" w:rsidR="000603E4" w:rsidRPr="00A74483" w:rsidRDefault="000603E4" w:rsidP="000603E4">
            <w:pPr>
              <w:rPr>
                <w:rFonts w:asciiTheme="minorHAnsi" w:hAnsiTheme="minorHAnsi" w:cstheme="minorHAnsi"/>
              </w:rPr>
            </w:pPr>
          </w:p>
        </w:tc>
        <w:tc>
          <w:tcPr>
            <w:tcW w:w="1583" w:type="dxa"/>
          </w:tcPr>
          <w:p w14:paraId="0403840A" w14:textId="77777777" w:rsidR="000603E4" w:rsidRPr="00A74483" w:rsidRDefault="000603E4" w:rsidP="000603E4">
            <w:pPr>
              <w:rPr>
                <w:rFonts w:asciiTheme="minorHAnsi" w:hAnsiTheme="minorHAnsi" w:cstheme="minorHAnsi"/>
              </w:rPr>
            </w:pPr>
          </w:p>
        </w:tc>
      </w:tr>
      <w:tr w:rsidR="000603E4" w:rsidRPr="00A74483" w14:paraId="56C44361" w14:textId="77777777" w:rsidTr="008B7521">
        <w:trPr>
          <w:trHeight w:val="431"/>
        </w:trPr>
        <w:tc>
          <w:tcPr>
            <w:tcW w:w="714" w:type="dxa"/>
          </w:tcPr>
          <w:p w14:paraId="05D18679" w14:textId="24BF88E4" w:rsidR="000603E4" w:rsidRDefault="000603E4" w:rsidP="000603E4">
            <w:pPr>
              <w:jc w:val="center"/>
              <w:rPr>
                <w:rFonts w:asciiTheme="minorHAnsi" w:hAnsiTheme="minorHAnsi" w:cstheme="minorHAnsi"/>
              </w:rPr>
            </w:pPr>
            <w:r>
              <w:rPr>
                <w:rFonts w:asciiTheme="minorHAnsi" w:hAnsiTheme="minorHAnsi" w:cstheme="minorHAnsi"/>
              </w:rPr>
              <w:t>34</w:t>
            </w:r>
          </w:p>
        </w:tc>
        <w:tc>
          <w:tcPr>
            <w:tcW w:w="3021" w:type="dxa"/>
            <w:vAlign w:val="center"/>
          </w:tcPr>
          <w:p w14:paraId="52208D3F" w14:textId="6979972B"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Anestesia en procedimientos menores (15 min)</w:t>
            </w:r>
          </w:p>
        </w:tc>
        <w:tc>
          <w:tcPr>
            <w:tcW w:w="1295" w:type="dxa"/>
          </w:tcPr>
          <w:p w14:paraId="45D79A0E" w14:textId="3C63E23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B3DE1B3" w14:textId="5EEA01F0"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10088F55" w14:textId="77777777" w:rsidR="000603E4" w:rsidRPr="00A74483" w:rsidRDefault="000603E4" w:rsidP="000603E4">
            <w:pPr>
              <w:rPr>
                <w:rFonts w:asciiTheme="minorHAnsi" w:hAnsiTheme="minorHAnsi" w:cstheme="minorHAnsi"/>
              </w:rPr>
            </w:pPr>
          </w:p>
        </w:tc>
        <w:tc>
          <w:tcPr>
            <w:tcW w:w="1583" w:type="dxa"/>
          </w:tcPr>
          <w:p w14:paraId="336F7ABC" w14:textId="77777777" w:rsidR="000603E4" w:rsidRPr="00A74483" w:rsidRDefault="000603E4" w:rsidP="000603E4">
            <w:pPr>
              <w:rPr>
                <w:rFonts w:asciiTheme="minorHAnsi" w:hAnsiTheme="minorHAnsi" w:cstheme="minorHAnsi"/>
              </w:rPr>
            </w:pPr>
          </w:p>
        </w:tc>
      </w:tr>
      <w:tr w:rsidR="000603E4" w:rsidRPr="00A74483" w14:paraId="5C7C3FFF" w14:textId="77777777" w:rsidTr="008B7521">
        <w:trPr>
          <w:trHeight w:val="431"/>
        </w:trPr>
        <w:tc>
          <w:tcPr>
            <w:tcW w:w="714" w:type="dxa"/>
          </w:tcPr>
          <w:p w14:paraId="03C81995" w14:textId="2A10ADAE" w:rsidR="000603E4" w:rsidRDefault="000603E4" w:rsidP="000603E4">
            <w:pPr>
              <w:jc w:val="center"/>
              <w:rPr>
                <w:rFonts w:asciiTheme="minorHAnsi" w:hAnsiTheme="minorHAnsi" w:cstheme="minorHAnsi"/>
              </w:rPr>
            </w:pPr>
            <w:r>
              <w:rPr>
                <w:rFonts w:asciiTheme="minorHAnsi" w:hAnsiTheme="minorHAnsi" w:cstheme="minorHAnsi"/>
              </w:rPr>
              <w:t>35</w:t>
            </w:r>
          </w:p>
        </w:tc>
        <w:tc>
          <w:tcPr>
            <w:tcW w:w="3021" w:type="dxa"/>
            <w:vAlign w:val="center"/>
          </w:tcPr>
          <w:p w14:paraId="2E8A1470" w14:textId="3528336A"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inmovilización con yeso, tratamiento incruento por traumatólogo</w:t>
            </w:r>
          </w:p>
        </w:tc>
        <w:tc>
          <w:tcPr>
            <w:tcW w:w="1295" w:type="dxa"/>
          </w:tcPr>
          <w:p w14:paraId="023EE615" w14:textId="52594999"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20D5B7E" w14:textId="4669649F"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157BBC88" w14:textId="77777777" w:rsidR="000603E4" w:rsidRPr="00A74483" w:rsidRDefault="000603E4" w:rsidP="000603E4">
            <w:pPr>
              <w:rPr>
                <w:rFonts w:asciiTheme="minorHAnsi" w:hAnsiTheme="minorHAnsi" w:cstheme="minorHAnsi"/>
              </w:rPr>
            </w:pPr>
          </w:p>
        </w:tc>
        <w:tc>
          <w:tcPr>
            <w:tcW w:w="1583" w:type="dxa"/>
          </w:tcPr>
          <w:p w14:paraId="46FC6A06" w14:textId="77777777" w:rsidR="000603E4" w:rsidRPr="00A74483" w:rsidRDefault="000603E4" w:rsidP="000603E4">
            <w:pPr>
              <w:rPr>
                <w:rFonts w:asciiTheme="minorHAnsi" w:hAnsiTheme="minorHAnsi" w:cstheme="minorHAnsi"/>
              </w:rPr>
            </w:pPr>
          </w:p>
        </w:tc>
      </w:tr>
      <w:tr w:rsidR="000603E4" w:rsidRPr="00A74483" w14:paraId="59AC0F1D" w14:textId="77777777" w:rsidTr="008B7521">
        <w:trPr>
          <w:trHeight w:val="431"/>
        </w:trPr>
        <w:tc>
          <w:tcPr>
            <w:tcW w:w="714" w:type="dxa"/>
          </w:tcPr>
          <w:p w14:paraId="2D59E5E5" w14:textId="29822EC6" w:rsidR="000603E4" w:rsidRDefault="000603E4" w:rsidP="000603E4">
            <w:pPr>
              <w:jc w:val="center"/>
              <w:rPr>
                <w:rFonts w:asciiTheme="minorHAnsi" w:hAnsiTheme="minorHAnsi" w:cstheme="minorHAnsi"/>
              </w:rPr>
            </w:pPr>
            <w:r>
              <w:rPr>
                <w:rFonts w:asciiTheme="minorHAnsi" w:hAnsiTheme="minorHAnsi" w:cstheme="minorHAnsi"/>
              </w:rPr>
              <w:t>36</w:t>
            </w:r>
          </w:p>
        </w:tc>
        <w:tc>
          <w:tcPr>
            <w:tcW w:w="3021" w:type="dxa"/>
            <w:vAlign w:val="center"/>
          </w:tcPr>
          <w:p w14:paraId="6CD5451A" w14:textId="2D3C9AF1"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traumatólogo por tratamiento cruento</w:t>
            </w:r>
          </w:p>
        </w:tc>
        <w:tc>
          <w:tcPr>
            <w:tcW w:w="1295" w:type="dxa"/>
          </w:tcPr>
          <w:p w14:paraId="4CC8D827" w14:textId="5446132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019249D" w14:textId="1F58E45B"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6F9E69B5" w14:textId="77777777" w:rsidR="000603E4" w:rsidRPr="00A74483" w:rsidRDefault="000603E4" w:rsidP="000603E4">
            <w:pPr>
              <w:rPr>
                <w:rFonts w:asciiTheme="minorHAnsi" w:hAnsiTheme="minorHAnsi" w:cstheme="minorHAnsi"/>
              </w:rPr>
            </w:pPr>
          </w:p>
        </w:tc>
        <w:tc>
          <w:tcPr>
            <w:tcW w:w="1583" w:type="dxa"/>
          </w:tcPr>
          <w:p w14:paraId="2B4A3A51" w14:textId="77777777" w:rsidR="000603E4" w:rsidRPr="00A74483" w:rsidRDefault="000603E4" w:rsidP="000603E4">
            <w:pPr>
              <w:rPr>
                <w:rFonts w:asciiTheme="minorHAnsi" w:hAnsiTheme="minorHAnsi" w:cstheme="minorHAnsi"/>
              </w:rPr>
            </w:pPr>
          </w:p>
        </w:tc>
      </w:tr>
      <w:tr w:rsidR="000603E4" w:rsidRPr="00A74483" w14:paraId="7D358E00" w14:textId="77777777" w:rsidTr="008B7521">
        <w:trPr>
          <w:trHeight w:val="431"/>
        </w:trPr>
        <w:tc>
          <w:tcPr>
            <w:tcW w:w="714" w:type="dxa"/>
          </w:tcPr>
          <w:p w14:paraId="3DA41023" w14:textId="4E6A0788" w:rsidR="000603E4" w:rsidRDefault="000603E4" w:rsidP="000603E4">
            <w:pPr>
              <w:jc w:val="center"/>
              <w:rPr>
                <w:rFonts w:asciiTheme="minorHAnsi" w:hAnsiTheme="minorHAnsi" w:cstheme="minorHAnsi"/>
              </w:rPr>
            </w:pPr>
            <w:r>
              <w:rPr>
                <w:rFonts w:asciiTheme="minorHAnsi" w:hAnsiTheme="minorHAnsi" w:cstheme="minorHAnsi"/>
              </w:rPr>
              <w:t>37</w:t>
            </w:r>
          </w:p>
        </w:tc>
        <w:tc>
          <w:tcPr>
            <w:tcW w:w="3021" w:type="dxa"/>
            <w:vAlign w:val="center"/>
          </w:tcPr>
          <w:p w14:paraId="5A0BF298" w14:textId="71DA369B"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extracción de uña por cirujano o traumatólogo</w:t>
            </w:r>
          </w:p>
        </w:tc>
        <w:tc>
          <w:tcPr>
            <w:tcW w:w="1295" w:type="dxa"/>
          </w:tcPr>
          <w:p w14:paraId="17668FEE" w14:textId="303D4B3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4AC67B7" w14:textId="3A7AE30E"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7513B18B" w14:textId="77777777" w:rsidR="000603E4" w:rsidRPr="00A74483" w:rsidRDefault="000603E4" w:rsidP="000603E4">
            <w:pPr>
              <w:rPr>
                <w:rFonts w:asciiTheme="minorHAnsi" w:hAnsiTheme="minorHAnsi" w:cstheme="minorHAnsi"/>
              </w:rPr>
            </w:pPr>
          </w:p>
        </w:tc>
        <w:tc>
          <w:tcPr>
            <w:tcW w:w="1583" w:type="dxa"/>
          </w:tcPr>
          <w:p w14:paraId="0F8F0814" w14:textId="77777777" w:rsidR="000603E4" w:rsidRPr="00A74483" w:rsidRDefault="000603E4" w:rsidP="000603E4">
            <w:pPr>
              <w:rPr>
                <w:rFonts w:asciiTheme="minorHAnsi" w:hAnsiTheme="minorHAnsi" w:cstheme="minorHAnsi"/>
              </w:rPr>
            </w:pPr>
          </w:p>
        </w:tc>
      </w:tr>
      <w:tr w:rsidR="000603E4" w:rsidRPr="00A74483" w14:paraId="0CF415F5" w14:textId="77777777" w:rsidTr="008B7521">
        <w:trPr>
          <w:trHeight w:val="431"/>
        </w:trPr>
        <w:tc>
          <w:tcPr>
            <w:tcW w:w="714" w:type="dxa"/>
          </w:tcPr>
          <w:p w14:paraId="0A9592AF" w14:textId="76B1436C" w:rsidR="000603E4" w:rsidRDefault="000603E4" w:rsidP="000603E4">
            <w:pPr>
              <w:jc w:val="center"/>
              <w:rPr>
                <w:rFonts w:asciiTheme="minorHAnsi" w:hAnsiTheme="minorHAnsi" w:cstheme="minorHAnsi"/>
              </w:rPr>
            </w:pPr>
            <w:r>
              <w:rPr>
                <w:rFonts w:asciiTheme="minorHAnsi" w:hAnsiTheme="minorHAnsi" w:cstheme="minorHAnsi"/>
              </w:rPr>
              <w:t>38</w:t>
            </w:r>
          </w:p>
        </w:tc>
        <w:tc>
          <w:tcPr>
            <w:tcW w:w="3021" w:type="dxa"/>
            <w:vAlign w:val="center"/>
          </w:tcPr>
          <w:p w14:paraId="272900A5" w14:textId="5C47CE98"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Apendicetomía</w:t>
            </w:r>
          </w:p>
        </w:tc>
        <w:tc>
          <w:tcPr>
            <w:tcW w:w="1295" w:type="dxa"/>
          </w:tcPr>
          <w:p w14:paraId="6B0A6ED7" w14:textId="17656FC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A4B1117" w14:textId="297DB0AF"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7CDB50E1" w14:textId="77777777" w:rsidR="000603E4" w:rsidRPr="00A74483" w:rsidRDefault="000603E4" w:rsidP="000603E4">
            <w:pPr>
              <w:rPr>
                <w:rFonts w:asciiTheme="minorHAnsi" w:hAnsiTheme="minorHAnsi" w:cstheme="minorHAnsi"/>
              </w:rPr>
            </w:pPr>
          </w:p>
        </w:tc>
        <w:tc>
          <w:tcPr>
            <w:tcW w:w="1583" w:type="dxa"/>
          </w:tcPr>
          <w:p w14:paraId="04BACA6B" w14:textId="77777777" w:rsidR="000603E4" w:rsidRPr="00A74483" w:rsidRDefault="000603E4" w:rsidP="000603E4">
            <w:pPr>
              <w:rPr>
                <w:rFonts w:asciiTheme="minorHAnsi" w:hAnsiTheme="minorHAnsi" w:cstheme="minorHAnsi"/>
              </w:rPr>
            </w:pPr>
          </w:p>
        </w:tc>
      </w:tr>
      <w:tr w:rsidR="000603E4" w:rsidRPr="00A74483" w14:paraId="55F87A51" w14:textId="77777777" w:rsidTr="008B7521">
        <w:trPr>
          <w:trHeight w:val="431"/>
        </w:trPr>
        <w:tc>
          <w:tcPr>
            <w:tcW w:w="714" w:type="dxa"/>
          </w:tcPr>
          <w:p w14:paraId="0AFB1C7E" w14:textId="526555C0" w:rsidR="000603E4" w:rsidRDefault="000603E4" w:rsidP="000603E4">
            <w:pPr>
              <w:jc w:val="center"/>
              <w:rPr>
                <w:rFonts w:asciiTheme="minorHAnsi" w:hAnsiTheme="minorHAnsi" w:cstheme="minorHAnsi"/>
              </w:rPr>
            </w:pPr>
            <w:r>
              <w:rPr>
                <w:rFonts w:asciiTheme="minorHAnsi" w:hAnsiTheme="minorHAnsi" w:cstheme="minorHAnsi"/>
              </w:rPr>
              <w:t>39</w:t>
            </w:r>
          </w:p>
        </w:tc>
        <w:tc>
          <w:tcPr>
            <w:tcW w:w="3021" w:type="dxa"/>
            <w:vAlign w:val="center"/>
          </w:tcPr>
          <w:p w14:paraId="5E80C1FF" w14:textId="1E014365"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de ayudante por cirugía</w:t>
            </w:r>
          </w:p>
        </w:tc>
        <w:tc>
          <w:tcPr>
            <w:tcW w:w="1295" w:type="dxa"/>
          </w:tcPr>
          <w:p w14:paraId="0C9F44A2" w14:textId="55EFF46D"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518AB08" w14:textId="7180E50B"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2E6623E1" w14:textId="77777777" w:rsidR="000603E4" w:rsidRPr="00A74483" w:rsidRDefault="000603E4" w:rsidP="000603E4">
            <w:pPr>
              <w:rPr>
                <w:rFonts w:asciiTheme="minorHAnsi" w:hAnsiTheme="minorHAnsi" w:cstheme="minorHAnsi"/>
              </w:rPr>
            </w:pPr>
          </w:p>
        </w:tc>
        <w:tc>
          <w:tcPr>
            <w:tcW w:w="1583" w:type="dxa"/>
          </w:tcPr>
          <w:p w14:paraId="1F7B3DA4" w14:textId="77777777" w:rsidR="000603E4" w:rsidRPr="00A74483" w:rsidRDefault="000603E4" w:rsidP="000603E4">
            <w:pPr>
              <w:rPr>
                <w:rFonts w:asciiTheme="minorHAnsi" w:hAnsiTheme="minorHAnsi" w:cstheme="minorHAnsi"/>
              </w:rPr>
            </w:pPr>
          </w:p>
        </w:tc>
      </w:tr>
      <w:tr w:rsidR="00730ACF" w:rsidRPr="00A74483" w14:paraId="108E7997" w14:textId="77777777" w:rsidTr="0023119B">
        <w:trPr>
          <w:trHeight w:val="431"/>
        </w:trPr>
        <w:tc>
          <w:tcPr>
            <w:tcW w:w="8626" w:type="dxa"/>
            <w:gridSpan w:val="5"/>
            <w:shd w:val="clear" w:color="auto" w:fill="BFBFBF" w:themeFill="background1" w:themeFillShade="BF"/>
          </w:tcPr>
          <w:p w14:paraId="46F777E0" w14:textId="7B05E40D" w:rsidR="00730ACF" w:rsidRPr="0023119B" w:rsidRDefault="00730ACF" w:rsidP="00730ACF">
            <w:pPr>
              <w:rPr>
                <w:rFonts w:asciiTheme="minorHAnsi" w:hAnsiTheme="minorHAnsi" w:cstheme="minorHAnsi"/>
                <w:b/>
                <w:bCs/>
              </w:rPr>
            </w:pPr>
            <w:r w:rsidRPr="0023119B">
              <w:rPr>
                <w:rFonts w:asciiTheme="minorHAnsi" w:hAnsiTheme="minorHAnsi" w:cstheme="minorHAnsi"/>
                <w:b/>
                <w:bCs/>
              </w:rPr>
              <w:t>TOTAL, HOSPITALIZACION</w:t>
            </w:r>
          </w:p>
        </w:tc>
        <w:tc>
          <w:tcPr>
            <w:tcW w:w="1583" w:type="dxa"/>
          </w:tcPr>
          <w:p w14:paraId="1EBE9608" w14:textId="77777777" w:rsidR="00730ACF" w:rsidRPr="0023119B" w:rsidRDefault="00730ACF" w:rsidP="00730ACF">
            <w:pPr>
              <w:rPr>
                <w:rFonts w:asciiTheme="minorHAnsi" w:hAnsiTheme="minorHAnsi" w:cstheme="minorHAnsi"/>
                <w:b/>
                <w:bCs/>
              </w:rPr>
            </w:pPr>
          </w:p>
        </w:tc>
      </w:tr>
      <w:tr w:rsidR="00730ACF" w:rsidRPr="00A74483" w14:paraId="55FC407C" w14:textId="77777777" w:rsidTr="00D015FA">
        <w:trPr>
          <w:trHeight w:val="431"/>
        </w:trPr>
        <w:tc>
          <w:tcPr>
            <w:tcW w:w="10209" w:type="dxa"/>
            <w:gridSpan w:val="6"/>
            <w:shd w:val="clear" w:color="auto" w:fill="BFBFBF" w:themeFill="background1" w:themeFillShade="BF"/>
          </w:tcPr>
          <w:p w14:paraId="28A82766" w14:textId="0E8C1560" w:rsidR="00730ACF" w:rsidRPr="0023119B" w:rsidRDefault="00730ACF" w:rsidP="00730ACF">
            <w:pPr>
              <w:rPr>
                <w:rFonts w:asciiTheme="minorHAnsi" w:hAnsiTheme="minorHAnsi" w:cstheme="minorHAnsi"/>
                <w:b/>
                <w:bCs/>
              </w:rPr>
            </w:pPr>
            <w:r w:rsidRPr="0023119B">
              <w:rPr>
                <w:rFonts w:asciiTheme="minorHAnsi" w:hAnsiTheme="minorHAnsi" w:cstheme="minorHAnsi"/>
                <w:b/>
                <w:bCs/>
              </w:rPr>
              <w:t>SERVICIOS AUXILIARES DE DIAGNOSTICO</w:t>
            </w:r>
          </w:p>
        </w:tc>
      </w:tr>
      <w:tr w:rsidR="000603E4" w:rsidRPr="00A74483" w14:paraId="699924D8" w14:textId="77777777" w:rsidTr="008B7521">
        <w:trPr>
          <w:trHeight w:val="431"/>
        </w:trPr>
        <w:tc>
          <w:tcPr>
            <w:tcW w:w="714" w:type="dxa"/>
          </w:tcPr>
          <w:p w14:paraId="03ECD0B0" w14:textId="5FBD063A" w:rsidR="000603E4" w:rsidRDefault="000603E4" w:rsidP="000603E4">
            <w:pPr>
              <w:jc w:val="center"/>
              <w:rPr>
                <w:rFonts w:asciiTheme="minorHAnsi" w:hAnsiTheme="minorHAnsi" w:cstheme="minorHAnsi"/>
              </w:rPr>
            </w:pPr>
            <w:r>
              <w:rPr>
                <w:rFonts w:asciiTheme="minorHAnsi" w:hAnsiTheme="minorHAnsi" w:cstheme="minorHAnsi"/>
              </w:rPr>
              <w:t>1</w:t>
            </w:r>
          </w:p>
        </w:tc>
        <w:tc>
          <w:tcPr>
            <w:tcW w:w="3021" w:type="dxa"/>
            <w:vAlign w:val="center"/>
          </w:tcPr>
          <w:p w14:paraId="2F0E9ED8" w14:textId="4C6C04D0" w:rsidR="000603E4" w:rsidRDefault="000603E4" w:rsidP="000603E4">
            <w:pPr>
              <w:jc w:val="both"/>
              <w:rPr>
                <w:rFonts w:ascii="Arial Narrow" w:hAnsi="Arial Narrow" w:cs="Calibri"/>
                <w:color w:val="000000"/>
                <w:sz w:val="22"/>
                <w:szCs w:val="22"/>
              </w:rPr>
            </w:pPr>
            <w:r>
              <w:rPr>
                <w:rFonts w:ascii="Arial" w:hAnsi="Arial" w:cs="Arial"/>
                <w:color w:val="000000"/>
              </w:rPr>
              <w:t>Ecografía Ginecológica - Obstétrica 2D</w:t>
            </w:r>
          </w:p>
        </w:tc>
        <w:tc>
          <w:tcPr>
            <w:tcW w:w="1295" w:type="dxa"/>
          </w:tcPr>
          <w:p w14:paraId="5EF09311" w14:textId="794A9CA7"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E46E1C5" w14:textId="09777514" w:rsidR="000603E4" w:rsidRPr="00B4646B"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1050204E" w14:textId="77777777" w:rsidR="000603E4" w:rsidRPr="00A74483" w:rsidRDefault="000603E4" w:rsidP="000603E4">
            <w:pPr>
              <w:rPr>
                <w:rFonts w:asciiTheme="minorHAnsi" w:hAnsiTheme="minorHAnsi" w:cstheme="minorHAnsi"/>
              </w:rPr>
            </w:pPr>
          </w:p>
        </w:tc>
        <w:tc>
          <w:tcPr>
            <w:tcW w:w="1583" w:type="dxa"/>
          </w:tcPr>
          <w:p w14:paraId="6CF40CBA" w14:textId="77777777" w:rsidR="000603E4" w:rsidRPr="00A74483" w:rsidRDefault="000603E4" w:rsidP="000603E4">
            <w:pPr>
              <w:rPr>
                <w:rFonts w:asciiTheme="minorHAnsi" w:hAnsiTheme="minorHAnsi" w:cstheme="minorHAnsi"/>
              </w:rPr>
            </w:pPr>
          </w:p>
        </w:tc>
      </w:tr>
      <w:tr w:rsidR="000603E4" w:rsidRPr="00A74483" w14:paraId="0428DFCB" w14:textId="77777777" w:rsidTr="008B7521">
        <w:trPr>
          <w:trHeight w:val="431"/>
        </w:trPr>
        <w:tc>
          <w:tcPr>
            <w:tcW w:w="714" w:type="dxa"/>
          </w:tcPr>
          <w:p w14:paraId="284C4AB6" w14:textId="71A4D874" w:rsidR="000603E4" w:rsidRDefault="000603E4" w:rsidP="000603E4">
            <w:pPr>
              <w:jc w:val="center"/>
              <w:rPr>
                <w:rFonts w:asciiTheme="minorHAnsi" w:hAnsiTheme="minorHAnsi" w:cstheme="minorHAnsi"/>
              </w:rPr>
            </w:pPr>
            <w:r>
              <w:rPr>
                <w:rFonts w:asciiTheme="minorHAnsi" w:hAnsiTheme="minorHAnsi" w:cstheme="minorHAnsi"/>
              </w:rPr>
              <w:t>2</w:t>
            </w:r>
          </w:p>
        </w:tc>
        <w:tc>
          <w:tcPr>
            <w:tcW w:w="3021" w:type="dxa"/>
            <w:vAlign w:val="center"/>
          </w:tcPr>
          <w:p w14:paraId="11DAF5F9" w14:textId="67018098" w:rsidR="000603E4" w:rsidRDefault="000603E4" w:rsidP="000603E4">
            <w:pPr>
              <w:jc w:val="both"/>
              <w:rPr>
                <w:rFonts w:ascii="Arial Narrow" w:hAnsi="Arial Narrow" w:cs="Calibri"/>
                <w:color w:val="000000"/>
                <w:sz w:val="22"/>
                <w:szCs w:val="22"/>
              </w:rPr>
            </w:pPr>
            <w:r>
              <w:rPr>
                <w:rFonts w:ascii="Arial" w:hAnsi="Arial" w:cs="Arial"/>
                <w:color w:val="000000"/>
              </w:rPr>
              <w:t>Ecografía General abdomen o pelvis.</w:t>
            </w:r>
          </w:p>
        </w:tc>
        <w:tc>
          <w:tcPr>
            <w:tcW w:w="1295" w:type="dxa"/>
          </w:tcPr>
          <w:p w14:paraId="181AFA5F" w14:textId="3E68B2F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E03C8BB" w14:textId="102ACB35" w:rsidR="000603E4" w:rsidRPr="00B4646B" w:rsidRDefault="000603E4" w:rsidP="000603E4">
            <w:pPr>
              <w:jc w:val="center"/>
              <w:rPr>
                <w:rFonts w:asciiTheme="minorHAnsi" w:hAnsiTheme="minorHAnsi" w:cstheme="minorHAnsi"/>
              </w:rPr>
            </w:pPr>
            <w:r w:rsidRPr="00C47ED1">
              <w:rPr>
                <w:rFonts w:asciiTheme="minorHAnsi" w:hAnsiTheme="minorHAnsi" w:cstheme="minorHAnsi"/>
              </w:rPr>
              <w:t>Servicio</w:t>
            </w:r>
          </w:p>
        </w:tc>
        <w:tc>
          <w:tcPr>
            <w:tcW w:w="1726" w:type="dxa"/>
          </w:tcPr>
          <w:p w14:paraId="52388CF1" w14:textId="77777777" w:rsidR="000603E4" w:rsidRPr="00A74483" w:rsidRDefault="000603E4" w:rsidP="000603E4">
            <w:pPr>
              <w:rPr>
                <w:rFonts w:asciiTheme="minorHAnsi" w:hAnsiTheme="minorHAnsi" w:cstheme="minorHAnsi"/>
              </w:rPr>
            </w:pPr>
          </w:p>
        </w:tc>
        <w:tc>
          <w:tcPr>
            <w:tcW w:w="1583" w:type="dxa"/>
          </w:tcPr>
          <w:p w14:paraId="5E83DFAD" w14:textId="77777777" w:rsidR="000603E4" w:rsidRPr="00A74483" w:rsidRDefault="000603E4" w:rsidP="000603E4">
            <w:pPr>
              <w:rPr>
                <w:rFonts w:asciiTheme="minorHAnsi" w:hAnsiTheme="minorHAnsi" w:cstheme="minorHAnsi"/>
              </w:rPr>
            </w:pPr>
          </w:p>
        </w:tc>
      </w:tr>
      <w:tr w:rsidR="000603E4" w:rsidRPr="00A74483" w14:paraId="4E964D29" w14:textId="77777777" w:rsidTr="008B7521">
        <w:trPr>
          <w:trHeight w:val="431"/>
        </w:trPr>
        <w:tc>
          <w:tcPr>
            <w:tcW w:w="714" w:type="dxa"/>
          </w:tcPr>
          <w:p w14:paraId="2F1E3076" w14:textId="5C10BDDE" w:rsidR="000603E4" w:rsidRDefault="000603E4" w:rsidP="000603E4">
            <w:pPr>
              <w:jc w:val="center"/>
              <w:rPr>
                <w:rFonts w:asciiTheme="minorHAnsi" w:hAnsiTheme="minorHAnsi" w:cstheme="minorHAnsi"/>
              </w:rPr>
            </w:pPr>
            <w:r>
              <w:rPr>
                <w:rFonts w:asciiTheme="minorHAnsi" w:hAnsiTheme="minorHAnsi" w:cstheme="minorHAnsi"/>
              </w:rPr>
              <w:t>3</w:t>
            </w:r>
          </w:p>
        </w:tc>
        <w:tc>
          <w:tcPr>
            <w:tcW w:w="3021" w:type="dxa"/>
            <w:vAlign w:val="center"/>
          </w:tcPr>
          <w:p w14:paraId="3435DDCF" w14:textId="3BE6A222" w:rsidR="000603E4" w:rsidRDefault="000603E4" w:rsidP="000603E4">
            <w:pPr>
              <w:jc w:val="both"/>
              <w:rPr>
                <w:rFonts w:ascii="Arial Narrow" w:hAnsi="Arial Narrow" w:cs="Calibri"/>
                <w:color w:val="000000"/>
                <w:sz w:val="22"/>
                <w:szCs w:val="22"/>
              </w:rPr>
            </w:pPr>
            <w:r>
              <w:rPr>
                <w:rFonts w:ascii="Arial" w:hAnsi="Arial" w:cs="Arial"/>
                <w:color w:val="000000"/>
              </w:rPr>
              <w:t>Ecografía renal y vías urinarias.</w:t>
            </w:r>
          </w:p>
        </w:tc>
        <w:tc>
          <w:tcPr>
            <w:tcW w:w="1295" w:type="dxa"/>
          </w:tcPr>
          <w:p w14:paraId="118B17DB" w14:textId="51A5C68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01EF53E" w14:textId="54C26A19" w:rsidR="000603E4" w:rsidRPr="00B4646B" w:rsidRDefault="000603E4" w:rsidP="000603E4">
            <w:pPr>
              <w:jc w:val="center"/>
              <w:rPr>
                <w:rFonts w:asciiTheme="minorHAnsi" w:hAnsiTheme="minorHAnsi" w:cstheme="minorHAnsi"/>
              </w:rPr>
            </w:pPr>
            <w:r w:rsidRPr="00C47ED1">
              <w:rPr>
                <w:rFonts w:asciiTheme="minorHAnsi" w:hAnsiTheme="minorHAnsi" w:cstheme="minorHAnsi"/>
              </w:rPr>
              <w:t>Servicio</w:t>
            </w:r>
          </w:p>
        </w:tc>
        <w:tc>
          <w:tcPr>
            <w:tcW w:w="1726" w:type="dxa"/>
          </w:tcPr>
          <w:p w14:paraId="5EB30657" w14:textId="77777777" w:rsidR="000603E4" w:rsidRPr="00A74483" w:rsidRDefault="000603E4" w:rsidP="000603E4">
            <w:pPr>
              <w:rPr>
                <w:rFonts w:asciiTheme="minorHAnsi" w:hAnsiTheme="minorHAnsi" w:cstheme="minorHAnsi"/>
              </w:rPr>
            </w:pPr>
          </w:p>
        </w:tc>
        <w:tc>
          <w:tcPr>
            <w:tcW w:w="1583" w:type="dxa"/>
          </w:tcPr>
          <w:p w14:paraId="15072800" w14:textId="77777777" w:rsidR="000603E4" w:rsidRPr="00A74483" w:rsidRDefault="000603E4" w:rsidP="000603E4">
            <w:pPr>
              <w:rPr>
                <w:rFonts w:asciiTheme="minorHAnsi" w:hAnsiTheme="minorHAnsi" w:cstheme="minorHAnsi"/>
              </w:rPr>
            </w:pPr>
          </w:p>
        </w:tc>
      </w:tr>
      <w:tr w:rsidR="000603E4" w:rsidRPr="00A74483" w14:paraId="03C851CC" w14:textId="77777777" w:rsidTr="008B7521">
        <w:trPr>
          <w:trHeight w:val="431"/>
        </w:trPr>
        <w:tc>
          <w:tcPr>
            <w:tcW w:w="714" w:type="dxa"/>
          </w:tcPr>
          <w:p w14:paraId="28B4D582" w14:textId="0950E4DD" w:rsidR="000603E4" w:rsidRDefault="000603E4" w:rsidP="000603E4">
            <w:pPr>
              <w:jc w:val="center"/>
              <w:rPr>
                <w:rFonts w:asciiTheme="minorHAnsi" w:hAnsiTheme="minorHAnsi" w:cstheme="minorHAnsi"/>
              </w:rPr>
            </w:pPr>
            <w:r>
              <w:rPr>
                <w:rFonts w:asciiTheme="minorHAnsi" w:hAnsiTheme="minorHAnsi" w:cstheme="minorHAnsi"/>
              </w:rPr>
              <w:t>4</w:t>
            </w:r>
          </w:p>
        </w:tc>
        <w:tc>
          <w:tcPr>
            <w:tcW w:w="3021" w:type="dxa"/>
            <w:vAlign w:val="center"/>
          </w:tcPr>
          <w:p w14:paraId="3C6FA13D" w14:textId="3DDE9F40" w:rsidR="000603E4" w:rsidRDefault="000603E4" w:rsidP="000603E4">
            <w:pPr>
              <w:jc w:val="both"/>
              <w:rPr>
                <w:rFonts w:ascii="Arial Narrow" w:hAnsi="Arial Narrow" w:cs="Calibri"/>
                <w:color w:val="000000"/>
                <w:sz w:val="22"/>
                <w:szCs w:val="22"/>
              </w:rPr>
            </w:pPr>
            <w:r>
              <w:rPr>
                <w:rFonts w:ascii="Arial" w:hAnsi="Arial" w:cs="Arial"/>
                <w:color w:val="000000"/>
              </w:rPr>
              <w:t>Electrocardiograma</w:t>
            </w:r>
          </w:p>
        </w:tc>
        <w:tc>
          <w:tcPr>
            <w:tcW w:w="1295" w:type="dxa"/>
          </w:tcPr>
          <w:p w14:paraId="21896B4E" w14:textId="5FBF0AD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FE64BBB" w14:textId="416D239D" w:rsidR="000603E4" w:rsidRPr="00B4646B" w:rsidRDefault="000603E4" w:rsidP="000603E4">
            <w:pPr>
              <w:jc w:val="center"/>
              <w:rPr>
                <w:rFonts w:asciiTheme="minorHAnsi" w:hAnsiTheme="minorHAnsi" w:cstheme="minorHAnsi"/>
              </w:rPr>
            </w:pPr>
            <w:r w:rsidRPr="00C47ED1">
              <w:rPr>
                <w:rFonts w:asciiTheme="minorHAnsi" w:hAnsiTheme="minorHAnsi" w:cstheme="minorHAnsi"/>
              </w:rPr>
              <w:t>Servicio</w:t>
            </w:r>
          </w:p>
        </w:tc>
        <w:tc>
          <w:tcPr>
            <w:tcW w:w="1726" w:type="dxa"/>
          </w:tcPr>
          <w:p w14:paraId="30F407D9" w14:textId="77777777" w:rsidR="000603E4" w:rsidRPr="00A74483" w:rsidRDefault="000603E4" w:rsidP="000603E4">
            <w:pPr>
              <w:rPr>
                <w:rFonts w:asciiTheme="minorHAnsi" w:hAnsiTheme="minorHAnsi" w:cstheme="minorHAnsi"/>
              </w:rPr>
            </w:pPr>
          </w:p>
        </w:tc>
        <w:tc>
          <w:tcPr>
            <w:tcW w:w="1583" w:type="dxa"/>
          </w:tcPr>
          <w:p w14:paraId="1CDDCB2D" w14:textId="77777777" w:rsidR="000603E4" w:rsidRPr="00A74483" w:rsidRDefault="000603E4" w:rsidP="000603E4">
            <w:pPr>
              <w:rPr>
                <w:rFonts w:asciiTheme="minorHAnsi" w:hAnsiTheme="minorHAnsi" w:cstheme="minorHAnsi"/>
              </w:rPr>
            </w:pPr>
          </w:p>
        </w:tc>
      </w:tr>
      <w:tr w:rsidR="00730ACF" w:rsidRPr="00A74483" w14:paraId="27E4419F" w14:textId="77777777" w:rsidTr="0023119B">
        <w:trPr>
          <w:trHeight w:val="431"/>
        </w:trPr>
        <w:tc>
          <w:tcPr>
            <w:tcW w:w="8626" w:type="dxa"/>
            <w:gridSpan w:val="5"/>
            <w:shd w:val="clear" w:color="auto" w:fill="BFBFBF" w:themeFill="background1" w:themeFillShade="BF"/>
          </w:tcPr>
          <w:p w14:paraId="13B91B2E" w14:textId="64AF76AC" w:rsidR="00730ACF" w:rsidRPr="0023119B" w:rsidRDefault="00730ACF" w:rsidP="00730ACF">
            <w:pPr>
              <w:rPr>
                <w:rFonts w:asciiTheme="minorHAnsi" w:hAnsiTheme="minorHAnsi" w:cstheme="minorHAnsi"/>
                <w:b/>
                <w:bCs/>
              </w:rPr>
            </w:pPr>
            <w:r w:rsidRPr="0023119B">
              <w:rPr>
                <w:rFonts w:asciiTheme="minorHAnsi" w:hAnsiTheme="minorHAnsi" w:cstheme="minorHAnsi"/>
                <w:b/>
                <w:bCs/>
              </w:rPr>
              <w:t>TOTAL, AUXILIARES DE DIAGNOSTICO</w:t>
            </w:r>
          </w:p>
        </w:tc>
        <w:tc>
          <w:tcPr>
            <w:tcW w:w="1583" w:type="dxa"/>
          </w:tcPr>
          <w:p w14:paraId="3F5480F6" w14:textId="77777777" w:rsidR="00730ACF" w:rsidRPr="00A74483" w:rsidRDefault="00730ACF" w:rsidP="00730ACF">
            <w:pPr>
              <w:rPr>
                <w:rFonts w:asciiTheme="minorHAnsi" w:hAnsiTheme="minorHAnsi" w:cstheme="minorHAnsi"/>
              </w:rPr>
            </w:pPr>
          </w:p>
        </w:tc>
      </w:tr>
      <w:tr w:rsidR="00730ACF" w:rsidRPr="00A74483" w14:paraId="65B4F410" w14:textId="77777777" w:rsidTr="0023119B">
        <w:trPr>
          <w:trHeight w:val="431"/>
        </w:trPr>
        <w:tc>
          <w:tcPr>
            <w:tcW w:w="10209" w:type="dxa"/>
            <w:gridSpan w:val="6"/>
            <w:shd w:val="clear" w:color="auto" w:fill="BFBFBF" w:themeFill="background1" w:themeFillShade="BF"/>
          </w:tcPr>
          <w:p w14:paraId="3CC4D1E4" w14:textId="2691558F" w:rsidR="00730ACF" w:rsidRPr="0023119B" w:rsidRDefault="00730ACF" w:rsidP="00730ACF">
            <w:pPr>
              <w:rPr>
                <w:rFonts w:asciiTheme="minorHAnsi" w:hAnsiTheme="minorHAnsi" w:cstheme="minorHAnsi"/>
                <w:b/>
                <w:bCs/>
              </w:rPr>
            </w:pPr>
            <w:r w:rsidRPr="0023119B">
              <w:rPr>
                <w:rFonts w:ascii="Arial Narrow" w:hAnsi="Arial Narrow" w:cs="Calibri"/>
                <w:b/>
                <w:bCs/>
                <w:color w:val="000000"/>
                <w:sz w:val="22"/>
                <w:szCs w:val="22"/>
              </w:rPr>
              <w:t>RADIOGRAFIAS</w:t>
            </w:r>
          </w:p>
        </w:tc>
      </w:tr>
      <w:tr w:rsidR="000603E4" w:rsidRPr="00A74483" w14:paraId="22D162F9" w14:textId="77777777" w:rsidTr="008B7521">
        <w:trPr>
          <w:trHeight w:val="431"/>
        </w:trPr>
        <w:tc>
          <w:tcPr>
            <w:tcW w:w="714" w:type="dxa"/>
          </w:tcPr>
          <w:p w14:paraId="6A03FAA7" w14:textId="37AD088D" w:rsidR="000603E4" w:rsidRDefault="000603E4" w:rsidP="000603E4">
            <w:pPr>
              <w:jc w:val="center"/>
              <w:rPr>
                <w:rFonts w:asciiTheme="minorHAnsi" w:hAnsiTheme="minorHAnsi" w:cstheme="minorHAnsi"/>
              </w:rPr>
            </w:pPr>
            <w:r>
              <w:rPr>
                <w:rFonts w:asciiTheme="minorHAnsi" w:hAnsiTheme="minorHAnsi" w:cstheme="minorHAnsi"/>
              </w:rPr>
              <w:t>1</w:t>
            </w:r>
          </w:p>
        </w:tc>
        <w:tc>
          <w:tcPr>
            <w:tcW w:w="3021" w:type="dxa"/>
            <w:vAlign w:val="center"/>
          </w:tcPr>
          <w:p w14:paraId="35B3C7A3" w14:textId="04E04C8E"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CRANEO AP</w:t>
            </w:r>
          </w:p>
        </w:tc>
        <w:tc>
          <w:tcPr>
            <w:tcW w:w="1295" w:type="dxa"/>
          </w:tcPr>
          <w:p w14:paraId="4CFE926E" w14:textId="1A27E11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D44541C" w14:textId="12A5F4E9"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15BA152" w14:textId="77777777" w:rsidR="000603E4" w:rsidRPr="00A74483" w:rsidRDefault="000603E4" w:rsidP="000603E4">
            <w:pPr>
              <w:rPr>
                <w:rFonts w:asciiTheme="minorHAnsi" w:hAnsiTheme="minorHAnsi" w:cstheme="minorHAnsi"/>
              </w:rPr>
            </w:pPr>
          </w:p>
        </w:tc>
        <w:tc>
          <w:tcPr>
            <w:tcW w:w="1583" w:type="dxa"/>
          </w:tcPr>
          <w:p w14:paraId="534896E3" w14:textId="77777777" w:rsidR="000603E4" w:rsidRPr="00A74483" w:rsidRDefault="000603E4" w:rsidP="000603E4">
            <w:pPr>
              <w:rPr>
                <w:rFonts w:asciiTheme="minorHAnsi" w:hAnsiTheme="minorHAnsi" w:cstheme="minorHAnsi"/>
              </w:rPr>
            </w:pPr>
          </w:p>
        </w:tc>
      </w:tr>
      <w:tr w:rsidR="000603E4" w:rsidRPr="00A74483" w14:paraId="13F6C110" w14:textId="77777777" w:rsidTr="008B7521">
        <w:trPr>
          <w:trHeight w:val="431"/>
        </w:trPr>
        <w:tc>
          <w:tcPr>
            <w:tcW w:w="714" w:type="dxa"/>
          </w:tcPr>
          <w:p w14:paraId="2FAFC766" w14:textId="042DCC10" w:rsidR="000603E4" w:rsidRDefault="000603E4" w:rsidP="000603E4">
            <w:pPr>
              <w:jc w:val="center"/>
              <w:rPr>
                <w:rFonts w:asciiTheme="minorHAnsi" w:hAnsiTheme="minorHAnsi" w:cstheme="minorHAnsi"/>
              </w:rPr>
            </w:pPr>
            <w:r>
              <w:rPr>
                <w:rFonts w:asciiTheme="minorHAnsi" w:hAnsiTheme="minorHAnsi" w:cstheme="minorHAnsi"/>
              </w:rPr>
              <w:t>2</w:t>
            </w:r>
          </w:p>
        </w:tc>
        <w:tc>
          <w:tcPr>
            <w:tcW w:w="3021" w:type="dxa"/>
            <w:vAlign w:val="center"/>
          </w:tcPr>
          <w:p w14:paraId="058169DA" w14:textId="245F35C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CRANEO AP</w:t>
            </w:r>
          </w:p>
        </w:tc>
        <w:tc>
          <w:tcPr>
            <w:tcW w:w="1295" w:type="dxa"/>
          </w:tcPr>
          <w:p w14:paraId="50C682D9" w14:textId="06F41DC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A969094" w14:textId="03B15634"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D355E20" w14:textId="77777777" w:rsidR="000603E4" w:rsidRPr="00A74483" w:rsidRDefault="000603E4" w:rsidP="000603E4">
            <w:pPr>
              <w:rPr>
                <w:rFonts w:asciiTheme="minorHAnsi" w:hAnsiTheme="minorHAnsi" w:cstheme="minorHAnsi"/>
              </w:rPr>
            </w:pPr>
          </w:p>
        </w:tc>
        <w:tc>
          <w:tcPr>
            <w:tcW w:w="1583" w:type="dxa"/>
          </w:tcPr>
          <w:p w14:paraId="7368BBBA" w14:textId="77777777" w:rsidR="000603E4" w:rsidRPr="00A74483" w:rsidRDefault="000603E4" w:rsidP="000603E4">
            <w:pPr>
              <w:rPr>
                <w:rFonts w:asciiTheme="minorHAnsi" w:hAnsiTheme="minorHAnsi" w:cstheme="minorHAnsi"/>
              </w:rPr>
            </w:pPr>
          </w:p>
        </w:tc>
      </w:tr>
      <w:tr w:rsidR="000603E4" w:rsidRPr="00A74483" w14:paraId="250B4F76" w14:textId="77777777" w:rsidTr="008B7521">
        <w:trPr>
          <w:trHeight w:val="431"/>
        </w:trPr>
        <w:tc>
          <w:tcPr>
            <w:tcW w:w="714" w:type="dxa"/>
          </w:tcPr>
          <w:p w14:paraId="7C594B44" w14:textId="6BFA362F" w:rsidR="000603E4" w:rsidRDefault="000603E4" w:rsidP="000603E4">
            <w:pPr>
              <w:jc w:val="center"/>
              <w:rPr>
                <w:rFonts w:asciiTheme="minorHAnsi" w:hAnsiTheme="minorHAnsi" w:cstheme="minorHAnsi"/>
              </w:rPr>
            </w:pPr>
            <w:r>
              <w:rPr>
                <w:rFonts w:asciiTheme="minorHAnsi" w:hAnsiTheme="minorHAnsi" w:cstheme="minorHAnsi"/>
              </w:rPr>
              <w:t>3</w:t>
            </w:r>
          </w:p>
        </w:tc>
        <w:tc>
          <w:tcPr>
            <w:tcW w:w="3021" w:type="dxa"/>
            <w:vAlign w:val="center"/>
          </w:tcPr>
          <w:p w14:paraId="08A96259" w14:textId="2E0B3BEE"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CRANEO LATERAL</w:t>
            </w:r>
          </w:p>
        </w:tc>
        <w:tc>
          <w:tcPr>
            <w:tcW w:w="1295" w:type="dxa"/>
          </w:tcPr>
          <w:p w14:paraId="652EA082" w14:textId="5E26577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8D09390" w14:textId="4544CE46"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04B9CA37" w14:textId="77777777" w:rsidR="000603E4" w:rsidRPr="00A74483" w:rsidRDefault="000603E4" w:rsidP="000603E4">
            <w:pPr>
              <w:rPr>
                <w:rFonts w:asciiTheme="minorHAnsi" w:hAnsiTheme="minorHAnsi" w:cstheme="minorHAnsi"/>
              </w:rPr>
            </w:pPr>
          </w:p>
        </w:tc>
        <w:tc>
          <w:tcPr>
            <w:tcW w:w="1583" w:type="dxa"/>
          </w:tcPr>
          <w:p w14:paraId="668F5DB8" w14:textId="77777777" w:rsidR="000603E4" w:rsidRPr="00A74483" w:rsidRDefault="000603E4" w:rsidP="000603E4">
            <w:pPr>
              <w:rPr>
                <w:rFonts w:asciiTheme="minorHAnsi" w:hAnsiTheme="minorHAnsi" w:cstheme="minorHAnsi"/>
              </w:rPr>
            </w:pPr>
          </w:p>
        </w:tc>
      </w:tr>
      <w:tr w:rsidR="000603E4" w:rsidRPr="00A74483" w14:paraId="14FCF350" w14:textId="77777777" w:rsidTr="008B7521">
        <w:trPr>
          <w:trHeight w:val="431"/>
        </w:trPr>
        <w:tc>
          <w:tcPr>
            <w:tcW w:w="714" w:type="dxa"/>
          </w:tcPr>
          <w:p w14:paraId="3DF41FC2" w14:textId="78FDA800" w:rsidR="000603E4" w:rsidRDefault="000603E4" w:rsidP="000603E4">
            <w:pPr>
              <w:jc w:val="center"/>
              <w:rPr>
                <w:rFonts w:asciiTheme="minorHAnsi" w:hAnsiTheme="minorHAnsi" w:cstheme="minorHAnsi"/>
              </w:rPr>
            </w:pPr>
            <w:r>
              <w:rPr>
                <w:rFonts w:asciiTheme="minorHAnsi" w:hAnsiTheme="minorHAnsi" w:cstheme="minorHAnsi"/>
              </w:rPr>
              <w:t>4</w:t>
            </w:r>
          </w:p>
        </w:tc>
        <w:tc>
          <w:tcPr>
            <w:tcW w:w="3021" w:type="dxa"/>
            <w:vAlign w:val="center"/>
          </w:tcPr>
          <w:p w14:paraId="597330AA" w14:textId="655063CE"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SENOS PARANASALES M.N.P. - F.N.P</w:t>
            </w:r>
            <w:r w:rsidR="00224CEB">
              <w:rPr>
                <w:rFonts w:ascii="Arial" w:hAnsi="Arial" w:cs="Arial"/>
                <w:color w:val="000000"/>
                <w:sz w:val="18"/>
                <w:szCs w:val="18"/>
              </w:rPr>
              <w:t>.</w:t>
            </w:r>
          </w:p>
        </w:tc>
        <w:tc>
          <w:tcPr>
            <w:tcW w:w="1295" w:type="dxa"/>
          </w:tcPr>
          <w:p w14:paraId="331EC5C5" w14:textId="7FF7699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E95F281" w14:textId="7BAA34E8"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198513D6" w14:textId="77777777" w:rsidR="000603E4" w:rsidRPr="00A74483" w:rsidRDefault="000603E4" w:rsidP="000603E4">
            <w:pPr>
              <w:rPr>
                <w:rFonts w:asciiTheme="minorHAnsi" w:hAnsiTheme="minorHAnsi" w:cstheme="minorHAnsi"/>
              </w:rPr>
            </w:pPr>
          </w:p>
        </w:tc>
        <w:tc>
          <w:tcPr>
            <w:tcW w:w="1583" w:type="dxa"/>
          </w:tcPr>
          <w:p w14:paraId="2156AB79" w14:textId="77777777" w:rsidR="000603E4" w:rsidRPr="00A74483" w:rsidRDefault="000603E4" w:rsidP="000603E4">
            <w:pPr>
              <w:rPr>
                <w:rFonts w:asciiTheme="minorHAnsi" w:hAnsiTheme="minorHAnsi" w:cstheme="minorHAnsi"/>
              </w:rPr>
            </w:pPr>
          </w:p>
        </w:tc>
      </w:tr>
      <w:tr w:rsidR="000603E4" w:rsidRPr="00A74483" w14:paraId="3AB359AA" w14:textId="77777777" w:rsidTr="008B7521">
        <w:trPr>
          <w:trHeight w:val="431"/>
        </w:trPr>
        <w:tc>
          <w:tcPr>
            <w:tcW w:w="714" w:type="dxa"/>
          </w:tcPr>
          <w:p w14:paraId="470EF9F0" w14:textId="3622FCD0" w:rsidR="000603E4" w:rsidRDefault="000603E4" w:rsidP="000603E4">
            <w:pPr>
              <w:jc w:val="center"/>
              <w:rPr>
                <w:rFonts w:asciiTheme="minorHAnsi" w:hAnsiTheme="minorHAnsi" w:cstheme="minorHAnsi"/>
              </w:rPr>
            </w:pPr>
            <w:r>
              <w:rPr>
                <w:rFonts w:asciiTheme="minorHAnsi" w:hAnsiTheme="minorHAnsi" w:cstheme="minorHAnsi"/>
              </w:rPr>
              <w:t>5</w:t>
            </w:r>
          </w:p>
        </w:tc>
        <w:tc>
          <w:tcPr>
            <w:tcW w:w="3021" w:type="dxa"/>
            <w:vAlign w:val="center"/>
          </w:tcPr>
          <w:p w14:paraId="249736AB" w14:textId="039424B2"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CAVUN</w:t>
            </w:r>
          </w:p>
        </w:tc>
        <w:tc>
          <w:tcPr>
            <w:tcW w:w="1295" w:type="dxa"/>
          </w:tcPr>
          <w:p w14:paraId="581906BA" w14:textId="5199D5FD"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323E7C8" w14:textId="4BBCB48C"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37FD82C" w14:textId="77777777" w:rsidR="000603E4" w:rsidRPr="00A74483" w:rsidRDefault="000603E4" w:rsidP="000603E4">
            <w:pPr>
              <w:rPr>
                <w:rFonts w:asciiTheme="minorHAnsi" w:hAnsiTheme="minorHAnsi" w:cstheme="minorHAnsi"/>
              </w:rPr>
            </w:pPr>
          </w:p>
        </w:tc>
        <w:tc>
          <w:tcPr>
            <w:tcW w:w="1583" w:type="dxa"/>
          </w:tcPr>
          <w:p w14:paraId="7A94D4C4" w14:textId="77777777" w:rsidR="000603E4" w:rsidRPr="00A74483" w:rsidRDefault="000603E4" w:rsidP="000603E4">
            <w:pPr>
              <w:rPr>
                <w:rFonts w:asciiTheme="minorHAnsi" w:hAnsiTheme="minorHAnsi" w:cstheme="minorHAnsi"/>
              </w:rPr>
            </w:pPr>
          </w:p>
        </w:tc>
      </w:tr>
      <w:tr w:rsidR="000603E4" w:rsidRPr="00A74483" w14:paraId="3F735D17" w14:textId="77777777" w:rsidTr="008B7521">
        <w:trPr>
          <w:trHeight w:val="431"/>
        </w:trPr>
        <w:tc>
          <w:tcPr>
            <w:tcW w:w="714" w:type="dxa"/>
          </w:tcPr>
          <w:p w14:paraId="0D83AF58" w14:textId="7749984B" w:rsidR="000603E4" w:rsidRDefault="000603E4" w:rsidP="000603E4">
            <w:pPr>
              <w:jc w:val="center"/>
              <w:rPr>
                <w:rFonts w:asciiTheme="minorHAnsi" w:hAnsiTheme="minorHAnsi" w:cstheme="minorHAnsi"/>
              </w:rPr>
            </w:pPr>
            <w:r>
              <w:rPr>
                <w:rFonts w:asciiTheme="minorHAnsi" w:hAnsiTheme="minorHAnsi" w:cstheme="minorHAnsi"/>
              </w:rPr>
              <w:lastRenderedPageBreak/>
              <w:t>6</w:t>
            </w:r>
          </w:p>
        </w:tc>
        <w:tc>
          <w:tcPr>
            <w:tcW w:w="3021" w:type="dxa"/>
            <w:vAlign w:val="center"/>
          </w:tcPr>
          <w:p w14:paraId="0FEA7B9E" w14:textId="462B541A"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HUESOS PROPIOS DE LA NARIZ 2 PLACAS</w:t>
            </w:r>
          </w:p>
        </w:tc>
        <w:tc>
          <w:tcPr>
            <w:tcW w:w="1295" w:type="dxa"/>
          </w:tcPr>
          <w:p w14:paraId="31951C2A" w14:textId="15B31D8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06640D6" w14:textId="216739E6"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DD239D2" w14:textId="77777777" w:rsidR="000603E4" w:rsidRPr="00A74483" w:rsidRDefault="000603E4" w:rsidP="000603E4">
            <w:pPr>
              <w:rPr>
                <w:rFonts w:asciiTheme="minorHAnsi" w:hAnsiTheme="minorHAnsi" w:cstheme="minorHAnsi"/>
              </w:rPr>
            </w:pPr>
          </w:p>
        </w:tc>
        <w:tc>
          <w:tcPr>
            <w:tcW w:w="1583" w:type="dxa"/>
          </w:tcPr>
          <w:p w14:paraId="7500EC3A" w14:textId="77777777" w:rsidR="000603E4" w:rsidRPr="00A74483" w:rsidRDefault="000603E4" w:rsidP="000603E4">
            <w:pPr>
              <w:rPr>
                <w:rFonts w:asciiTheme="minorHAnsi" w:hAnsiTheme="minorHAnsi" w:cstheme="minorHAnsi"/>
              </w:rPr>
            </w:pPr>
          </w:p>
        </w:tc>
      </w:tr>
      <w:tr w:rsidR="000603E4" w:rsidRPr="00A74483" w14:paraId="2BFB96EA" w14:textId="77777777" w:rsidTr="008B7521">
        <w:trPr>
          <w:trHeight w:val="431"/>
        </w:trPr>
        <w:tc>
          <w:tcPr>
            <w:tcW w:w="714" w:type="dxa"/>
          </w:tcPr>
          <w:p w14:paraId="47C7041C" w14:textId="5D646231" w:rsidR="000603E4" w:rsidRDefault="000603E4" w:rsidP="000603E4">
            <w:pPr>
              <w:jc w:val="center"/>
              <w:rPr>
                <w:rFonts w:asciiTheme="minorHAnsi" w:hAnsiTheme="minorHAnsi" w:cstheme="minorHAnsi"/>
              </w:rPr>
            </w:pPr>
            <w:r>
              <w:rPr>
                <w:rFonts w:asciiTheme="minorHAnsi" w:hAnsiTheme="minorHAnsi" w:cstheme="minorHAnsi"/>
              </w:rPr>
              <w:t>7</w:t>
            </w:r>
          </w:p>
        </w:tc>
        <w:tc>
          <w:tcPr>
            <w:tcW w:w="3021" w:type="dxa"/>
            <w:vAlign w:val="center"/>
          </w:tcPr>
          <w:p w14:paraId="38F58E53" w14:textId="2613FE1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CLAVICULA o ESCAPULA</w:t>
            </w:r>
          </w:p>
        </w:tc>
        <w:tc>
          <w:tcPr>
            <w:tcW w:w="1295" w:type="dxa"/>
          </w:tcPr>
          <w:p w14:paraId="3F61CC10" w14:textId="1381B7D7"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5DE4759" w14:textId="1024FAA2"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5B63EA63" w14:textId="77777777" w:rsidR="000603E4" w:rsidRPr="00A74483" w:rsidRDefault="000603E4" w:rsidP="000603E4">
            <w:pPr>
              <w:rPr>
                <w:rFonts w:asciiTheme="minorHAnsi" w:hAnsiTheme="minorHAnsi" w:cstheme="minorHAnsi"/>
              </w:rPr>
            </w:pPr>
          </w:p>
        </w:tc>
        <w:tc>
          <w:tcPr>
            <w:tcW w:w="1583" w:type="dxa"/>
          </w:tcPr>
          <w:p w14:paraId="2323B5A1" w14:textId="77777777" w:rsidR="000603E4" w:rsidRPr="00A74483" w:rsidRDefault="000603E4" w:rsidP="000603E4">
            <w:pPr>
              <w:rPr>
                <w:rFonts w:asciiTheme="minorHAnsi" w:hAnsiTheme="minorHAnsi" w:cstheme="minorHAnsi"/>
              </w:rPr>
            </w:pPr>
          </w:p>
        </w:tc>
      </w:tr>
      <w:tr w:rsidR="000603E4" w:rsidRPr="00A74483" w14:paraId="25D0D9D2" w14:textId="77777777" w:rsidTr="008B7521">
        <w:trPr>
          <w:trHeight w:val="431"/>
        </w:trPr>
        <w:tc>
          <w:tcPr>
            <w:tcW w:w="714" w:type="dxa"/>
          </w:tcPr>
          <w:p w14:paraId="6DD9560A" w14:textId="6F17CFD5" w:rsidR="000603E4" w:rsidRDefault="000603E4" w:rsidP="000603E4">
            <w:pPr>
              <w:jc w:val="center"/>
              <w:rPr>
                <w:rFonts w:asciiTheme="minorHAnsi" w:hAnsiTheme="minorHAnsi" w:cstheme="minorHAnsi"/>
              </w:rPr>
            </w:pPr>
            <w:r>
              <w:rPr>
                <w:rFonts w:asciiTheme="minorHAnsi" w:hAnsiTheme="minorHAnsi" w:cstheme="minorHAnsi"/>
              </w:rPr>
              <w:t>8</w:t>
            </w:r>
          </w:p>
        </w:tc>
        <w:tc>
          <w:tcPr>
            <w:tcW w:w="3021" w:type="dxa"/>
            <w:vAlign w:val="center"/>
          </w:tcPr>
          <w:p w14:paraId="45C69EF7" w14:textId="7EBC4A9C"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TORAX PA</w:t>
            </w:r>
          </w:p>
        </w:tc>
        <w:tc>
          <w:tcPr>
            <w:tcW w:w="1295" w:type="dxa"/>
          </w:tcPr>
          <w:p w14:paraId="6FCD41C5" w14:textId="7276721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0610CD1" w14:textId="75AFD6AA"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16357749" w14:textId="77777777" w:rsidR="000603E4" w:rsidRPr="00A74483" w:rsidRDefault="000603E4" w:rsidP="000603E4">
            <w:pPr>
              <w:rPr>
                <w:rFonts w:asciiTheme="minorHAnsi" w:hAnsiTheme="minorHAnsi" w:cstheme="minorHAnsi"/>
              </w:rPr>
            </w:pPr>
          </w:p>
        </w:tc>
        <w:tc>
          <w:tcPr>
            <w:tcW w:w="1583" w:type="dxa"/>
          </w:tcPr>
          <w:p w14:paraId="1C2DD854" w14:textId="77777777" w:rsidR="000603E4" w:rsidRPr="00A74483" w:rsidRDefault="000603E4" w:rsidP="000603E4">
            <w:pPr>
              <w:rPr>
                <w:rFonts w:asciiTheme="minorHAnsi" w:hAnsiTheme="minorHAnsi" w:cstheme="minorHAnsi"/>
              </w:rPr>
            </w:pPr>
          </w:p>
        </w:tc>
      </w:tr>
      <w:tr w:rsidR="000603E4" w:rsidRPr="00A74483" w14:paraId="2FBD063A" w14:textId="77777777" w:rsidTr="008B7521">
        <w:trPr>
          <w:trHeight w:val="431"/>
        </w:trPr>
        <w:tc>
          <w:tcPr>
            <w:tcW w:w="714" w:type="dxa"/>
          </w:tcPr>
          <w:p w14:paraId="4A6646DD" w14:textId="7F8D1D01" w:rsidR="000603E4" w:rsidRDefault="000603E4" w:rsidP="000603E4">
            <w:pPr>
              <w:jc w:val="center"/>
              <w:rPr>
                <w:rFonts w:asciiTheme="minorHAnsi" w:hAnsiTheme="minorHAnsi" w:cstheme="minorHAnsi"/>
              </w:rPr>
            </w:pPr>
            <w:r>
              <w:rPr>
                <w:rFonts w:asciiTheme="minorHAnsi" w:hAnsiTheme="minorHAnsi" w:cstheme="minorHAnsi"/>
              </w:rPr>
              <w:t>9</w:t>
            </w:r>
          </w:p>
        </w:tc>
        <w:tc>
          <w:tcPr>
            <w:tcW w:w="3021" w:type="dxa"/>
            <w:vAlign w:val="center"/>
          </w:tcPr>
          <w:p w14:paraId="50B968BF" w14:textId="33592E00"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TORAX LATERAL</w:t>
            </w:r>
          </w:p>
        </w:tc>
        <w:tc>
          <w:tcPr>
            <w:tcW w:w="1295" w:type="dxa"/>
          </w:tcPr>
          <w:p w14:paraId="73F446C5" w14:textId="4504DFE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D4BD62B" w14:textId="75CB3256"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61643152" w14:textId="77777777" w:rsidR="000603E4" w:rsidRPr="00A74483" w:rsidRDefault="000603E4" w:rsidP="000603E4">
            <w:pPr>
              <w:rPr>
                <w:rFonts w:asciiTheme="minorHAnsi" w:hAnsiTheme="minorHAnsi" w:cstheme="minorHAnsi"/>
              </w:rPr>
            </w:pPr>
          </w:p>
        </w:tc>
        <w:tc>
          <w:tcPr>
            <w:tcW w:w="1583" w:type="dxa"/>
          </w:tcPr>
          <w:p w14:paraId="5BC500D0" w14:textId="77777777" w:rsidR="000603E4" w:rsidRPr="00A74483" w:rsidRDefault="000603E4" w:rsidP="000603E4">
            <w:pPr>
              <w:rPr>
                <w:rFonts w:asciiTheme="minorHAnsi" w:hAnsiTheme="minorHAnsi" w:cstheme="minorHAnsi"/>
              </w:rPr>
            </w:pPr>
          </w:p>
        </w:tc>
      </w:tr>
      <w:tr w:rsidR="000603E4" w:rsidRPr="00A74483" w14:paraId="0867B831" w14:textId="77777777" w:rsidTr="008B7521">
        <w:trPr>
          <w:trHeight w:val="431"/>
        </w:trPr>
        <w:tc>
          <w:tcPr>
            <w:tcW w:w="714" w:type="dxa"/>
          </w:tcPr>
          <w:p w14:paraId="01A4B0AC" w14:textId="599FA0F9" w:rsidR="000603E4" w:rsidRDefault="000603E4" w:rsidP="000603E4">
            <w:pPr>
              <w:jc w:val="center"/>
              <w:rPr>
                <w:rFonts w:asciiTheme="minorHAnsi" w:hAnsiTheme="minorHAnsi" w:cstheme="minorHAnsi"/>
              </w:rPr>
            </w:pPr>
            <w:r>
              <w:rPr>
                <w:rFonts w:asciiTheme="minorHAnsi" w:hAnsiTheme="minorHAnsi" w:cstheme="minorHAnsi"/>
              </w:rPr>
              <w:t>10</w:t>
            </w:r>
          </w:p>
        </w:tc>
        <w:tc>
          <w:tcPr>
            <w:tcW w:w="3021" w:type="dxa"/>
            <w:vAlign w:val="center"/>
          </w:tcPr>
          <w:p w14:paraId="261A628B" w14:textId="606AAC5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HOMBRO AXIAL</w:t>
            </w:r>
          </w:p>
        </w:tc>
        <w:tc>
          <w:tcPr>
            <w:tcW w:w="1295" w:type="dxa"/>
          </w:tcPr>
          <w:p w14:paraId="5D4340D8" w14:textId="670DCC0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81B7558" w14:textId="0F5713BE"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5071B571" w14:textId="77777777" w:rsidR="000603E4" w:rsidRPr="00A74483" w:rsidRDefault="000603E4" w:rsidP="000603E4">
            <w:pPr>
              <w:rPr>
                <w:rFonts w:asciiTheme="minorHAnsi" w:hAnsiTheme="minorHAnsi" w:cstheme="minorHAnsi"/>
              </w:rPr>
            </w:pPr>
          </w:p>
        </w:tc>
        <w:tc>
          <w:tcPr>
            <w:tcW w:w="1583" w:type="dxa"/>
          </w:tcPr>
          <w:p w14:paraId="354A8F49" w14:textId="77777777" w:rsidR="000603E4" w:rsidRPr="00A74483" w:rsidRDefault="000603E4" w:rsidP="000603E4">
            <w:pPr>
              <w:rPr>
                <w:rFonts w:asciiTheme="minorHAnsi" w:hAnsiTheme="minorHAnsi" w:cstheme="minorHAnsi"/>
              </w:rPr>
            </w:pPr>
          </w:p>
        </w:tc>
      </w:tr>
      <w:tr w:rsidR="000603E4" w:rsidRPr="00A74483" w14:paraId="3CA87E42" w14:textId="77777777" w:rsidTr="008B7521">
        <w:trPr>
          <w:trHeight w:val="431"/>
        </w:trPr>
        <w:tc>
          <w:tcPr>
            <w:tcW w:w="714" w:type="dxa"/>
          </w:tcPr>
          <w:p w14:paraId="0E11ED05" w14:textId="08A598E5" w:rsidR="000603E4" w:rsidRDefault="000603E4" w:rsidP="000603E4">
            <w:pPr>
              <w:jc w:val="center"/>
              <w:rPr>
                <w:rFonts w:asciiTheme="minorHAnsi" w:hAnsiTheme="minorHAnsi" w:cstheme="minorHAnsi"/>
              </w:rPr>
            </w:pPr>
            <w:r>
              <w:rPr>
                <w:rFonts w:asciiTheme="minorHAnsi" w:hAnsiTheme="minorHAnsi" w:cstheme="minorHAnsi"/>
              </w:rPr>
              <w:t>11</w:t>
            </w:r>
          </w:p>
        </w:tc>
        <w:tc>
          <w:tcPr>
            <w:tcW w:w="3021" w:type="dxa"/>
            <w:vAlign w:val="center"/>
          </w:tcPr>
          <w:p w14:paraId="60BE9BA7" w14:textId="3F49EF8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PARRILLA COSTAL</w:t>
            </w:r>
          </w:p>
        </w:tc>
        <w:tc>
          <w:tcPr>
            <w:tcW w:w="1295" w:type="dxa"/>
          </w:tcPr>
          <w:p w14:paraId="0B663069" w14:textId="1758E3BD"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A5BDE58" w14:textId="1A9D154D"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616DCAA1" w14:textId="77777777" w:rsidR="000603E4" w:rsidRPr="00A74483" w:rsidRDefault="000603E4" w:rsidP="000603E4">
            <w:pPr>
              <w:rPr>
                <w:rFonts w:asciiTheme="minorHAnsi" w:hAnsiTheme="minorHAnsi" w:cstheme="minorHAnsi"/>
              </w:rPr>
            </w:pPr>
          </w:p>
        </w:tc>
        <w:tc>
          <w:tcPr>
            <w:tcW w:w="1583" w:type="dxa"/>
          </w:tcPr>
          <w:p w14:paraId="4C037B92" w14:textId="77777777" w:rsidR="000603E4" w:rsidRPr="00A74483" w:rsidRDefault="000603E4" w:rsidP="000603E4">
            <w:pPr>
              <w:rPr>
                <w:rFonts w:asciiTheme="minorHAnsi" w:hAnsiTheme="minorHAnsi" w:cstheme="minorHAnsi"/>
              </w:rPr>
            </w:pPr>
          </w:p>
        </w:tc>
      </w:tr>
      <w:tr w:rsidR="000603E4" w:rsidRPr="00A74483" w14:paraId="069506F3" w14:textId="77777777" w:rsidTr="008B7521">
        <w:trPr>
          <w:trHeight w:val="431"/>
        </w:trPr>
        <w:tc>
          <w:tcPr>
            <w:tcW w:w="714" w:type="dxa"/>
          </w:tcPr>
          <w:p w14:paraId="27008B3C" w14:textId="6796AEBC" w:rsidR="000603E4" w:rsidRDefault="000603E4" w:rsidP="000603E4">
            <w:pPr>
              <w:jc w:val="center"/>
              <w:rPr>
                <w:rFonts w:asciiTheme="minorHAnsi" w:hAnsiTheme="minorHAnsi" w:cstheme="minorHAnsi"/>
              </w:rPr>
            </w:pPr>
            <w:r>
              <w:rPr>
                <w:rFonts w:asciiTheme="minorHAnsi" w:hAnsiTheme="minorHAnsi" w:cstheme="minorHAnsi"/>
              </w:rPr>
              <w:t>12</w:t>
            </w:r>
          </w:p>
        </w:tc>
        <w:tc>
          <w:tcPr>
            <w:tcW w:w="3021" w:type="dxa"/>
            <w:vAlign w:val="center"/>
          </w:tcPr>
          <w:p w14:paraId="5AEA4DCB" w14:textId="1DA0F17F"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CERVICAL AP</w:t>
            </w:r>
          </w:p>
        </w:tc>
        <w:tc>
          <w:tcPr>
            <w:tcW w:w="1295" w:type="dxa"/>
          </w:tcPr>
          <w:p w14:paraId="69B74C25" w14:textId="4825902B"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7F11AC2" w14:textId="1746E412"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79C4CDC" w14:textId="77777777" w:rsidR="000603E4" w:rsidRPr="00A74483" w:rsidRDefault="000603E4" w:rsidP="000603E4">
            <w:pPr>
              <w:rPr>
                <w:rFonts w:asciiTheme="minorHAnsi" w:hAnsiTheme="minorHAnsi" w:cstheme="minorHAnsi"/>
              </w:rPr>
            </w:pPr>
          </w:p>
        </w:tc>
        <w:tc>
          <w:tcPr>
            <w:tcW w:w="1583" w:type="dxa"/>
          </w:tcPr>
          <w:p w14:paraId="023D593C" w14:textId="77777777" w:rsidR="000603E4" w:rsidRPr="00A74483" w:rsidRDefault="000603E4" w:rsidP="000603E4">
            <w:pPr>
              <w:rPr>
                <w:rFonts w:asciiTheme="minorHAnsi" w:hAnsiTheme="minorHAnsi" w:cstheme="minorHAnsi"/>
              </w:rPr>
            </w:pPr>
          </w:p>
        </w:tc>
      </w:tr>
      <w:tr w:rsidR="000603E4" w:rsidRPr="00A74483" w14:paraId="1B48D07D" w14:textId="77777777" w:rsidTr="008B7521">
        <w:trPr>
          <w:trHeight w:val="431"/>
        </w:trPr>
        <w:tc>
          <w:tcPr>
            <w:tcW w:w="714" w:type="dxa"/>
          </w:tcPr>
          <w:p w14:paraId="1E385BF1" w14:textId="75FAF860" w:rsidR="000603E4" w:rsidRDefault="000603E4" w:rsidP="000603E4">
            <w:pPr>
              <w:jc w:val="center"/>
              <w:rPr>
                <w:rFonts w:asciiTheme="minorHAnsi" w:hAnsiTheme="minorHAnsi" w:cstheme="minorHAnsi"/>
              </w:rPr>
            </w:pPr>
            <w:r>
              <w:rPr>
                <w:rFonts w:asciiTheme="minorHAnsi" w:hAnsiTheme="minorHAnsi" w:cstheme="minorHAnsi"/>
              </w:rPr>
              <w:t>13</w:t>
            </w:r>
          </w:p>
        </w:tc>
        <w:tc>
          <w:tcPr>
            <w:tcW w:w="3021" w:type="dxa"/>
            <w:vAlign w:val="center"/>
          </w:tcPr>
          <w:p w14:paraId="732BF7D7" w14:textId="2B51BEF5"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DORSAL AP</w:t>
            </w:r>
          </w:p>
        </w:tc>
        <w:tc>
          <w:tcPr>
            <w:tcW w:w="1295" w:type="dxa"/>
          </w:tcPr>
          <w:p w14:paraId="78CFF91D" w14:textId="64189889"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D94B576" w14:textId="15A849C1"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D02474F" w14:textId="77777777" w:rsidR="000603E4" w:rsidRPr="00A74483" w:rsidRDefault="000603E4" w:rsidP="000603E4">
            <w:pPr>
              <w:rPr>
                <w:rFonts w:asciiTheme="minorHAnsi" w:hAnsiTheme="minorHAnsi" w:cstheme="minorHAnsi"/>
              </w:rPr>
            </w:pPr>
          </w:p>
        </w:tc>
        <w:tc>
          <w:tcPr>
            <w:tcW w:w="1583" w:type="dxa"/>
          </w:tcPr>
          <w:p w14:paraId="4B767A90" w14:textId="77777777" w:rsidR="000603E4" w:rsidRPr="00A74483" w:rsidRDefault="000603E4" w:rsidP="000603E4">
            <w:pPr>
              <w:rPr>
                <w:rFonts w:asciiTheme="minorHAnsi" w:hAnsiTheme="minorHAnsi" w:cstheme="minorHAnsi"/>
              </w:rPr>
            </w:pPr>
          </w:p>
        </w:tc>
      </w:tr>
      <w:tr w:rsidR="000603E4" w:rsidRPr="00A74483" w14:paraId="4EA5DB3F" w14:textId="77777777" w:rsidTr="008B7521">
        <w:trPr>
          <w:trHeight w:val="431"/>
        </w:trPr>
        <w:tc>
          <w:tcPr>
            <w:tcW w:w="714" w:type="dxa"/>
          </w:tcPr>
          <w:p w14:paraId="53730DA5" w14:textId="75E27691" w:rsidR="000603E4" w:rsidRDefault="000603E4" w:rsidP="000603E4">
            <w:pPr>
              <w:jc w:val="center"/>
              <w:rPr>
                <w:rFonts w:asciiTheme="minorHAnsi" w:hAnsiTheme="minorHAnsi" w:cstheme="minorHAnsi"/>
              </w:rPr>
            </w:pPr>
            <w:r>
              <w:rPr>
                <w:rFonts w:asciiTheme="minorHAnsi" w:hAnsiTheme="minorHAnsi" w:cstheme="minorHAnsi"/>
              </w:rPr>
              <w:t>14</w:t>
            </w:r>
          </w:p>
        </w:tc>
        <w:tc>
          <w:tcPr>
            <w:tcW w:w="3021" w:type="dxa"/>
            <w:vAlign w:val="center"/>
          </w:tcPr>
          <w:p w14:paraId="7FDF62A8" w14:textId="2EBEB48F"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DORSAL LATERAL</w:t>
            </w:r>
          </w:p>
        </w:tc>
        <w:tc>
          <w:tcPr>
            <w:tcW w:w="1295" w:type="dxa"/>
          </w:tcPr>
          <w:p w14:paraId="37D8C091" w14:textId="1EA0B49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1604622" w14:textId="742221F7"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56F3675" w14:textId="77777777" w:rsidR="000603E4" w:rsidRPr="00A74483" w:rsidRDefault="000603E4" w:rsidP="000603E4">
            <w:pPr>
              <w:rPr>
                <w:rFonts w:asciiTheme="minorHAnsi" w:hAnsiTheme="minorHAnsi" w:cstheme="minorHAnsi"/>
              </w:rPr>
            </w:pPr>
          </w:p>
        </w:tc>
        <w:tc>
          <w:tcPr>
            <w:tcW w:w="1583" w:type="dxa"/>
          </w:tcPr>
          <w:p w14:paraId="0688F183" w14:textId="77777777" w:rsidR="000603E4" w:rsidRPr="00A74483" w:rsidRDefault="000603E4" w:rsidP="000603E4">
            <w:pPr>
              <w:rPr>
                <w:rFonts w:asciiTheme="minorHAnsi" w:hAnsiTheme="minorHAnsi" w:cstheme="minorHAnsi"/>
              </w:rPr>
            </w:pPr>
          </w:p>
        </w:tc>
      </w:tr>
      <w:tr w:rsidR="000603E4" w:rsidRPr="00A74483" w14:paraId="113C7FCD" w14:textId="77777777" w:rsidTr="008B7521">
        <w:trPr>
          <w:trHeight w:val="431"/>
        </w:trPr>
        <w:tc>
          <w:tcPr>
            <w:tcW w:w="714" w:type="dxa"/>
          </w:tcPr>
          <w:p w14:paraId="4BD8E39E" w14:textId="671B6FA8" w:rsidR="000603E4" w:rsidRDefault="000603E4" w:rsidP="000603E4">
            <w:pPr>
              <w:jc w:val="center"/>
              <w:rPr>
                <w:rFonts w:asciiTheme="minorHAnsi" w:hAnsiTheme="minorHAnsi" w:cstheme="minorHAnsi"/>
              </w:rPr>
            </w:pPr>
            <w:r>
              <w:rPr>
                <w:rFonts w:asciiTheme="minorHAnsi" w:hAnsiTheme="minorHAnsi" w:cstheme="minorHAnsi"/>
              </w:rPr>
              <w:t>15</w:t>
            </w:r>
          </w:p>
        </w:tc>
        <w:tc>
          <w:tcPr>
            <w:tcW w:w="3021" w:type="dxa"/>
            <w:vAlign w:val="center"/>
          </w:tcPr>
          <w:p w14:paraId="5AA0F52B" w14:textId="7A639536"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LUMBAR AP</w:t>
            </w:r>
          </w:p>
        </w:tc>
        <w:tc>
          <w:tcPr>
            <w:tcW w:w="1295" w:type="dxa"/>
          </w:tcPr>
          <w:p w14:paraId="6BEA6B7A" w14:textId="163C98C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B2A2700" w14:textId="5C7DEB0D"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B26F242" w14:textId="77777777" w:rsidR="000603E4" w:rsidRPr="00A74483" w:rsidRDefault="000603E4" w:rsidP="000603E4">
            <w:pPr>
              <w:rPr>
                <w:rFonts w:asciiTheme="minorHAnsi" w:hAnsiTheme="minorHAnsi" w:cstheme="minorHAnsi"/>
              </w:rPr>
            </w:pPr>
          </w:p>
        </w:tc>
        <w:tc>
          <w:tcPr>
            <w:tcW w:w="1583" w:type="dxa"/>
          </w:tcPr>
          <w:p w14:paraId="60289DD9" w14:textId="77777777" w:rsidR="000603E4" w:rsidRPr="00A74483" w:rsidRDefault="000603E4" w:rsidP="000603E4">
            <w:pPr>
              <w:rPr>
                <w:rFonts w:asciiTheme="minorHAnsi" w:hAnsiTheme="minorHAnsi" w:cstheme="minorHAnsi"/>
              </w:rPr>
            </w:pPr>
          </w:p>
        </w:tc>
      </w:tr>
      <w:tr w:rsidR="000603E4" w:rsidRPr="00A74483" w14:paraId="09D1ED82" w14:textId="77777777" w:rsidTr="008B7521">
        <w:trPr>
          <w:trHeight w:val="431"/>
        </w:trPr>
        <w:tc>
          <w:tcPr>
            <w:tcW w:w="714" w:type="dxa"/>
          </w:tcPr>
          <w:p w14:paraId="19E2DA73" w14:textId="23B8ADAD" w:rsidR="000603E4" w:rsidRDefault="000603E4" w:rsidP="000603E4">
            <w:pPr>
              <w:jc w:val="center"/>
              <w:rPr>
                <w:rFonts w:asciiTheme="minorHAnsi" w:hAnsiTheme="minorHAnsi" w:cstheme="minorHAnsi"/>
              </w:rPr>
            </w:pPr>
            <w:r>
              <w:rPr>
                <w:rFonts w:asciiTheme="minorHAnsi" w:hAnsiTheme="minorHAnsi" w:cstheme="minorHAnsi"/>
              </w:rPr>
              <w:t>16</w:t>
            </w:r>
          </w:p>
        </w:tc>
        <w:tc>
          <w:tcPr>
            <w:tcW w:w="3021" w:type="dxa"/>
            <w:vAlign w:val="center"/>
          </w:tcPr>
          <w:p w14:paraId="2EE33EA0" w14:textId="4423A4D0"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 xml:space="preserve">X </w:t>
            </w:r>
            <w:r w:rsidRPr="000603E4">
              <w:rPr>
                <w:rFonts w:ascii="Arial" w:hAnsi="Arial" w:cs="Arial"/>
                <w:color w:val="000000"/>
                <w:sz w:val="18"/>
                <w:szCs w:val="18"/>
              </w:rPr>
              <w:t>COLUMNA LUMBAR LATERAL</w:t>
            </w:r>
          </w:p>
        </w:tc>
        <w:tc>
          <w:tcPr>
            <w:tcW w:w="1295" w:type="dxa"/>
          </w:tcPr>
          <w:p w14:paraId="5EE65996" w14:textId="2DBE3D0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607CB0D" w14:textId="65AF4855"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405795B" w14:textId="77777777" w:rsidR="000603E4" w:rsidRPr="00A74483" w:rsidRDefault="000603E4" w:rsidP="000603E4">
            <w:pPr>
              <w:rPr>
                <w:rFonts w:asciiTheme="minorHAnsi" w:hAnsiTheme="minorHAnsi" w:cstheme="minorHAnsi"/>
              </w:rPr>
            </w:pPr>
          </w:p>
        </w:tc>
        <w:tc>
          <w:tcPr>
            <w:tcW w:w="1583" w:type="dxa"/>
          </w:tcPr>
          <w:p w14:paraId="510D6469" w14:textId="77777777" w:rsidR="000603E4" w:rsidRPr="00A74483" w:rsidRDefault="000603E4" w:rsidP="000603E4">
            <w:pPr>
              <w:rPr>
                <w:rFonts w:asciiTheme="minorHAnsi" w:hAnsiTheme="minorHAnsi" w:cstheme="minorHAnsi"/>
              </w:rPr>
            </w:pPr>
          </w:p>
        </w:tc>
      </w:tr>
      <w:tr w:rsidR="000603E4" w:rsidRPr="00A74483" w14:paraId="04B289A2" w14:textId="77777777" w:rsidTr="008B7521">
        <w:trPr>
          <w:trHeight w:val="431"/>
        </w:trPr>
        <w:tc>
          <w:tcPr>
            <w:tcW w:w="714" w:type="dxa"/>
          </w:tcPr>
          <w:p w14:paraId="5A61F639" w14:textId="2E62EB3E" w:rsidR="000603E4" w:rsidRDefault="000603E4" w:rsidP="000603E4">
            <w:pPr>
              <w:jc w:val="center"/>
              <w:rPr>
                <w:rFonts w:asciiTheme="minorHAnsi" w:hAnsiTheme="minorHAnsi" w:cstheme="minorHAnsi"/>
              </w:rPr>
            </w:pPr>
            <w:r>
              <w:rPr>
                <w:rFonts w:asciiTheme="minorHAnsi" w:hAnsiTheme="minorHAnsi" w:cstheme="minorHAnsi"/>
              </w:rPr>
              <w:t>17</w:t>
            </w:r>
          </w:p>
        </w:tc>
        <w:tc>
          <w:tcPr>
            <w:tcW w:w="3021" w:type="dxa"/>
            <w:vAlign w:val="center"/>
          </w:tcPr>
          <w:p w14:paraId="7B2FDB45" w14:textId="62A4F11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SACROCOXIGEA</w:t>
            </w:r>
          </w:p>
        </w:tc>
        <w:tc>
          <w:tcPr>
            <w:tcW w:w="1295" w:type="dxa"/>
          </w:tcPr>
          <w:p w14:paraId="75FBDBDA" w14:textId="7636E4A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A2E28B7" w14:textId="1076D354"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7DCCB53" w14:textId="77777777" w:rsidR="000603E4" w:rsidRPr="00A74483" w:rsidRDefault="000603E4" w:rsidP="000603E4">
            <w:pPr>
              <w:rPr>
                <w:rFonts w:asciiTheme="minorHAnsi" w:hAnsiTheme="minorHAnsi" w:cstheme="minorHAnsi"/>
              </w:rPr>
            </w:pPr>
          </w:p>
        </w:tc>
        <w:tc>
          <w:tcPr>
            <w:tcW w:w="1583" w:type="dxa"/>
          </w:tcPr>
          <w:p w14:paraId="2C70F6A3" w14:textId="77777777" w:rsidR="000603E4" w:rsidRPr="00A74483" w:rsidRDefault="000603E4" w:rsidP="000603E4">
            <w:pPr>
              <w:rPr>
                <w:rFonts w:asciiTheme="minorHAnsi" w:hAnsiTheme="minorHAnsi" w:cstheme="minorHAnsi"/>
              </w:rPr>
            </w:pPr>
          </w:p>
        </w:tc>
      </w:tr>
      <w:tr w:rsidR="000603E4" w:rsidRPr="00A74483" w14:paraId="40643997" w14:textId="77777777" w:rsidTr="008B7521">
        <w:trPr>
          <w:trHeight w:val="431"/>
        </w:trPr>
        <w:tc>
          <w:tcPr>
            <w:tcW w:w="714" w:type="dxa"/>
          </w:tcPr>
          <w:p w14:paraId="5056CB17" w14:textId="0270E66E" w:rsidR="000603E4" w:rsidRDefault="000603E4" w:rsidP="000603E4">
            <w:pPr>
              <w:jc w:val="center"/>
              <w:rPr>
                <w:rFonts w:asciiTheme="minorHAnsi" w:hAnsiTheme="minorHAnsi" w:cstheme="minorHAnsi"/>
              </w:rPr>
            </w:pPr>
            <w:r>
              <w:rPr>
                <w:rFonts w:asciiTheme="minorHAnsi" w:hAnsiTheme="minorHAnsi" w:cstheme="minorHAnsi"/>
              </w:rPr>
              <w:t>18</w:t>
            </w:r>
          </w:p>
        </w:tc>
        <w:tc>
          <w:tcPr>
            <w:tcW w:w="3021" w:type="dxa"/>
            <w:vAlign w:val="center"/>
          </w:tcPr>
          <w:p w14:paraId="2CBA16E3" w14:textId="7CDA9AB3"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PELVIS AP</w:t>
            </w:r>
          </w:p>
        </w:tc>
        <w:tc>
          <w:tcPr>
            <w:tcW w:w="1295" w:type="dxa"/>
          </w:tcPr>
          <w:p w14:paraId="7A0CBAA8" w14:textId="32EE57E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561C813" w14:textId="3995E6F4"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3456349" w14:textId="77777777" w:rsidR="000603E4" w:rsidRPr="00A74483" w:rsidRDefault="000603E4" w:rsidP="000603E4">
            <w:pPr>
              <w:rPr>
                <w:rFonts w:asciiTheme="minorHAnsi" w:hAnsiTheme="minorHAnsi" w:cstheme="minorHAnsi"/>
              </w:rPr>
            </w:pPr>
          </w:p>
        </w:tc>
        <w:tc>
          <w:tcPr>
            <w:tcW w:w="1583" w:type="dxa"/>
          </w:tcPr>
          <w:p w14:paraId="37FEADF4" w14:textId="77777777" w:rsidR="000603E4" w:rsidRPr="00A74483" w:rsidRDefault="000603E4" w:rsidP="000603E4">
            <w:pPr>
              <w:rPr>
                <w:rFonts w:asciiTheme="minorHAnsi" w:hAnsiTheme="minorHAnsi" w:cstheme="minorHAnsi"/>
              </w:rPr>
            </w:pPr>
          </w:p>
        </w:tc>
      </w:tr>
      <w:tr w:rsidR="000603E4" w:rsidRPr="00A74483" w14:paraId="4F6781A5" w14:textId="77777777" w:rsidTr="008B7521">
        <w:trPr>
          <w:trHeight w:val="431"/>
        </w:trPr>
        <w:tc>
          <w:tcPr>
            <w:tcW w:w="714" w:type="dxa"/>
          </w:tcPr>
          <w:p w14:paraId="6002286D" w14:textId="25C89E86" w:rsidR="000603E4" w:rsidRDefault="000603E4" w:rsidP="000603E4">
            <w:pPr>
              <w:jc w:val="center"/>
              <w:rPr>
                <w:rFonts w:asciiTheme="minorHAnsi" w:hAnsiTheme="minorHAnsi" w:cstheme="minorHAnsi"/>
              </w:rPr>
            </w:pPr>
            <w:r>
              <w:rPr>
                <w:rFonts w:asciiTheme="minorHAnsi" w:hAnsiTheme="minorHAnsi" w:cstheme="minorHAnsi"/>
              </w:rPr>
              <w:t>19</w:t>
            </w:r>
          </w:p>
        </w:tc>
        <w:tc>
          <w:tcPr>
            <w:tcW w:w="3021" w:type="dxa"/>
            <w:vAlign w:val="center"/>
          </w:tcPr>
          <w:p w14:paraId="4DD5BDE1" w14:textId="3217A6E9"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ABDOMEN SIMPLE</w:t>
            </w:r>
          </w:p>
        </w:tc>
        <w:tc>
          <w:tcPr>
            <w:tcW w:w="1295" w:type="dxa"/>
          </w:tcPr>
          <w:p w14:paraId="1BE24A3D" w14:textId="46C9E34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346D668" w14:textId="28ABF3C9"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F9C4239" w14:textId="77777777" w:rsidR="000603E4" w:rsidRPr="00A74483" w:rsidRDefault="000603E4" w:rsidP="000603E4">
            <w:pPr>
              <w:rPr>
                <w:rFonts w:asciiTheme="minorHAnsi" w:hAnsiTheme="minorHAnsi" w:cstheme="minorHAnsi"/>
              </w:rPr>
            </w:pPr>
          </w:p>
        </w:tc>
        <w:tc>
          <w:tcPr>
            <w:tcW w:w="1583" w:type="dxa"/>
          </w:tcPr>
          <w:p w14:paraId="08A57ADF" w14:textId="77777777" w:rsidR="000603E4" w:rsidRPr="00A74483" w:rsidRDefault="000603E4" w:rsidP="000603E4">
            <w:pPr>
              <w:rPr>
                <w:rFonts w:asciiTheme="minorHAnsi" w:hAnsiTheme="minorHAnsi" w:cstheme="minorHAnsi"/>
              </w:rPr>
            </w:pPr>
          </w:p>
        </w:tc>
      </w:tr>
      <w:tr w:rsidR="000603E4" w:rsidRPr="00A74483" w14:paraId="31A8AA0D" w14:textId="77777777" w:rsidTr="008B7521">
        <w:trPr>
          <w:trHeight w:val="431"/>
        </w:trPr>
        <w:tc>
          <w:tcPr>
            <w:tcW w:w="714" w:type="dxa"/>
          </w:tcPr>
          <w:p w14:paraId="50E57F77" w14:textId="7DAD1C80" w:rsidR="000603E4" w:rsidRDefault="000603E4" w:rsidP="000603E4">
            <w:pPr>
              <w:jc w:val="center"/>
              <w:rPr>
                <w:rFonts w:asciiTheme="minorHAnsi" w:hAnsiTheme="minorHAnsi" w:cstheme="minorHAnsi"/>
              </w:rPr>
            </w:pPr>
            <w:r>
              <w:rPr>
                <w:rFonts w:asciiTheme="minorHAnsi" w:hAnsiTheme="minorHAnsi" w:cstheme="minorHAnsi"/>
              </w:rPr>
              <w:t>20</w:t>
            </w:r>
          </w:p>
        </w:tc>
        <w:tc>
          <w:tcPr>
            <w:tcW w:w="3021" w:type="dxa"/>
            <w:vAlign w:val="center"/>
          </w:tcPr>
          <w:p w14:paraId="0F57E0FC" w14:textId="19F9C756"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BRAZO AP/LATERAL</w:t>
            </w:r>
          </w:p>
        </w:tc>
        <w:tc>
          <w:tcPr>
            <w:tcW w:w="1295" w:type="dxa"/>
          </w:tcPr>
          <w:p w14:paraId="395ED47A" w14:textId="4A20DCF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60A1741" w14:textId="67B43930"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4C2ABE4D" w14:textId="77777777" w:rsidR="000603E4" w:rsidRPr="00A74483" w:rsidRDefault="000603E4" w:rsidP="000603E4">
            <w:pPr>
              <w:rPr>
                <w:rFonts w:asciiTheme="minorHAnsi" w:hAnsiTheme="minorHAnsi" w:cstheme="minorHAnsi"/>
              </w:rPr>
            </w:pPr>
          </w:p>
        </w:tc>
        <w:tc>
          <w:tcPr>
            <w:tcW w:w="1583" w:type="dxa"/>
          </w:tcPr>
          <w:p w14:paraId="1ED377D3" w14:textId="77777777" w:rsidR="000603E4" w:rsidRPr="00A74483" w:rsidRDefault="000603E4" w:rsidP="000603E4">
            <w:pPr>
              <w:rPr>
                <w:rFonts w:asciiTheme="minorHAnsi" w:hAnsiTheme="minorHAnsi" w:cstheme="minorHAnsi"/>
              </w:rPr>
            </w:pPr>
          </w:p>
        </w:tc>
      </w:tr>
      <w:tr w:rsidR="000603E4" w:rsidRPr="00A74483" w14:paraId="7E0C4CD5" w14:textId="77777777" w:rsidTr="008B7521">
        <w:trPr>
          <w:trHeight w:val="431"/>
        </w:trPr>
        <w:tc>
          <w:tcPr>
            <w:tcW w:w="714" w:type="dxa"/>
          </w:tcPr>
          <w:p w14:paraId="2E908ABE" w14:textId="1ADEE197" w:rsidR="000603E4" w:rsidRDefault="000603E4" w:rsidP="000603E4">
            <w:pPr>
              <w:jc w:val="center"/>
              <w:rPr>
                <w:rFonts w:asciiTheme="minorHAnsi" w:hAnsiTheme="minorHAnsi" w:cstheme="minorHAnsi"/>
              </w:rPr>
            </w:pPr>
            <w:r>
              <w:rPr>
                <w:rFonts w:asciiTheme="minorHAnsi" w:hAnsiTheme="minorHAnsi" w:cstheme="minorHAnsi"/>
              </w:rPr>
              <w:t>21</w:t>
            </w:r>
          </w:p>
        </w:tc>
        <w:tc>
          <w:tcPr>
            <w:tcW w:w="3021" w:type="dxa"/>
            <w:vAlign w:val="center"/>
          </w:tcPr>
          <w:p w14:paraId="7A276294" w14:textId="693EB0DB" w:rsidR="000603E4" w:rsidRPr="000603E4" w:rsidRDefault="00224CEB" w:rsidP="000603E4">
            <w:pPr>
              <w:jc w:val="both"/>
              <w:rPr>
                <w:rFonts w:ascii="Arial Narrow" w:hAnsi="Arial Narrow" w:cs="Calibri"/>
                <w:color w:val="000000"/>
                <w:sz w:val="18"/>
                <w:szCs w:val="18"/>
              </w:rPr>
            </w:pPr>
            <w:r>
              <w:rPr>
                <w:rFonts w:ascii="Arial" w:hAnsi="Arial" w:cs="Arial"/>
                <w:color w:val="000000"/>
                <w:sz w:val="18"/>
                <w:szCs w:val="18"/>
              </w:rPr>
              <w:t xml:space="preserve">RX </w:t>
            </w:r>
            <w:r w:rsidR="000603E4" w:rsidRPr="000603E4">
              <w:rPr>
                <w:rFonts w:ascii="Arial" w:hAnsi="Arial" w:cs="Arial"/>
                <w:color w:val="000000"/>
                <w:sz w:val="18"/>
                <w:szCs w:val="18"/>
              </w:rPr>
              <w:t>ANTEBRAZO AP/LATERAL</w:t>
            </w:r>
          </w:p>
        </w:tc>
        <w:tc>
          <w:tcPr>
            <w:tcW w:w="1295" w:type="dxa"/>
          </w:tcPr>
          <w:p w14:paraId="53FDB383" w14:textId="69C96563"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6DC8A39" w14:textId="0802D81C"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15AF7A30" w14:textId="77777777" w:rsidR="000603E4" w:rsidRPr="00A74483" w:rsidRDefault="000603E4" w:rsidP="000603E4">
            <w:pPr>
              <w:rPr>
                <w:rFonts w:asciiTheme="minorHAnsi" w:hAnsiTheme="minorHAnsi" w:cstheme="minorHAnsi"/>
              </w:rPr>
            </w:pPr>
          </w:p>
        </w:tc>
        <w:tc>
          <w:tcPr>
            <w:tcW w:w="1583" w:type="dxa"/>
          </w:tcPr>
          <w:p w14:paraId="07EF2FE0" w14:textId="77777777" w:rsidR="000603E4" w:rsidRPr="00A74483" w:rsidRDefault="000603E4" w:rsidP="000603E4">
            <w:pPr>
              <w:rPr>
                <w:rFonts w:asciiTheme="minorHAnsi" w:hAnsiTheme="minorHAnsi" w:cstheme="minorHAnsi"/>
              </w:rPr>
            </w:pPr>
          </w:p>
        </w:tc>
      </w:tr>
      <w:tr w:rsidR="000603E4" w:rsidRPr="00A74483" w14:paraId="05759F81" w14:textId="77777777" w:rsidTr="008B7521">
        <w:trPr>
          <w:trHeight w:val="431"/>
        </w:trPr>
        <w:tc>
          <w:tcPr>
            <w:tcW w:w="714" w:type="dxa"/>
          </w:tcPr>
          <w:p w14:paraId="38EC8AE1" w14:textId="3DD289E4" w:rsidR="000603E4" w:rsidRDefault="000603E4" w:rsidP="000603E4">
            <w:pPr>
              <w:jc w:val="center"/>
              <w:rPr>
                <w:rFonts w:asciiTheme="minorHAnsi" w:hAnsiTheme="minorHAnsi" w:cstheme="minorHAnsi"/>
              </w:rPr>
            </w:pPr>
            <w:r>
              <w:rPr>
                <w:rFonts w:asciiTheme="minorHAnsi" w:hAnsiTheme="minorHAnsi" w:cstheme="minorHAnsi"/>
              </w:rPr>
              <w:t>22</w:t>
            </w:r>
          </w:p>
        </w:tc>
        <w:tc>
          <w:tcPr>
            <w:tcW w:w="3021" w:type="dxa"/>
            <w:vAlign w:val="center"/>
          </w:tcPr>
          <w:p w14:paraId="6598AB2F" w14:textId="6B89754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 MUÑECA AP - L</w:t>
            </w:r>
          </w:p>
        </w:tc>
        <w:tc>
          <w:tcPr>
            <w:tcW w:w="1295" w:type="dxa"/>
          </w:tcPr>
          <w:p w14:paraId="2CEC14EC" w14:textId="6E43849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7EB7C52" w14:textId="70294C56"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00D46C8" w14:textId="77777777" w:rsidR="000603E4" w:rsidRPr="00A74483" w:rsidRDefault="000603E4" w:rsidP="000603E4">
            <w:pPr>
              <w:rPr>
                <w:rFonts w:asciiTheme="minorHAnsi" w:hAnsiTheme="minorHAnsi" w:cstheme="minorHAnsi"/>
              </w:rPr>
            </w:pPr>
          </w:p>
        </w:tc>
        <w:tc>
          <w:tcPr>
            <w:tcW w:w="1583" w:type="dxa"/>
          </w:tcPr>
          <w:p w14:paraId="38613D33" w14:textId="77777777" w:rsidR="000603E4" w:rsidRPr="00A74483" w:rsidRDefault="000603E4" w:rsidP="000603E4">
            <w:pPr>
              <w:rPr>
                <w:rFonts w:asciiTheme="minorHAnsi" w:hAnsiTheme="minorHAnsi" w:cstheme="minorHAnsi"/>
              </w:rPr>
            </w:pPr>
          </w:p>
        </w:tc>
      </w:tr>
      <w:tr w:rsidR="000603E4" w:rsidRPr="00A74483" w14:paraId="121B4D66" w14:textId="77777777" w:rsidTr="008B7521">
        <w:trPr>
          <w:trHeight w:val="431"/>
        </w:trPr>
        <w:tc>
          <w:tcPr>
            <w:tcW w:w="714" w:type="dxa"/>
          </w:tcPr>
          <w:p w14:paraId="0C74C067" w14:textId="24CA07DE" w:rsidR="000603E4" w:rsidRDefault="000603E4" w:rsidP="000603E4">
            <w:pPr>
              <w:jc w:val="center"/>
              <w:rPr>
                <w:rFonts w:asciiTheme="minorHAnsi" w:hAnsiTheme="minorHAnsi" w:cstheme="minorHAnsi"/>
              </w:rPr>
            </w:pPr>
            <w:r>
              <w:rPr>
                <w:rFonts w:asciiTheme="minorHAnsi" w:hAnsiTheme="minorHAnsi" w:cstheme="minorHAnsi"/>
              </w:rPr>
              <w:t>23</w:t>
            </w:r>
          </w:p>
        </w:tc>
        <w:tc>
          <w:tcPr>
            <w:tcW w:w="3021" w:type="dxa"/>
            <w:vAlign w:val="center"/>
          </w:tcPr>
          <w:p w14:paraId="7605ED28" w14:textId="6C0CC56D"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MANO AP/LATERAL - O - OBLICUA</w:t>
            </w:r>
          </w:p>
        </w:tc>
        <w:tc>
          <w:tcPr>
            <w:tcW w:w="1295" w:type="dxa"/>
          </w:tcPr>
          <w:p w14:paraId="5C680B25" w14:textId="2F4392B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E806EC6" w14:textId="7B6278D9"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40265DB9" w14:textId="77777777" w:rsidR="000603E4" w:rsidRPr="00A74483" w:rsidRDefault="000603E4" w:rsidP="000603E4">
            <w:pPr>
              <w:rPr>
                <w:rFonts w:asciiTheme="minorHAnsi" w:hAnsiTheme="minorHAnsi" w:cstheme="minorHAnsi"/>
              </w:rPr>
            </w:pPr>
          </w:p>
        </w:tc>
        <w:tc>
          <w:tcPr>
            <w:tcW w:w="1583" w:type="dxa"/>
          </w:tcPr>
          <w:p w14:paraId="1AE65A1A" w14:textId="77777777" w:rsidR="000603E4" w:rsidRPr="00A74483" w:rsidRDefault="000603E4" w:rsidP="000603E4">
            <w:pPr>
              <w:rPr>
                <w:rFonts w:asciiTheme="minorHAnsi" w:hAnsiTheme="minorHAnsi" w:cstheme="minorHAnsi"/>
              </w:rPr>
            </w:pPr>
          </w:p>
        </w:tc>
      </w:tr>
      <w:tr w:rsidR="000603E4" w:rsidRPr="00A74483" w14:paraId="349DC16E" w14:textId="77777777" w:rsidTr="008B7521">
        <w:trPr>
          <w:trHeight w:val="431"/>
        </w:trPr>
        <w:tc>
          <w:tcPr>
            <w:tcW w:w="714" w:type="dxa"/>
          </w:tcPr>
          <w:p w14:paraId="3C74ED24" w14:textId="1156692E" w:rsidR="000603E4" w:rsidRDefault="000603E4" w:rsidP="000603E4">
            <w:pPr>
              <w:jc w:val="center"/>
              <w:rPr>
                <w:rFonts w:asciiTheme="minorHAnsi" w:hAnsiTheme="minorHAnsi" w:cstheme="minorHAnsi"/>
              </w:rPr>
            </w:pPr>
            <w:r>
              <w:rPr>
                <w:rFonts w:asciiTheme="minorHAnsi" w:hAnsiTheme="minorHAnsi" w:cstheme="minorHAnsi"/>
              </w:rPr>
              <w:t>24</w:t>
            </w:r>
          </w:p>
        </w:tc>
        <w:tc>
          <w:tcPr>
            <w:tcW w:w="3021" w:type="dxa"/>
            <w:vAlign w:val="center"/>
          </w:tcPr>
          <w:p w14:paraId="6CBA428F" w14:textId="2116F0FF"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MUSLO AP/LATERAL</w:t>
            </w:r>
          </w:p>
        </w:tc>
        <w:tc>
          <w:tcPr>
            <w:tcW w:w="1295" w:type="dxa"/>
          </w:tcPr>
          <w:p w14:paraId="409868E7" w14:textId="4E5F5C5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1FD309F" w14:textId="0BC3158C"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93F2145" w14:textId="77777777" w:rsidR="000603E4" w:rsidRPr="00A74483" w:rsidRDefault="000603E4" w:rsidP="000603E4">
            <w:pPr>
              <w:rPr>
                <w:rFonts w:asciiTheme="minorHAnsi" w:hAnsiTheme="minorHAnsi" w:cstheme="minorHAnsi"/>
              </w:rPr>
            </w:pPr>
          </w:p>
        </w:tc>
        <w:tc>
          <w:tcPr>
            <w:tcW w:w="1583" w:type="dxa"/>
          </w:tcPr>
          <w:p w14:paraId="65EC4847" w14:textId="77777777" w:rsidR="000603E4" w:rsidRPr="00A74483" w:rsidRDefault="000603E4" w:rsidP="000603E4">
            <w:pPr>
              <w:rPr>
                <w:rFonts w:asciiTheme="minorHAnsi" w:hAnsiTheme="minorHAnsi" w:cstheme="minorHAnsi"/>
              </w:rPr>
            </w:pPr>
          </w:p>
        </w:tc>
      </w:tr>
      <w:tr w:rsidR="000603E4" w:rsidRPr="00A74483" w14:paraId="38403019" w14:textId="77777777" w:rsidTr="008B7521">
        <w:trPr>
          <w:trHeight w:val="431"/>
        </w:trPr>
        <w:tc>
          <w:tcPr>
            <w:tcW w:w="714" w:type="dxa"/>
          </w:tcPr>
          <w:p w14:paraId="2312798C" w14:textId="17AFBCAA" w:rsidR="000603E4" w:rsidRDefault="000603E4" w:rsidP="000603E4">
            <w:pPr>
              <w:jc w:val="center"/>
              <w:rPr>
                <w:rFonts w:asciiTheme="minorHAnsi" w:hAnsiTheme="minorHAnsi" w:cstheme="minorHAnsi"/>
              </w:rPr>
            </w:pPr>
            <w:r>
              <w:rPr>
                <w:rFonts w:asciiTheme="minorHAnsi" w:hAnsiTheme="minorHAnsi" w:cstheme="minorHAnsi"/>
              </w:rPr>
              <w:t>25</w:t>
            </w:r>
          </w:p>
        </w:tc>
        <w:tc>
          <w:tcPr>
            <w:tcW w:w="3021" w:type="dxa"/>
            <w:vAlign w:val="center"/>
          </w:tcPr>
          <w:p w14:paraId="16CDA882" w14:textId="337F2520"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RODILLA AP/LATERAL</w:t>
            </w:r>
          </w:p>
        </w:tc>
        <w:tc>
          <w:tcPr>
            <w:tcW w:w="1295" w:type="dxa"/>
          </w:tcPr>
          <w:p w14:paraId="6AC642FD" w14:textId="3B66D08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304D3DA" w14:textId="561E40F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7B403A6B" w14:textId="77777777" w:rsidR="000603E4" w:rsidRPr="00A74483" w:rsidRDefault="000603E4" w:rsidP="000603E4">
            <w:pPr>
              <w:rPr>
                <w:rFonts w:asciiTheme="minorHAnsi" w:hAnsiTheme="minorHAnsi" w:cstheme="minorHAnsi"/>
              </w:rPr>
            </w:pPr>
          </w:p>
        </w:tc>
        <w:tc>
          <w:tcPr>
            <w:tcW w:w="1583" w:type="dxa"/>
          </w:tcPr>
          <w:p w14:paraId="6A0E0E1C" w14:textId="77777777" w:rsidR="000603E4" w:rsidRPr="00A74483" w:rsidRDefault="000603E4" w:rsidP="000603E4">
            <w:pPr>
              <w:rPr>
                <w:rFonts w:asciiTheme="minorHAnsi" w:hAnsiTheme="minorHAnsi" w:cstheme="minorHAnsi"/>
              </w:rPr>
            </w:pPr>
          </w:p>
        </w:tc>
      </w:tr>
      <w:tr w:rsidR="000603E4" w:rsidRPr="00A74483" w14:paraId="5DB4E232" w14:textId="77777777" w:rsidTr="008B7521">
        <w:trPr>
          <w:trHeight w:val="431"/>
        </w:trPr>
        <w:tc>
          <w:tcPr>
            <w:tcW w:w="714" w:type="dxa"/>
          </w:tcPr>
          <w:p w14:paraId="11820674" w14:textId="41A75395" w:rsidR="000603E4" w:rsidRDefault="000603E4" w:rsidP="000603E4">
            <w:pPr>
              <w:jc w:val="center"/>
              <w:rPr>
                <w:rFonts w:asciiTheme="minorHAnsi" w:hAnsiTheme="minorHAnsi" w:cstheme="minorHAnsi"/>
              </w:rPr>
            </w:pPr>
            <w:r>
              <w:rPr>
                <w:rFonts w:asciiTheme="minorHAnsi" w:hAnsiTheme="minorHAnsi" w:cstheme="minorHAnsi"/>
              </w:rPr>
              <w:t>26</w:t>
            </w:r>
          </w:p>
        </w:tc>
        <w:tc>
          <w:tcPr>
            <w:tcW w:w="3021" w:type="dxa"/>
            <w:vAlign w:val="center"/>
          </w:tcPr>
          <w:p w14:paraId="443E3BAD" w14:textId="5D954E5B"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PIERNA AP-L (TERCIO PROXIMAL)</w:t>
            </w:r>
          </w:p>
        </w:tc>
        <w:tc>
          <w:tcPr>
            <w:tcW w:w="1295" w:type="dxa"/>
          </w:tcPr>
          <w:p w14:paraId="228423C8" w14:textId="725B5B4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25D7185" w14:textId="61AE80BE"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15D8C832" w14:textId="77777777" w:rsidR="000603E4" w:rsidRPr="00A74483" w:rsidRDefault="000603E4" w:rsidP="000603E4">
            <w:pPr>
              <w:rPr>
                <w:rFonts w:asciiTheme="minorHAnsi" w:hAnsiTheme="minorHAnsi" w:cstheme="minorHAnsi"/>
              </w:rPr>
            </w:pPr>
          </w:p>
        </w:tc>
        <w:tc>
          <w:tcPr>
            <w:tcW w:w="1583" w:type="dxa"/>
          </w:tcPr>
          <w:p w14:paraId="3884E794" w14:textId="77777777" w:rsidR="000603E4" w:rsidRPr="00A74483" w:rsidRDefault="000603E4" w:rsidP="000603E4">
            <w:pPr>
              <w:rPr>
                <w:rFonts w:asciiTheme="minorHAnsi" w:hAnsiTheme="minorHAnsi" w:cstheme="minorHAnsi"/>
              </w:rPr>
            </w:pPr>
          </w:p>
        </w:tc>
      </w:tr>
      <w:tr w:rsidR="000603E4" w:rsidRPr="00A74483" w14:paraId="348E5D5A" w14:textId="77777777" w:rsidTr="008B7521">
        <w:trPr>
          <w:trHeight w:val="431"/>
        </w:trPr>
        <w:tc>
          <w:tcPr>
            <w:tcW w:w="714" w:type="dxa"/>
          </w:tcPr>
          <w:p w14:paraId="7F56724D" w14:textId="3381E66B" w:rsidR="000603E4" w:rsidRDefault="000603E4" w:rsidP="000603E4">
            <w:pPr>
              <w:jc w:val="center"/>
              <w:rPr>
                <w:rFonts w:asciiTheme="minorHAnsi" w:hAnsiTheme="minorHAnsi" w:cstheme="minorHAnsi"/>
              </w:rPr>
            </w:pPr>
            <w:r>
              <w:rPr>
                <w:rFonts w:asciiTheme="minorHAnsi" w:hAnsiTheme="minorHAnsi" w:cstheme="minorHAnsi"/>
              </w:rPr>
              <w:t>27</w:t>
            </w:r>
          </w:p>
        </w:tc>
        <w:tc>
          <w:tcPr>
            <w:tcW w:w="3021" w:type="dxa"/>
            <w:vAlign w:val="center"/>
          </w:tcPr>
          <w:p w14:paraId="326BE185" w14:textId="43EBEB2D"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PIE POSTERIOR AP-L</w:t>
            </w:r>
          </w:p>
        </w:tc>
        <w:tc>
          <w:tcPr>
            <w:tcW w:w="1295" w:type="dxa"/>
          </w:tcPr>
          <w:p w14:paraId="6FB7745E" w14:textId="35C8C8F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BF83E2B" w14:textId="7E8DEA6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D75F9EC" w14:textId="77777777" w:rsidR="000603E4" w:rsidRPr="00A74483" w:rsidRDefault="000603E4" w:rsidP="000603E4">
            <w:pPr>
              <w:rPr>
                <w:rFonts w:asciiTheme="minorHAnsi" w:hAnsiTheme="minorHAnsi" w:cstheme="minorHAnsi"/>
              </w:rPr>
            </w:pPr>
          </w:p>
        </w:tc>
        <w:tc>
          <w:tcPr>
            <w:tcW w:w="1583" w:type="dxa"/>
          </w:tcPr>
          <w:p w14:paraId="2201A7C8" w14:textId="77777777" w:rsidR="000603E4" w:rsidRPr="00A74483" w:rsidRDefault="000603E4" w:rsidP="000603E4">
            <w:pPr>
              <w:rPr>
                <w:rFonts w:asciiTheme="minorHAnsi" w:hAnsiTheme="minorHAnsi" w:cstheme="minorHAnsi"/>
              </w:rPr>
            </w:pPr>
          </w:p>
        </w:tc>
      </w:tr>
      <w:tr w:rsidR="000603E4" w:rsidRPr="00A74483" w14:paraId="6F95E1CF" w14:textId="77777777" w:rsidTr="008B7521">
        <w:trPr>
          <w:trHeight w:val="431"/>
        </w:trPr>
        <w:tc>
          <w:tcPr>
            <w:tcW w:w="714" w:type="dxa"/>
          </w:tcPr>
          <w:p w14:paraId="54A01A4A" w14:textId="2F9C0C30" w:rsidR="000603E4" w:rsidRDefault="000603E4" w:rsidP="000603E4">
            <w:pPr>
              <w:jc w:val="center"/>
              <w:rPr>
                <w:rFonts w:asciiTheme="minorHAnsi" w:hAnsiTheme="minorHAnsi" w:cstheme="minorHAnsi"/>
              </w:rPr>
            </w:pPr>
            <w:r>
              <w:rPr>
                <w:rFonts w:asciiTheme="minorHAnsi" w:hAnsiTheme="minorHAnsi" w:cstheme="minorHAnsi"/>
              </w:rPr>
              <w:t>28</w:t>
            </w:r>
          </w:p>
        </w:tc>
        <w:tc>
          <w:tcPr>
            <w:tcW w:w="3021" w:type="dxa"/>
            <w:vAlign w:val="center"/>
          </w:tcPr>
          <w:p w14:paraId="1D1D657F" w14:textId="5639FE9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TOBILLO AP/LATERAL</w:t>
            </w:r>
          </w:p>
        </w:tc>
        <w:tc>
          <w:tcPr>
            <w:tcW w:w="1295" w:type="dxa"/>
          </w:tcPr>
          <w:p w14:paraId="0BCB8019" w14:textId="72D3A63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8FDF316" w14:textId="2565D15A"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616348B7" w14:textId="77777777" w:rsidR="000603E4" w:rsidRPr="00A74483" w:rsidRDefault="000603E4" w:rsidP="000603E4">
            <w:pPr>
              <w:rPr>
                <w:rFonts w:asciiTheme="minorHAnsi" w:hAnsiTheme="minorHAnsi" w:cstheme="minorHAnsi"/>
              </w:rPr>
            </w:pPr>
          </w:p>
        </w:tc>
        <w:tc>
          <w:tcPr>
            <w:tcW w:w="1583" w:type="dxa"/>
          </w:tcPr>
          <w:p w14:paraId="38E97763" w14:textId="77777777" w:rsidR="000603E4" w:rsidRPr="00A74483" w:rsidRDefault="000603E4" w:rsidP="000603E4">
            <w:pPr>
              <w:rPr>
                <w:rFonts w:asciiTheme="minorHAnsi" w:hAnsiTheme="minorHAnsi" w:cstheme="minorHAnsi"/>
              </w:rPr>
            </w:pPr>
          </w:p>
        </w:tc>
      </w:tr>
      <w:tr w:rsidR="000603E4" w:rsidRPr="00A74483" w14:paraId="0B257959" w14:textId="77777777" w:rsidTr="008B7521">
        <w:trPr>
          <w:trHeight w:val="431"/>
        </w:trPr>
        <w:tc>
          <w:tcPr>
            <w:tcW w:w="714" w:type="dxa"/>
          </w:tcPr>
          <w:p w14:paraId="6404C206" w14:textId="7351F842" w:rsidR="000603E4" w:rsidRDefault="000603E4" w:rsidP="000603E4">
            <w:pPr>
              <w:jc w:val="center"/>
              <w:rPr>
                <w:rFonts w:asciiTheme="minorHAnsi" w:hAnsiTheme="minorHAnsi" w:cstheme="minorHAnsi"/>
              </w:rPr>
            </w:pPr>
            <w:r>
              <w:rPr>
                <w:rFonts w:asciiTheme="minorHAnsi" w:hAnsiTheme="minorHAnsi" w:cstheme="minorHAnsi"/>
              </w:rPr>
              <w:t>29</w:t>
            </w:r>
          </w:p>
        </w:tc>
        <w:tc>
          <w:tcPr>
            <w:tcW w:w="3021" w:type="dxa"/>
            <w:vAlign w:val="center"/>
          </w:tcPr>
          <w:p w14:paraId="25945BE3" w14:textId="2E5B0614"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COLECISTOGRAFIA ORAL, 2 PLACAS</w:t>
            </w:r>
          </w:p>
        </w:tc>
        <w:tc>
          <w:tcPr>
            <w:tcW w:w="1295" w:type="dxa"/>
          </w:tcPr>
          <w:p w14:paraId="4795E908" w14:textId="3C9B918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D19C261" w14:textId="4E1D2710"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4042E159" w14:textId="77777777" w:rsidR="000603E4" w:rsidRPr="00A74483" w:rsidRDefault="000603E4" w:rsidP="000603E4">
            <w:pPr>
              <w:rPr>
                <w:rFonts w:asciiTheme="minorHAnsi" w:hAnsiTheme="minorHAnsi" w:cstheme="minorHAnsi"/>
              </w:rPr>
            </w:pPr>
          </w:p>
        </w:tc>
        <w:tc>
          <w:tcPr>
            <w:tcW w:w="1583" w:type="dxa"/>
          </w:tcPr>
          <w:p w14:paraId="60CBF290" w14:textId="77777777" w:rsidR="000603E4" w:rsidRPr="00A74483" w:rsidRDefault="000603E4" w:rsidP="000603E4">
            <w:pPr>
              <w:rPr>
                <w:rFonts w:asciiTheme="minorHAnsi" w:hAnsiTheme="minorHAnsi" w:cstheme="minorHAnsi"/>
              </w:rPr>
            </w:pPr>
          </w:p>
        </w:tc>
      </w:tr>
      <w:tr w:rsidR="000603E4" w:rsidRPr="00A74483" w14:paraId="113DE277" w14:textId="77777777" w:rsidTr="008B7521">
        <w:trPr>
          <w:trHeight w:val="431"/>
        </w:trPr>
        <w:tc>
          <w:tcPr>
            <w:tcW w:w="714" w:type="dxa"/>
          </w:tcPr>
          <w:p w14:paraId="55915424" w14:textId="6E4612C0" w:rsidR="000603E4" w:rsidRDefault="000603E4" w:rsidP="000603E4">
            <w:pPr>
              <w:jc w:val="center"/>
              <w:rPr>
                <w:rFonts w:asciiTheme="minorHAnsi" w:hAnsiTheme="minorHAnsi" w:cstheme="minorHAnsi"/>
              </w:rPr>
            </w:pPr>
            <w:r>
              <w:rPr>
                <w:rFonts w:asciiTheme="minorHAnsi" w:hAnsiTheme="minorHAnsi" w:cstheme="minorHAnsi"/>
              </w:rPr>
              <w:t>30</w:t>
            </w:r>
          </w:p>
        </w:tc>
        <w:tc>
          <w:tcPr>
            <w:tcW w:w="3021" w:type="dxa"/>
            <w:vAlign w:val="center"/>
          </w:tcPr>
          <w:p w14:paraId="4355C098" w14:textId="4D6E344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PIELOGRAFIA 4 PLACAS</w:t>
            </w:r>
          </w:p>
        </w:tc>
        <w:tc>
          <w:tcPr>
            <w:tcW w:w="1295" w:type="dxa"/>
          </w:tcPr>
          <w:p w14:paraId="4BCA670D" w14:textId="372B897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EE043C7" w14:textId="4F706196"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6C94EBE7" w14:textId="77777777" w:rsidR="000603E4" w:rsidRPr="00A74483" w:rsidRDefault="000603E4" w:rsidP="000603E4">
            <w:pPr>
              <w:rPr>
                <w:rFonts w:asciiTheme="minorHAnsi" w:hAnsiTheme="minorHAnsi" w:cstheme="minorHAnsi"/>
              </w:rPr>
            </w:pPr>
          </w:p>
        </w:tc>
        <w:tc>
          <w:tcPr>
            <w:tcW w:w="1583" w:type="dxa"/>
          </w:tcPr>
          <w:p w14:paraId="282AE91E" w14:textId="77777777" w:rsidR="000603E4" w:rsidRPr="00A74483" w:rsidRDefault="000603E4" w:rsidP="000603E4">
            <w:pPr>
              <w:rPr>
                <w:rFonts w:asciiTheme="minorHAnsi" w:hAnsiTheme="minorHAnsi" w:cstheme="minorHAnsi"/>
              </w:rPr>
            </w:pPr>
          </w:p>
        </w:tc>
      </w:tr>
      <w:tr w:rsidR="000603E4" w:rsidRPr="00A74483" w14:paraId="4E8970E6" w14:textId="77777777" w:rsidTr="008B7521">
        <w:trPr>
          <w:trHeight w:val="431"/>
        </w:trPr>
        <w:tc>
          <w:tcPr>
            <w:tcW w:w="714" w:type="dxa"/>
          </w:tcPr>
          <w:p w14:paraId="0E25BC69" w14:textId="693808D7" w:rsidR="000603E4" w:rsidRDefault="000603E4" w:rsidP="000603E4">
            <w:pPr>
              <w:jc w:val="center"/>
              <w:rPr>
                <w:rFonts w:asciiTheme="minorHAnsi" w:hAnsiTheme="minorHAnsi" w:cstheme="minorHAnsi"/>
              </w:rPr>
            </w:pPr>
            <w:r>
              <w:rPr>
                <w:rFonts w:asciiTheme="minorHAnsi" w:hAnsiTheme="minorHAnsi" w:cstheme="minorHAnsi"/>
              </w:rPr>
              <w:t>31</w:t>
            </w:r>
          </w:p>
        </w:tc>
        <w:tc>
          <w:tcPr>
            <w:tcW w:w="3021" w:type="dxa"/>
            <w:vAlign w:val="center"/>
          </w:tcPr>
          <w:p w14:paraId="58B9BF11" w14:textId="39069A0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UROGRAMA EXCRETOR 2 PLACAS</w:t>
            </w:r>
          </w:p>
        </w:tc>
        <w:tc>
          <w:tcPr>
            <w:tcW w:w="1295" w:type="dxa"/>
          </w:tcPr>
          <w:p w14:paraId="68E3CE7B" w14:textId="1C46744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67546B0" w14:textId="255C89FD"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C258708" w14:textId="77777777" w:rsidR="000603E4" w:rsidRPr="00A74483" w:rsidRDefault="000603E4" w:rsidP="000603E4">
            <w:pPr>
              <w:rPr>
                <w:rFonts w:asciiTheme="minorHAnsi" w:hAnsiTheme="minorHAnsi" w:cstheme="minorHAnsi"/>
              </w:rPr>
            </w:pPr>
          </w:p>
        </w:tc>
        <w:tc>
          <w:tcPr>
            <w:tcW w:w="1583" w:type="dxa"/>
          </w:tcPr>
          <w:p w14:paraId="26BA277B" w14:textId="77777777" w:rsidR="000603E4" w:rsidRPr="00A74483" w:rsidRDefault="000603E4" w:rsidP="000603E4">
            <w:pPr>
              <w:rPr>
                <w:rFonts w:asciiTheme="minorHAnsi" w:hAnsiTheme="minorHAnsi" w:cstheme="minorHAnsi"/>
              </w:rPr>
            </w:pPr>
          </w:p>
        </w:tc>
      </w:tr>
      <w:tr w:rsidR="000603E4" w:rsidRPr="00A74483" w14:paraId="2BB85D17" w14:textId="77777777" w:rsidTr="008B7521">
        <w:trPr>
          <w:trHeight w:val="431"/>
        </w:trPr>
        <w:tc>
          <w:tcPr>
            <w:tcW w:w="714" w:type="dxa"/>
          </w:tcPr>
          <w:p w14:paraId="09BD11E2" w14:textId="1F301CC0" w:rsidR="000603E4" w:rsidRDefault="000603E4" w:rsidP="000603E4">
            <w:pPr>
              <w:jc w:val="center"/>
              <w:rPr>
                <w:rFonts w:asciiTheme="minorHAnsi" w:hAnsiTheme="minorHAnsi" w:cstheme="minorHAnsi"/>
              </w:rPr>
            </w:pPr>
            <w:r>
              <w:rPr>
                <w:rFonts w:asciiTheme="minorHAnsi" w:hAnsiTheme="minorHAnsi" w:cstheme="minorHAnsi"/>
              </w:rPr>
              <w:lastRenderedPageBreak/>
              <w:t>32</w:t>
            </w:r>
          </w:p>
        </w:tc>
        <w:tc>
          <w:tcPr>
            <w:tcW w:w="3021" w:type="dxa"/>
            <w:vAlign w:val="center"/>
          </w:tcPr>
          <w:p w14:paraId="3563B4EA" w14:textId="6648517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URETEROCISTOGRAFIA,</w:t>
            </w:r>
            <w:r w:rsidR="00224CEB">
              <w:rPr>
                <w:rFonts w:ascii="Arial" w:hAnsi="Arial" w:cs="Arial"/>
                <w:color w:val="000000"/>
                <w:sz w:val="18"/>
                <w:szCs w:val="18"/>
              </w:rPr>
              <w:t xml:space="preserve"> </w:t>
            </w:r>
            <w:r w:rsidRPr="000603E4">
              <w:rPr>
                <w:rFonts w:ascii="Arial" w:hAnsi="Arial" w:cs="Arial"/>
                <w:color w:val="000000"/>
                <w:sz w:val="18"/>
                <w:szCs w:val="18"/>
              </w:rPr>
              <w:t>2 PLACAS</w:t>
            </w:r>
          </w:p>
        </w:tc>
        <w:tc>
          <w:tcPr>
            <w:tcW w:w="1295" w:type="dxa"/>
          </w:tcPr>
          <w:p w14:paraId="4D20361F" w14:textId="55E68E0B"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7C9172E" w14:textId="6A268839"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88B2A56" w14:textId="77777777" w:rsidR="000603E4" w:rsidRPr="00A74483" w:rsidRDefault="000603E4" w:rsidP="000603E4">
            <w:pPr>
              <w:rPr>
                <w:rFonts w:asciiTheme="minorHAnsi" w:hAnsiTheme="minorHAnsi" w:cstheme="minorHAnsi"/>
              </w:rPr>
            </w:pPr>
          </w:p>
        </w:tc>
        <w:tc>
          <w:tcPr>
            <w:tcW w:w="1583" w:type="dxa"/>
          </w:tcPr>
          <w:p w14:paraId="7DE3EAEC" w14:textId="77777777" w:rsidR="000603E4" w:rsidRPr="00A74483" w:rsidRDefault="000603E4" w:rsidP="000603E4">
            <w:pPr>
              <w:rPr>
                <w:rFonts w:asciiTheme="minorHAnsi" w:hAnsiTheme="minorHAnsi" w:cstheme="minorHAnsi"/>
              </w:rPr>
            </w:pPr>
          </w:p>
        </w:tc>
      </w:tr>
      <w:tr w:rsidR="000603E4" w:rsidRPr="00A74483" w14:paraId="70FBE4D2" w14:textId="77777777" w:rsidTr="008B7521">
        <w:trPr>
          <w:trHeight w:val="431"/>
        </w:trPr>
        <w:tc>
          <w:tcPr>
            <w:tcW w:w="714" w:type="dxa"/>
          </w:tcPr>
          <w:p w14:paraId="5AD810D9" w14:textId="0965B307" w:rsidR="000603E4" w:rsidRDefault="000603E4" w:rsidP="000603E4">
            <w:pPr>
              <w:jc w:val="center"/>
              <w:rPr>
                <w:rFonts w:asciiTheme="minorHAnsi" w:hAnsiTheme="minorHAnsi" w:cstheme="minorHAnsi"/>
              </w:rPr>
            </w:pPr>
            <w:r>
              <w:rPr>
                <w:rFonts w:asciiTheme="minorHAnsi" w:hAnsiTheme="minorHAnsi" w:cstheme="minorHAnsi"/>
              </w:rPr>
              <w:t>33</w:t>
            </w:r>
          </w:p>
        </w:tc>
        <w:tc>
          <w:tcPr>
            <w:tcW w:w="3021" w:type="dxa"/>
            <w:vAlign w:val="center"/>
          </w:tcPr>
          <w:p w14:paraId="2E0B3857" w14:textId="08F6B2C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COLANGIOGRAFIA, 1 PLACA</w:t>
            </w:r>
          </w:p>
        </w:tc>
        <w:tc>
          <w:tcPr>
            <w:tcW w:w="1295" w:type="dxa"/>
          </w:tcPr>
          <w:p w14:paraId="7F7D1D78" w14:textId="08E4313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DE089D0" w14:textId="6344E05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A13EF45" w14:textId="77777777" w:rsidR="000603E4" w:rsidRPr="00A74483" w:rsidRDefault="000603E4" w:rsidP="000603E4">
            <w:pPr>
              <w:rPr>
                <w:rFonts w:asciiTheme="minorHAnsi" w:hAnsiTheme="minorHAnsi" w:cstheme="minorHAnsi"/>
              </w:rPr>
            </w:pPr>
          </w:p>
        </w:tc>
        <w:tc>
          <w:tcPr>
            <w:tcW w:w="1583" w:type="dxa"/>
          </w:tcPr>
          <w:p w14:paraId="59CEE389" w14:textId="77777777" w:rsidR="000603E4" w:rsidRPr="00A74483" w:rsidRDefault="000603E4" w:rsidP="000603E4">
            <w:pPr>
              <w:rPr>
                <w:rFonts w:asciiTheme="minorHAnsi" w:hAnsiTheme="minorHAnsi" w:cstheme="minorHAnsi"/>
              </w:rPr>
            </w:pPr>
          </w:p>
        </w:tc>
      </w:tr>
      <w:tr w:rsidR="000603E4" w:rsidRPr="00A74483" w14:paraId="33D27393" w14:textId="77777777" w:rsidTr="008B7521">
        <w:trPr>
          <w:trHeight w:val="431"/>
        </w:trPr>
        <w:tc>
          <w:tcPr>
            <w:tcW w:w="714" w:type="dxa"/>
          </w:tcPr>
          <w:p w14:paraId="0A863544" w14:textId="7B760908" w:rsidR="000603E4" w:rsidRDefault="000603E4" w:rsidP="000603E4">
            <w:pPr>
              <w:jc w:val="center"/>
              <w:rPr>
                <w:rFonts w:asciiTheme="minorHAnsi" w:hAnsiTheme="minorHAnsi" w:cstheme="minorHAnsi"/>
              </w:rPr>
            </w:pPr>
            <w:r>
              <w:rPr>
                <w:rFonts w:asciiTheme="minorHAnsi" w:hAnsiTheme="minorHAnsi" w:cstheme="minorHAnsi"/>
              </w:rPr>
              <w:t>34</w:t>
            </w:r>
          </w:p>
        </w:tc>
        <w:tc>
          <w:tcPr>
            <w:tcW w:w="3021" w:type="dxa"/>
            <w:vAlign w:val="center"/>
          </w:tcPr>
          <w:p w14:paraId="59B6379C" w14:textId="7B344F5B"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COLANGIOGRAFIA EXTRACIR. CONTROL</w:t>
            </w:r>
          </w:p>
        </w:tc>
        <w:tc>
          <w:tcPr>
            <w:tcW w:w="1295" w:type="dxa"/>
          </w:tcPr>
          <w:p w14:paraId="3E804792" w14:textId="353FB53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A467518" w14:textId="645EC66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C06F761" w14:textId="77777777" w:rsidR="000603E4" w:rsidRPr="00A74483" w:rsidRDefault="000603E4" w:rsidP="000603E4">
            <w:pPr>
              <w:rPr>
                <w:rFonts w:asciiTheme="minorHAnsi" w:hAnsiTheme="minorHAnsi" w:cstheme="minorHAnsi"/>
              </w:rPr>
            </w:pPr>
          </w:p>
        </w:tc>
        <w:tc>
          <w:tcPr>
            <w:tcW w:w="1583" w:type="dxa"/>
          </w:tcPr>
          <w:p w14:paraId="124D2007" w14:textId="77777777" w:rsidR="000603E4" w:rsidRPr="00A74483" w:rsidRDefault="000603E4" w:rsidP="000603E4">
            <w:pPr>
              <w:rPr>
                <w:rFonts w:asciiTheme="minorHAnsi" w:hAnsiTheme="minorHAnsi" w:cstheme="minorHAnsi"/>
              </w:rPr>
            </w:pPr>
          </w:p>
        </w:tc>
      </w:tr>
      <w:tr w:rsidR="000603E4" w:rsidRPr="00A74483" w14:paraId="7495F513" w14:textId="77777777" w:rsidTr="008B7521">
        <w:trPr>
          <w:trHeight w:val="431"/>
        </w:trPr>
        <w:tc>
          <w:tcPr>
            <w:tcW w:w="714" w:type="dxa"/>
          </w:tcPr>
          <w:p w14:paraId="74717208" w14:textId="55030B6A" w:rsidR="000603E4" w:rsidRDefault="000603E4" w:rsidP="000603E4">
            <w:pPr>
              <w:jc w:val="center"/>
              <w:rPr>
                <w:rFonts w:asciiTheme="minorHAnsi" w:hAnsiTheme="minorHAnsi" w:cstheme="minorHAnsi"/>
              </w:rPr>
            </w:pPr>
            <w:r>
              <w:rPr>
                <w:rFonts w:asciiTheme="minorHAnsi" w:hAnsiTheme="minorHAnsi" w:cstheme="minorHAnsi"/>
              </w:rPr>
              <w:t>35</w:t>
            </w:r>
          </w:p>
        </w:tc>
        <w:tc>
          <w:tcPr>
            <w:tcW w:w="3021" w:type="dxa"/>
            <w:vAlign w:val="center"/>
          </w:tcPr>
          <w:p w14:paraId="3F309B63" w14:textId="20D54D92"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COLON POR ENEMA POR PLACA</w:t>
            </w:r>
          </w:p>
        </w:tc>
        <w:tc>
          <w:tcPr>
            <w:tcW w:w="1295" w:type="dxa"/>
          </w:tcPr>
          <w:p w14:paraId="46C5EFD1" w14:textId="642DE5B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28E1060" w14:textId="4FD2AF84" w:rsidR="000603E4" w:rsidRPr="00560090"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0F16F87D" w14:textId="77777777" w:rsidR="000603E4" w:rsidRPr="00A74483" w:rsidRDefault="000603E4" w:rsidP="000603E4">
            <w:pPr>
              <w:rPr>
                <w:rFonts w:asciiTheme="minorHAnsi" w:hAnsiTheme="minorHAnsi" w:cstheme="minorHAnsi"/>
              </w:rPr>
            </w:pPr>
          </w:p>
        </w:tc>
        <w:tc>
          <w:tcPr>
            <w:tcW w:w="1583" w:type="dxa"/>
          </w:tcPr>
          <w:p w14:paraId="7F477D11" w14:textId="77777777" w:rsidR="000603E4" w:rsidRPr="00A74483" w:rsidRDefault="000603E4" w:rsidP="000603E4">
            <w:pPr>
              <w:rPr>
                <w:rFonts w:asciiTheme="minorHAnsi" w:hAnsiTheme="minorHAnsi" w:cstheme="minorHAnsi"/>
              </w:rPr>
            </w:pPr>
          </w:p>
        </w:tc>
      </w:tr>
      <w:tr w:rsidR="000603E4" w:rsidRPr="00A74483" w14:paraId="319F1FB1" w14:textId="77777777" w:rsidTr="000603E4">
        <w:trPr>
          <w:trHeight w:val="431"/>
        </w:trPr>
        <w:tc>
          <w:tcPr>
            <w:tcW w:w="8626" w:type="dxa"/>
            <w:gridSpan w:val="5"/>
            <w:shd w:val="clear" w:color="auto" w:fill="BFBFBF" w:themeFill="background1" w:themeFillShade="BF"/>
          </w:tcPr>
          <w:p w14:paraId="0E9924DE" w14:textId="2B11C06A" w:rsidR="000603E4" w:rsidRPr="00A74483" w:rsidRDefault="00D12FB5" w:rsidP="000603E4">
            <w:pPr>
              <w:rPr>
                <w:rFonts w:asciiTheme="minorHAnsi" w:hAnsiTheme="minorHAnsi" w:cstheme="minorHAnsi"/>
              </w:rPr>
            </w:pPr>
            <w:r w:rsidRPr="0023119B">
              <w:rPr>
                <w:rFonts w:asciiTheme="minorHAnsi" w:hAnsiTheme="minorHAnsi" w:cstheme="minorHAnsi"/>
                <w:b/>
                <w:bCs/>
              </w:rPr>
              <w:t xml:space="preserve">TOTAL, </w:t>
            </w:r>
            <w:r>
              <w:rPr>
                <w:rFonts w:asciiTheme="minorHAnsi" w:hAnsiTheme="minorHAnsi" w:cstheme="minorHAnsi"/>
                <w:b/>
                <w:bCs/>
              </w:rPr>
              <w:t>RADIOGRAFÍAS</w:t>
            </w:r>
          </w:p>
        </w:tc>
        <w:tc>
          <w:tcPr>
            <w:tcW w:w="1583" w:type="dxa"/>
          </w:tcPr>
          <w:p w14:paraId="24281AF6" w14:textId="77777777" w:rsidR="000603E4" w:rsidRPr="00A74483" w:rsidRDefault="000603E4" w:rsidP="000603E4">
            <w:pPr>
              <w:rPr>
                <w:rFonts w:asciiTheme="minorHAnsi" w:hAnsiTheme="minorHAnsi" w:cstheme="minorHAnsi"/>
              </w:rPr>
            </w:pPr>
          </w:p>
        </w:tc>
      </w:tr>
      <w:tr w:rsidR="00D12FB5" w:rsidRPr="00A74483" w14:paraId="40F30218" w14:textId="77777777" w:rsidTr="00D12FB5">
        <w:trPr>
          <w:trHeight w:val="431"/>
        </w:trPr>
        <w:tc>
          <w:tcPr>
            <w:tcW w:w="10209" w:type="dxa"/>
            <w:gridSpan w:val="6"/>
            <w:shd w:val="clear" w:color="auto" w:fill="BFBFBF" w:themeFill="background1" w:themeFillShade="BF"/>
          </w:tcPr>
          <w:p w14:paraId="142DED3D" w14:textId="3205B76C" w:rsidR="00D12FB5" w:rsidRPr="00D12FB5" w:rsidRDefault="00D12FB5" w:rsidP="00D12FB5">
            <w:pPr>
              <w:rPr>
                <w:rFonts w:ascii="Arial Narrow" w:hAnsi="Arial Narrow" w:cstheme="minorHAnsi"/>
                <w:b/>
                <w:bCs/>
                <w:sz w:val="22"/>
                <w:szCs w:val="22"/>
              </w:rPr>
            </w:pPr>
            <w:r w:rsidRPr="00D12FB5">
              <w:rPr>
                <w:rFonts w:ascii="Arial Narrow" w:hAnsi="Arial Narrow" w:cstheme="minorHAnsi"/>
                <w:b/>
                <w:bCs/>
                <w:sz w:val="22"/>
                <w:szCs w:val="22"/>
              </w:rPr>
              <w:t>LABORATORIOS</w:t>
            </w:r>
          </w:p>
        </w:tc>
      </w:tr>
      <w:tr w:rsidR="00D12FB5" w:rsidRPr="00A74483" w14:paraId="2B2A8FF5" w14:textId="77777777" w:rsidTr="00D12FB5">
        <w:trPr>
          <w:trHeight w:val="431"/>
        </w:trPr>
        <w:tc>
          <w:tcPr>
            <w:tcW w:w="10209" w:type="dxa"/>
            <w:gridSpan w:val="6"/>
            <w:shd w:val="clear" w:color="auto" w:fill="BFBFBF" w:themeFill="background1" w:themeFillShade="BF"/>
          </w:tcPr>
          <w:p w14:paraId="7041F5FC" w14:textId="77777777" w:rsidR="00D12FB5" w:rsidRDefault="00D12FB5" w:rsidP="00D12FB5">
            <w:pPr>
              <w:jc w:val="both"/>
              <w:rPr>
                <w:rFonts w:ascii="Arial" w:hAnsi="Arial" w:cs="Arial"/>
                <w:b/>
                <w:bCs/>
                <w:color w:val="000000"/>
                <w:lang w:val="es-BO"/>
              </w:rPr>
            </w:pPr>
            <w:r>
              <w:rPr>
                <w:rFonts w:ascii="Arial" w:hAnsi="Arial" w:cs="Arial"/>
                <w:b/>
                <w:bCs/>
                <w:color w:val="000000"/>
              </w:rPr>
              <w:t>BIOQUÍMICA</w:t>
            </w:r>
          </w:p>
          <w:p w14:paraId="42A0BAC9" w14:textId="77777777" w:rsidR="00D12FB5" w:rsidRPr="00A74483" w:rsidRDefault="00D12FB5" w:rsidP="000603E4">
            <w:pPr>
              <w:rPr>
                <w:rFonts w:asciiTheme="minorHAnsi" w:hAnsiTheme="minorHAnsi" w:cstheme="minorHAnsi"/>
              </w:rPr>
            </w:pPr>
          </w:p>
        </w:tc>
      </w:tr>
      <w:tr w:rsidR="00D12FB5" w:rsidRPr="00A74483" w14:paraId="5FE92E4A" w14:textId="77777777" w:rsidTr="008B7521">
        <w:trPr>
          <w:trHeight w:val="431"/>
        </w:trPr>
        <w:tc>
          <w:tcPr>
            <w:tcW w:w="714" w:type="dxa"/>
          </w:tcPr>
          <w:p w14:paraId="21FB1620" w14:textId="1D9DC51A" w:rsidR="00D12FB5" w:rsidRDefault="00D12FB5" w:rsidP="00D12FB5">
            <w:pPr>
              <w:jc w:val="center"/>
              <w:rPr>
                <w:rFonts w:asciiTheme="minorHAnsi" w:hAnsiTheme="minorHAnsi" w:cstheme="minorHAnsi"/>
              </w:rPr>
            </w:pPr>
            <w:r>
              <w:rPr>
                <w:rFonts w:asciiTheme="minorHAnsi" w:hAnsiTheme="minorHAnsi" w:cstheme="minorHAnsi"/>
              </w:rPr>
              <w:t>1</w:t>
            </w:r>
          </w:p>
        </w:tc>
        <w:tc>
          <w:tcPr>
            <w:tcW w:w="3021" w:type="dxa"/>
            <w:vAlign w:val="center"/>
          </w:tcPr>
          <w:p w14:paraId="388CA02B" w14:textId="47477C5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GLUCOSA</w:t>
            </w:r>
          </w:p>
        </w:tc>
        <w:tc>
          <w:tcPr>
            <w:tcW w:w="1295" w:type="dxa"/>
          </w:tcPr>
          <w:p w14:paraId="05E96399" w14:textId="77777777" w:rsidR="00D12FB5" w:rsidRDefault="00D12FB5" w:rsidP="00D12FB5">
            <w:pPr>
              <w:jc w:val="center"/>
              <w:rPr>
                <w:rFonts w:asciiTheme="minorHAnsi" w:hAnsiTheme="minorHAnsi" w:cstheme="minorHAnsi"/>
              </w:rPr>
            </w:pPr>
          </w:p>
        </w:tc>
        <w:tc>
          <w:tcPr>
            <w:tcW w:w="1870" w:type="dxa"/>
          </w:tcPr>
          <w:p w14:paraId="659E8D1E" w14:textId="77777777" w:rsidR="00D12FB5" w:rsidRPr="00560090" w:rsidRDefault="00D12FB5" w:rsidP="00D12FB5">
            <w:pPr>
              <w:jc w:val="center"/>
              <w:rPr>
                <w:rFonts w:asciiTheme="minorHAnsi" w:hAnsiTheme="minorHAnsi" w:cstheme="minorHAnsi"/>
              </w:rPr>
            </w:pPr>
          </w:p>
        </w:tc>
        <w:tc>
          <w:tcPr>
            <w:tcW w:w="1726" w:type="dxa"/>
          </w:tcPr>
          <w:p w14:paraId="0E989C02" w14:textId="77777777" w:rsidR="00D12FB5" w:rsidRPr="00A74483" w:rsidRDefault="00D12FB5" w:rsidP="00D12FB5">
            <w:pPr>
              <w:rPr>
                <w:rFonts w:asciiTheme="minorHAnsi" w:hAnsiTheme="minorHAnsi" w:cstheme="minorHAnsi"/>
              </w:rPr>
            </w:pPr>
          </w:p>
        </w:tc>
        <w:tc>
          <w:tcPr>
            <w:tcW w:w="1583" w:type="dxa"/>
          </w:tcPr>
          <w:p w14:paraId="0FA59F9E" w14:textId="77777777" w:rsidR="00D12FB5" w:rsidRPr="00A74483" w:rsidRDefault="00D12FB5" w:rsidP="00D12FB5">
            <w:pPr>
              <w:rPr>
                <w:rFonts w:asciiTheme="minorHAnsi" w:hAnsiTheme="minorHAnsi" w:cstheme="minorHAnsi"/>
              </w:rPr>
            </w:pPr>
          </w:p>
        </w:tc>
      </w:tr>
      <w:tr w:rsidR="00D12FB5" w:rsidRPr="00A74483" w14:paraId="3BA52318" w14:textId="77777777" w:rsidTr="008B7521">
        <w:trPr>
          <w:trHeight w:val="431"/>
        </w:trPr>
        <w:tc>
          <w:tcPr>
            <w:tcW w:w="714" w:type="dxa"/>
          </w:tcPr>
          <w:p w14:paraId="0FA1A813" w14:textId="489F3B9B" w:rsidR="00D12FB5" w:rsidRDefault="00D12FB5" w:rsidP="00D12FB5">
            <w:pPr>
              <w:jc w:val="center"/>
              <w:rPr>
                <w:rFonts w:asciiTheme="minorHAnsi" w:hAnsiTheme="minorHAnsi" w:cstheme="minorHAnsi"/>
              </w:rPr>
            </w:pPr>
            <w:r>
              <w:rPr>
                <w:rFonts w:asciiTheme="minorHAnsi" w:hAnsiTheme="minorHAnsi" w:cstheme="minorHAnsi"/>
              </w:rPr>
              <w:t>2</w:t>
            </w:r>
          </w:p>
        </w:tc>
        <w:tc>
          <w:tcPr>
            <w:tcW w:w="3021" w:type="dxa"/>
            <w:vAlign w:val="center"/>
          </w:tcPr>
          <w:p w14:paraId="47B9968D" w14:textId="1C79D213"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TGO (ALT)</w:t>
            </w:r>
          </w:p>
        </w:tc>
        <w:tc>
          <w:tcPr>
            <w:tcW w:w="1295" w:type="dxa"/>
          </w:tcPr>
          <w:p w14:paraId="35D17B29" w14:textId="77777777" w:rsidR="00D12FB5" w:rsidRDefault="00D12FB5" w:rsidP="00D12FB5">
            <w:pPr>
              <w:jc w:val="center"/>
              <w:rPr>
                <w:rFonts w:asciiTheme="minorHAnsi" w:hAnsiTheme="minorHAnsi" w:cstheme="minorHAnsi"/>
              </w:rPr>
            </w:pPr>
          </w:p>
        </w:tc>
        <w:tc>
          <w:tcPr>
            <w:tcW w:w="1870" w:type="dxa"/>
          </w:tcPr>
          <w:p w14:paraId="406EA8DD" w14:textId="77777777" w:rsidR="00D12FB5" w:rsidRPr="00560090" w:rsidRDefault="00D12FB5" w:rsidP="00D12FB5">
            <w:pPr>
              <w:jc w:val="center"/>
              <w:rPr>
                <w:rFonts w:asciiTheme="minorHAnsi" w:hAnsiTheme="minorHAnsi" w:cstheme="minorHAnsi"/>
              </w:rPr>
            </w:pPr>
          </w:p>
        </w:tc>
        <w:tc>
          <w:tcPr>
            <w:tcW w:w="1726" w:type="dxa"/>
          </w:tcPr>
          <w:p w14:paraId="7050FF5F" w14:textId="77777777" w:rsidR="00D12FB5" w:rsidRPr="00A74483" w:rsidRDefault="00D12FB5" w:rsidP="00D12FB5">
            <w:pPr>
              <w:rPr>
                <w:rFonts w:asciiTheme="minorHAnsi" w:hAnsiTheme="minorHAnsi" w:cstheme="minorHAnsi"/>
              </w:rPr>
            </w:pPr>
          </w:p>
        </w:tc>
        <w:tc>
          <w:tcPr>
            <w:tcW w:w="1583" w:type="dxa"/>
          </w:tcPr>
          <w:p w14:paraId="6E61DE96" w14:textId="77777777" w:rsidR="00D12FB5" w:rsidRPr="00A74483" w:rsidRDefault="00D12FB5" w:rsidP="00D12FB5">
            <w:pPr>
              <w:rPr>
                <w:rFonts w:asciiTheme="minorHAnsi" w:hAnsiTheme="minorHAnsi" w:cstheme="minorHAnsi"/>
              </w:rPr>
            </w:pPr>
          </w:p>
        </w:tc>
      </w:tr>
      <w:tr w:rsidR="00D12FB5" w:rsidRPr="00A74483" w14:paraId="5F93C8CA" w14:textId="77777777" w:rsidTr="008B7521">
        <w:trPr>
          <w:trHeight w:val="431"/>
        </w:trPr>
        <w:tc>
          <w:tcPr>
            <w:tcW w:w="714" w:type="dxa"/>
          </w:tcPr>
          <w:p w14:paraId="6B9D27B3" w14:textId="1FBE75E3" w:rsidR="00D12FB5" w:rsidRDefault="00D12FB5" w:rsidP="00D12FB5">
            <w:pPr>
              <w:jc w:val="center"/>
              <w:rPr>
                <w:rFonts w:asciiTheme="minorHAnsi" w:hAnsiTheme="minorHAnsi" w:cstheme="minorHAnsi"/>
              </w:rPr>
            </w:pPr>
            <w:r>
              <w:rPr>
                <w:rFonts w:asciiTheme="minorHAnsi" w:hAnsiTheme="minorHAnsi" w:cstheme="minorHAnsi"/>
              </w:rPr>
              <w:t>3</w:t>
            </w:r>
          </w:p>
        </w:tc>
        <w:tc>
          <w:tcPr>
            <w:tcW w:w="3021" w:type="dxa"/>
            <w:vAlign w:val="center"/>
          </w:tcPr>
          <w:p w14:paraId="0708EAD4" w14:textId="087CECC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TGP</w:t>
            </w:r>
          </w:p>
        </w:tc>
        <w:tc>
          <w:tcPr>
            <w:tcW w:w="1295" w:type="dxa"/>
          </w:tcPr>
          <w:p w14:paraId="7C257099" w14:textId="77777777" w:rsidR="00D12FB5" w:rsidRDefault="00D12FB5" w:rsidP="00D12FB5">
            <w:pPr>
              <w:jc w:val="center"/>
              <w:rPr>
                <w:rFonts w:asciiTheme="minorHAnsi" w:hAnsiTheme="minorHAnsi" w:cstheme="minorHAnsi"/>
              </w:rPr>
            </w:pPr>
          </w:p>
        </w:tc>
        <w:tc>
          <w:tcPr>
            <w:tcW w:w="1870" w:type="dxa"/>
          </w:tcPr>
          <w:p w14:paraId="435D9684" w14:textId="77777777" w:rsidR="00D12FB5" w:rsidRPr="00560090" w:rsidRDefault="00D12FB5" w:rsidP="00D12FB5">
            <w:pPr>
              <w:jc w:val="center"/>
              <w:rPr>
                <w:rFonts w:asciiTheme="minorHAnsi" w:hAnsiTheme="minorHAnsi" w:cstheme="minorHAnsi"/>
              </w:rPr>
            </w:pPr>
          </w:p>
        </w:tc>
        <w:tc>
          <w:tcPr>
            <w:tcW w:w="1726" w:type="dxa"/>
          </w:tcPr>
          <w:p w14:paraId="78642662" w14:textId="77777777" w:rsidR="00D12FB5" w:rsidRPr="00A74483" w:rsidRDefault="00D12FB5" w:rsidP="00D12FB5">
            <w:pPr>
              <w:rPr>
                <w:rFonts w:asciiTheme="minorHAnsi" w:hAnsiTheme="minorHAnsi" w:cstheme="minorHAnsi"/>
              </w:rPr>
            </w:pPr>
          </w:p>
        </w:tc>
        <w:tc>
          <w:tcPr>
            <w:tcW w:w="1583" w:type="dxa"/>
          </w:tcPr>
          <w:p w14:paraId="3521750A" w14:textId="77777777" w:rsidR="00D12FB5" w:rsidRPr="00A74483" w:rsidRDefault="00D12FB5" w:rsidP="00D12FB5">
            <w:pPr>
              <w:rPr>
                <w:rFonts w:asciiTheme="minorHAnsi" w:hAnsiTheme="minorHAnsi" w:cstheme="minorHAnsi"/>
              </w:rPr>
            </w:pPr>
          </w:p>
        </w:tc>
      </w:tr>
      <w:tr w:rsidR="00D12FB5" w:rsidRPr="00A74483" w14:paraId="3C8EC639" w14:textId="77777777" w:rsidTr="008B7521">
        <w:trPr>
          <w:trHeight w:val="431"/>
        </w:trPr>
        <w:tc>
          <w:tcPr>
            <w:tcW w:w="714" w:type="dxa"/>
          </w:tcPr>
          <w:p w14:paraId="438AC426" w14:textId="68BD515D" w:rsidR="00D12FB5" w:rsidRDefault="00D12FB5" w:rsidP="00D12FB5">
            <w:pPr>
              <w:jc w:val="center"/>
              <w:rPr>
                <w:rFonts w:asciiTheme="minorHAnsi" w:hAnsiTheme="minorHAnsi" w:cstheme="minorHAnsi"/>
              </w:rPr>
            </w:pPr>
            <w:r>
              <w:rPr>
                <w:rFonts w:asciiTheme="minorHAnsi" w:hAnsiTheme="minorHAnsi" w:cstheme="minorHAnsi"/>
              </w:rPr>
              <w:t>4</w:t>
            </w:r>
          </w:p>
        </w:tc>
        <w:tc>
          <w:tcPr>
            <w:tcW w:w="3021" w:type="dxa"/>
            <w:vAlign w:val="center"/>
          </w:tcPr>
          <w:p w14:paraId="3D93CCAF" w14:textId="3B94923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CREATININA</w:t>
            </w:r>
          </w:p>
        </w:tc>
        <w:tc>
          <w:tcPr>
            <w:tcW w:w="1295" w:type="dxa"/>
          </w:tcPr>
          <w:p w14:paraId="6A20181C" w14:textId="77777777" w:rsidR="00D12FB5" w:rsidRDefault="00D12FB5" w:rsidP="00D12FB5">
            <w:pPr>
              <w:jc w:val="center"/>
              <w:rPr>
                <w:rFonts w:asciiTheme="minorHAnsi" w:hAnsiTheme="minorHAnsi" w:cstheme="minorHAnsi"/>
              </w:rPr>
            </w:pPr>
          </w:p>
        </w:tc>
        <w:tc>
          <w:tcPr>
            <w:tcW w:w="1870" w:type="dxa"/>
          </w:tcPr>
          <w:p w14:paraId="6C49CF66" w14:textId="77777777" w:rsidR="00D12FB5" w:rsidRPr="00560090" w:rsidRDefault="00D12FB5" w:rsidP="00D12FB5">
            <w:pPr>
              <w:jc w:val="center"/>
              <w:rPr>
                <w:rFonts w:asciiTheme="minorHAnsi" w:hAnsiTheme="minorHAnsi" w:cstheme="minorHAnsi"/>
              </w:rPr>
            </w:pPr>
          </w:p>
        </w:tc>
        <w:tc>
          <w:tcPr>
            <w:tcW w:w="1726" w:type="dxa"/>
          </w:tcPr>
          <w:p w14:paraId="66A6651A" w14:textId="77777777" w:rsidR="00D12FB5" w:rsidRPr="00A74483" w:rsidRDefault="00D12FB5" w:rsidP="00D12FB5">
            <w:pPr>
              <w:rPr>
                <w:rFonts w:asciiTheme="minorHAnsi" w:hAnsiTheme="minorHAnsi" w:cstheme="minorHAnsi"/>
              </w:rPr>
            </w:pPr>
          </w:p>
        </w:tc>
        <w:tc>
          <w:tcPr>
            <w:tcW w:w="1583" w:type="dxa"/>
          </w:tcPr>
          <w:p w14:paraId="188189C3" w14:textId="77777777" w:rsidR="00D12FB5" w:rsidRPr="00A74483" w:rsidRDefault="00D12FB5" w:rsidP="00D12FB5">
            <w:pPr>
              <w:rPr>
                <w:rFonts w:asciiTheme="minorHAnsi" w:hAnsiTheme="minorHAnsi" w:cstheme="minorHAnsi"/>
              </w:rPr>
            </w:pPr>
          </w:p>
        </w:tc>
      </w:tr>
      <w:tr w:rsidR="00D12FB5" w:rsidRPr="00A74483" w14:paraId="49F22D99" w14:textId="77777777" w:rsidTr="008B7521">
        <w:trPr>
          <w:trHeight w:val="431"/>
        </w:trPr>
        <w:tc>
          <w:tcPr>
            <w:tcW w:w="714" w:type="dxa"/>
          </w:tcPr>
          <w:p w14:paraId="4C573E04" w14:textId="41E75D10" w:rsidR="00D12FB5" w:rsidRDefault="00D12FB5" w:rsidP="00D12FB5">
            <w:pPr>
              <w:jc w:val="center"/>
              <w:rPr>
                <w:rFonts w:asciiTheme="minorHAnsi" w:hAnsiTheme="minorHAnsi" w:cstheme="minorHAnsi"/>
              </w:rPr>
            </w:pPr>
            <w:r>
              <w:rPr>
                <w:rFonts w:asciiTheme="minorHAnsi" w:hAnsiTheme="minorHAnsi" w:cstheme="minorHAnsi"/>
              </w:rPr>
              <w:t>5</w:t>
            </w:r>
          </w:p>
        </w:tc>
        <w:tc>
          <w:tcPr>
            <w:tcW w:w="3021" w:type="dxa"/>
            <w:vAlign w:val="center"/>
          </w:tcPr>
          <w:p w14:paraId="49F2F9F7" w14:textId="4DBB2957"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TRIGLICERIDOS</w:t>
            </w:r>
          </w:p>
        </w:tc>
        <w:tc>
          <w:tcPr>
            <w:tcW w:w="1295" w:type="dxa"/>
          </w:tcPr>
          <w:p w14:paraId="096C62C2" w14:textId="77777777" w:rsidR="00D12FB5" w:rsidRDefault="00D12FB5" w:rsidP="00D12FB5">
            <w:pPr>
              <w:jc w:val="center"/>
              <w:rPr>
                <w:rFonts w:asciiTheme="minorHAnsi" w:hAnsiTheme="minorHAnsi" w:cstheme="minorHAnsi"/>
              </w:rPr>
            </w:pPr>
          </w:p>
        </w:tc>
        <w:tc>
          <w:tcPr>
            <w:tcW w:w="1870" w:type="dxa"/>
          </w:tcPr>
          <w:p w14:paraId="1E1560C7" w14:textId="77777777" w:rsidR="00D12FB5" w:rsidRPr="00560090" w:rsidRDefault="00D12FB5" w:rsidP="00D12FB5">
            <w:pPr>
              <w:jc w:val="center"/>
              <w:rPr>
                <w:rFonts w:asciiTheme="minorHAnsi" w:hAnsiTheme="minorHAnsi" w:cstheme="minorHAnsi"/>
              </w:rPr>
            </w:pPr>
          </w:p>
        </w:tc>
        <w:tc>
          <w:tcPr>
            <w:tcW w:w="1726" w:type="dxa"/>
          </w:tcPr>
          <w:p w14:paraId="352E83E4" w14:textId="77777777" w:rsidR="00D12FB5" w:rsidRPr="00A74483" w:rsidRDefault="00D12FB5" w:rsidP="00D12FB5">
            <w:pPr>
              <w:rPr>
                <w:rFonts w:asciiTheme="minorHAnsi" w:hAnsiTheme="minorHAnsi" w:cstheme="minorHAnsi"/>
              </w:rPr>
            </w:pPr>
          </w:p>
        </w:tc>
        <w:tc>
          <w:tcPr>
            <w:tcW w:w="1583" w:type="dxa"/>
          </w:tcPr>
          <w:p w14:paraId="54869440" w14:textId="77777777" w:rsidR="00D12FB5" w:rsidRPr="00A74483" w:rsidRDefault="00D12FB5" w:rsidP="00D12FB5">
            <w:pPr>
              <w:rPr>
                <w:rFonts w:asciiTheme="minorHAnsi" w:hAnsiTheme="minorHAnsi" w:cstheme="minorHAnsi"/>
              </w:rPr>
            </w:pPr>
          </w:p>
        </w:tc>
      </w:tr>
      <w:tr w:rsidR="00D12FB5" w:rsidRPr="00A74483" w14:paraId="1831EC5B" w14:textId="77777777" w:rsidTr="008B7521">
        <w:trPr>
          <w:trHeight w:val="431"/>
        </w:trPr>
        <w:tc>
          <w:tcPr>
            <w:tcW w:w="714" w:type="dxa"/>
          </w:tcPr>
          <w:p w14:paraId="6ACC11F5" w14:textId="63EA0773" w:rsidR="00D12FB5" w:rsidRDefault="00D12FB5" w:rsidP="00D12FB5">
            <w:pPr>
              <w:jc w:val="center"/>
              <w:rPr>
                <w:rFonts w:asciiTheme="minorHAnsi" w:hAnsiTheme="minorHAnsi" w:cstheme="minorHAnsi"/>
              </w:rPr>
            </w:pPr>
            <w:r>
              <w:rPr>
                <w:rFonts w:asciiTheme="minorHAnsi" w:hAnsiTheme="minorHAnsi" w:cstheme="minorHAnsi"/>
              </w:rPr>
              <w:t>6</w:t>
            </w:r>
          </w:p>
        </w:tc>
        <w:tc>
          <w:tcPr>
            <w:tcW w:w="3021" w:type="dxa"/>
            <w:vAlign w:val="center"/>
          </w:tcPr>
          <w:p w14:paraId="31D9D9DE" w14:textId="202DE020"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COLESTEROL</w:t>
            </w:r>
          </w:p>
        </w:tc>
        <w:tc>
          <w:tcPr>
            <w:tcW w:w="1295" w:type="dxa"/>
          </w:tcPr>
          <w:p w14:paraId="0D87E8DA" w14:textId="77777777" w:rsidR="00D12FB5" w:rsidRDefault="00D12FB5" w:rsidP="00D12FB5">
            <w:pPr>
              <w:jc w:val="center"/>
              <w:rPr>
                <w:rFonts w:asciiTheme="minorHAnsi" w:hAnsiTheme="minorHAnsi" w:cstheme="minorHAnsi"/>
              </w:rPr>
            </w:pPr>
          </w:p>
        </w:tc>
        <w:tc>
          <w:tcPr>
            <w:tcW w:w="1870" w:type="dxa"/>
          </w:tcPr>
          <w:p w14:paraId="31FCA673" w14:textId="77777777" w:rsidR="00D12FB5" w:rsidRPr="00560090" w:rsidRDefault="00D12FB5" w:rsidP="00D12FB5">
            <w:pPr>
              <w:jc w:val="center"/>
              <w:rPr>
                <w:rFonts w:asciiTheme="minorHAnsi" w:hAnsiTheme="minorHAnsi" w:cstheme="minorHAnsi"/>
              </w:rPr>
            </w:pPr>
          </w:p>
        </w:tc>
        <w:tc>
          <w:tcPr>
            <w:tcW w:w="1726" w:type="dxa"/>
          </w:tcPr>
          <w:p w14:paraId="448A468B" w14:textId="77777777" w:rsidR="00D12FB5" w:rsidRPr="00A74483" w:rsidRDefault="00D12FB5" w:rsidP="00D12FB5">
            <w:pPr>
              <w:rPr>
                <w:rFonts w:asciiTheme="minorHAnsi" w:hAnsiTheme="minorHAnsi" w:cstheme="minorHAnsi"/>
              </w:rPr>
            </w:pPr>
          </w:p>
        </w:tc>
        <w:tc>
          <w:tcPr>
            <w:tcW w:w="1583" w:type="dxa"/>
          </w:tcPr>
          <w:p w14:paraId="07C12841" w14:textId="77777777" w:rsidR="00D12FB5" w:rsidRPr="00A74483" w:rsidRDefault="00D12FB5" w:rsidP="00D12FB5">
            <w:pPr>
              <w:rPr>
                <w:rFonts w:asciiTheme="minorHAnsi" w:hAnsiTheme="minorHAnsi" w:cstheme="minorHAnsi"/>
              </w:rPr>
            </w:pPr>
          </w:p>
        </w:tc>
      </w:tr>
      <w:tr w:rsidR="00D12FB5" w:rsidRPr="00A74483" w14:paraId="4E6B0EE7" w14:textId="77777777" w:rsidTr="008B7521">
        <w:trPr>
          <w:trHeight w:val="431"/>
        </w:trPr>
        <w:tc>
          <w:tcPr>
            <w:tcW w:w="714" w:type="dxa"/>
          </w:tcPr>
          <w:p w14:paraId="326F283E" w14:textId="242CC269" w:rsidR="00D12FB5" w:rsidRDefault="00D12FB5" w:rsidP="00D12FB5">
            <w:pPr>
              <w:jc w:val="center"/>
              <w:rPr>
                <w:rFonts w:asciiTheme="minorHAnsi" w:hAnsiTheme="minorHAnsi" w:cstheme="minorHAnsi"/>
              </w:rPr>
            </w:pPr>
            <w:r>
              <w:rPr>
                <w:rFonts w:asciiTheme="minorHAnsi" w:hAnsiTheme="minorHAnsi" w:cstheme="minorHAnsi"/>
              </w:rPr>
              <w:t>7</w:t>
            </w:r>
          </w:p>
        </w:tc>
        <w:tc>
          <w:tcPr>
            <w:tcW w:w="3021" w:type="dxa"/>
            <w:vAlign w:val="center"/>
          </w:tcPr>
          <w:p w14:paraId="6D67AD7C" w14:textId="1AFBE63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UREA</w:t>
            </w:r>
          </w:p>
        </w:tc>
        <w:tc>
          <w:tcPr>
            <w:tcW w:w="1295" w:type="dxa"/>
          </w:tcPr>
          <w:p w14:paraId="3D775B85" w14:textId="77777777" w:rsidR="00D12FB5" w:rsidRDefault="00D12FB5" w:rsidP="00D12FB5">
            <w:pPr>
              <w:jc w:val="center"/>
              <w:rPr>
                <w:rFonts w:asciiTheme="minorHAnsi" w:hAnsiTheme="minorHAnsi" w:cstheme="minorHAnsi"/>
              </w:rPr>
            </w:pPr>
          </w:p>
        </w:tc>
        <w:tc>
          <w:tcPr>
            <w:tcW w:w="1870" w:type="dxa"/>
          </w:tcPr>
          <w:p w14:paraId="26FEBF55" w14:textId="77777777" w:rsidR="00D12FB5" w:rsidRPr="00560090" w:rsidRDefault="00D12FB5" w:rsidP="00D12FB5">
            <w:pPr>
              <w:jc w:val="center"/>
              <w:rPr>
                <w:rFonts w:asciiTheme="minorHAnsi" w:hAnsiTheme="minorHAnsi" w:cstheme="minorHAnsi"/>
              </w:rPr>
            </w:pPr>
          </w:p>
        </w:tc>
        <w:tc>
          <w:tcPr>
            <w:tcW w:w="1726" w:type="dxa"/>
          </w:tcPr>
          <w:p w14:paraId="15FED455" w14:textId="77777777" w:rsidR="00D12FB5" w:rsidRPr="00A74483" w:rsidRDefault="00D12FB5" w:rsidP="00D12FB5">
            <w:pPr>
              <w:rPr>
                <w:rFonts w:asciiTheme="minorHAnsi" w:hAnsiTheme="minorHAnsi" w:cstheme="minorHAnsi"/>
              </w:rPr>
            </w:pPr>
          </w:p>
        </w:tc>
        <w:tc>
          <w:tcPr>
            <w:tcW w:w="1583" w:type="dxa"/>
          </w:tcPr>
          <w:p w14:paraId="6C247A0C" w14:textId="77777777" w:rsidR="00D12FB5" w:rsidRPr="00A74483" w:rsidRDefault="00D12FB5" w:rsidP="00D12FB5">
            <w:pPr>
              <w:rPr>
                <w:rFonts w:asciiTheme="minorHAnsi" w:hAnsiTheme="minorHAnsi" w:cstheme="minorHAnsi"/>
              </w:rPr>
            </w:pPr>
          </w:p>
        </w:tc>
      </w:tr>
      <w:tr w:rsidR="00D12FB5" w:rsidRPr="00A74483" w14:paraId="6ACA0134" w14:textId="77777777" w:rsidTr="008B7521">
        <w:trPr>
          <w:trHeight w:val="431"/>
        </w:trPr>
        <w:tc>
          <w:tcPr>
            <w:tcW w:w="714" w:type="dxa"/>
          </w:tcPr>
          <w:p w14:paraId="7C278729" w14:textId="642B04BE" w:rsidR="00D12FB5" w:rsidRDefault="00D12FB5" w:rsidP="00D12FB5">
            <w:pPr>
              <w:jc w:val="center"/>
              <w:rPr>
                <w:rFonts w:asciiTheme="minorHAnsi" w:hAnsiTheme="minorHAnsi" w:cstheme="minorHAnsi"/>
              </w:rPr>
            </w:pPr>
            <w:r>
              <w:rPr>
                <w:rFonts w:asciiTheme="minorHAnsi" w:hAnsiTheme="minorHAnsi" w:cstheme="minorHAnsi"/>
              </w:rPr>
              <w:t>8</w:t>
            </w:r>
          </w:p>
        </w:tc>
        <w:tc>
          <w:tcPr>
            <w:tcW w:w="3021" w:type="dxa"/>
            <w:vAlign w:val="center"/>
          </w:tcPr>
          <w:p w14:paraId="13792888" w14:textId="4CBBCDD5"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BILIRRUBINAS SERICAS</w:t>
            </w:r>
          </w:p>
        </w:tc>
        <w:tc>
          <w:tcPr>
            <w:tcW w:w="1295" w:type="dxa"/>
          </w:tcPr>
          <w:p w14:paraId="2A14ADF8" w14:textId="77777777" w:rsidR="00D12FB5" w:rsidRDefault="00D12FB5" w:rsidP="00D12FB5">
            <w:pPr>
              <w:jc w:val="center"/>
              <w:rPr>
                <w:rFonts w:asciiTheme="minorHAnsi" w:hAnsiTheme="minorHAnsi" w:cstheme="minorHAnsi"/>
              </w:rPr>
            </w:pPr>
          </w:p>
        </w:tc>
        <w:tc>
          <w:tcPr>
            <w:tcW w:w="1870" w:type="dxa"/>
          </w:tcPr>
          <w:p w14:paraId="7662BE49" w14:textId="77777777" w:rsidR="00D12FB5" w:rsidRPr="00560090" w:rsidRDefault="00D12FB5" w:rsidP="00D12FB5">
            <w:pPr>
              <w:jc w:val="center"/>
              <w:rPr>
                <w:rFonts w:asciiTheme="minorHAnsi" w:hAnsiTheme="minorHAnsi" w:cstheme="minorHAnsi"/>
              </w:rPr>
            </w:pPr>
          </w:p>
        </w:tc>
        <w:tc>
          <w:tcPr>
            <w:tcW w:w="1726" w:type="dxa"/>
          </w:tcPr>
          <w:p w14:paraId="452AE364" w14:textId="77777777" w:rsidR="00D12FB5" w:rsidRPr="00A74483" w:rsidRDefault="00D12FB5" w:rsidP="00D12FB5">
            <w:pPr>
              <w:rPr>
                <w:rFonts w:asciiTheme="minorHAnsi" w:hAnsiTheme="minorHAnsi" w:cstheme="minorHAnsi"/>
              </w:rPr>
            </w:pPr>
          </w:p>
        </w:tc>
        <w:tc>
          <w:tcPr>
            <w:tcW w:w="1583" w:type="dxa"/>
          </w:tcPr>
          <w:p w14:paraId="19624A53" w14:textId="77777777" w:rsidR="00D12FB5" w:rsidRPr="00A74483" w:rsidRDefault="00D12FB5" w:rsidP="00D12FB5">
            <w:pPr>
              <w:rPr>
                <w:rFonts w:asciiTheme="minorHAnsi" w:hAnsiTheme="minorHAnsi" w:cstheme="minorHAnsi"/>
              </w:rPr>
            </w:pPr>
          </w:p>
        </w:tc>
      </w:tr>
      <w:tr w:rsidR="00D12FB5" w:rsidRPr="00A74483" w14:paraId="0988BB0F" w14:textId="77777777" w:rsidTr="008B7521">
        <w:trPr>
          <w:trHeight w:val="431"/>
        </w:trPr>
        <w:tc>
          <w:tcPr>
            <w:tcW w:w="714" w:type="dxa"/>
          </w:tcPr>
          <w:p w14:paraId="629D2ACA" w14:textId="6161DB9E" w:rsidR="00D12FB5" w:rsidRDefault="00D12FB5" w:rsidP="00D12FB5">
            <w:pPr>
              <w:jc w:val="center"/>
              <w:rPr>
                <w:rFonts w:asciiTheme="minorHAnsi" w:hAnsiTheme="minorHAnsi" w:cstheme="minorHAnsi"/>
              </w:rPr>
            </w:pPr>
            <w:r>
              <w:rPr>
                <w:rFonts w:asciiTheme="minorHAnsi" w:hAnsiTheme="minorHAnsi" w:cstheme="minorHAnsi"/>
              </w:rPr>
              <w:t>9</w:t>
            </w:r>
          </w:p>
        </w:tc>
        <w:tc>
          <w:tcPr>
            <w:tcW w:w="3021" w:type="dxa"/>
            <w:vAlign w:val="center"/>
          </w:tcPr>
          <w:p w14:paraId="427F6DCF" w14:textId="5BD435E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HDL COLESTEROL</w:t>
            </w:r>
          </w:p>
        </w:tc>
        <w:tc>
          <w:tcPr>
            <w:tcW w:w="1295" w:type="dxa"/>
          </w:tcPr>
          <w:p w14:paraId="2DA483A7" w14:textId="77777777" w:rsidR="00D12FB5" w:rsidRDefault="00D12FB5" w:rsidP="00D12FB5">
            <w:pPr>
              <w:jc w:val="center"/>
              <w:rPr>
                <w:rFonts w:asciiTheme="minorHAnsi" w:hAnsiTheme="minorHAnsi" w:cstheme="minorHAnsi"/>
              </w:rPr>
            </w:pPr>
          </w:p>
        </w:tc>
        <w:tc>
          <w:tcPr>
            <w:tcW w:w="1870" w:type="dxa"/>
          </w:tcPr>
          <w:p w14:paraId="1B5B7543" w14:textId="77777777" w:rsidR="00D12FB5" w:rsidRPr="00560090" w:rsidRDefault="00D12FB5" w:rsidP="00D12FB5">
            <w:pPr>
              <w:jc w:val="center"/>
              <w:rPr>
                <w:rFonts w:asciiTheme="minorHAnsi" w:hAnsiTheme="minorHAnsi" w:cstheme="minorHAnsi"/>
              </w:rPr>
            </w:pPr>
          </w:p>
        </w:tc>
        <w:tc>
          <w:tcPr>
            <w:tcW w:w="1726" w:type="dxa"/>
          </w:tcPr>
          <w:p w14:paraId="1EAE4BC8" w14:textId="77777777" w:rsidR="00D12FB5" w:rsidRPr="00A74483" w:rsidRDefault="00D12FB5" w:rsidP="00D12FB5">
            <w:pPr>
              <w:rPr>
                <w:rFonts w:asciiTheme="minorHAnsi" w:hAnsiTheme="minorHAnsi" w:cstheme="minorHAnsi"/>
              </w:rPr>
            </w:pPr>
          </w:p>
        </w:tc>
        <w:tc>
          <w:tcPr>
            <w:tcW w:w="1583" w:type="dxa"/>
          </w:tcPr>
          <w:p w14:paraId="1F9DF33A" w14:textId="77777777" w:rsidR="00D12FB5" w:rsidRPr="00A74483" w:rsidRDefault="00D12FB5" w:rsidP="00D12FB5">
            <w:pPr>
              <w:rPr>
                <w:rFonts w:asciiTheme="minorHAnsi" w:hAnsiTheme="minorHAnsi" w:cstheme="minorHAnsi"/>
              </w:rPr>
            </w:pPr>
          </w:p>
        </w:tc>
      </w:tr>
      <w:tr w:rsidR="00D12FB5" w:rsidRPr="00A74483" w14:paraId="0F501AC2" w14:textId="77777777" w:rsidTr="008B7521">
        <w:trPr>
          <w:trHeight w:val="431"/>
        </w:trPr>
        <w:tc>
          <w:tcPr>
            <w:tcW w:w="714" w:type="dxa"/>
          </w:tcPr>
          <w:p w14:paraId="5D7CF0C2" w14:textId="7D7E6D1B" w:rsidR="00D12FB5" w:rsidRDefault="00D12FB5" w:rsidP="00D12FB5">
            <w:pPr>
              <w:jc w:val="center"/>
              <w:rPr>
                <w:rFonts w:asciiTheme="minorHAnsi" w:hAnsiTheme="minorHAnsi" w:cstheme="minorHAnsi"/>
              </w:rPr>
            </w:pPr>
            <w:r>
              <w:rPr>
                <w:rFonts w:asciiTheme="minorHAnsi" w:hAnsiTheme="minorHAnsi" w:cstheme="minorHAnsi"/>
              </w:rPr>
              <w:t>10</w:t>
            </w:r>
          </w:p>
        </w:tc>
        <w:tc>
          <w:tcPr>
            <w:tcW w:w="3021" w:type="dxa"/>
            <w:vAlign w:val="center"/>
          </w:tcPr>
          <w:p w14:paraId="1D2D392A" w14:textId="7724AA5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ELECTROLITOS SERICOS NA-K-CL</w:t>
            </w:r>
          </w:p>
        </w:tc>
        <w:tc>
          <w:tcPr>
            <w:tcW w:w="1295" w:type="dxa"/>
          </w:tcPr>
          <w:p w14:paraId="6AF6CF4E" w14:textId="77777777" w:rsidR="00D12FB5" w:rsidRDefault="00D12FB5" w:rsidP="00D12FB5">
            <w:pPr>
              <w:jc w:val="center"/>
              <w:rPr>
                <w:rFonts w:asciiTheme="minorHAnsi" w:hAnsiTheme="minorHAnsi" w:cstheme="minorHAnsi"/>
              </w:rPr>
            </w:pPr>
          </w:p>
        </w:tc>
        <w:tc>
          <w:tcPr>
            <w:tcW w:w="1870" w:type="dxa"/>
          </w:tcPr>
          <w:p w14:paraId="197BD561" w14:textId="77777777" w:rsidR="00D12FB5" w:rsidRPr="00560090" w:rsidRDefault="00D12FB5" w:rsidP="00D12FB5">
            <w:pPr>
              <w:jc w:val="center"/>
              <w:rPr>
                <w:rFonts w:asciiTheme="minorHAnsi" w:hAnsiTheme="minorHAnsi" w:cstheme="minorHAnsi"/>
              </w:rPr>
            </w:pPr>
          </w:p>
        </w:tc>
        <w:tc>
          <w:tcPr>
            <w:tcW w:w="1726" w:type="dxa"/>
          </w:tcPr>
          <w:p w14:paraId="3EB5AF66" w14:textId="77777777" w:rsidR="00D12FB5" w:rsidRPr="00A74483" w:rsidRDefault="00D12FB5" w:rsidP="00D12FB5">
            <w:pPr>
              <w:rPr>
                <w:rFonts w:asciiTheme="minorHAnsi" w:hAnsiTheme="minorHAnsi" w:cstheme="minorHAnsi"/>
              </w:rPr>
            </w:pPr>
          </w:p>
        </w:tc>
        <w:tc>
          <w:tcPr>
            <w:tcW w:w="1583" w:type="dxa"/>
          </w:tcPr>
          <w:p w14:paraId="5B16A8A1" w14:textId="77777777" w:rsidR="00D12FB5" w:rsidRPr="00A74483" w:rsidRDefault="00D12FB5" w:rsidP="00D12FB5">
            <w:pPr>
              <w:rPr>
                <w:rFonts w:asciiTheme="minorHAnsi" w:hAnsiTheme="minorHAnsi" w:cstheme="minorHAnsi"/>
              </w:rPr>
            </w:pPr>
          </w:p>
        </w:tc>
      </w:tr>
      <w:tr w:rsidR="00D12FB5" w:rsidRPr="00A74483" w14:paraId="002E7F3B" w14:textId="77777777" w:rsidTr="008B7521">
        <w:trPr>
          <w:trHeight w:val="431"/>
        </w:trPr>
        <w:tc>
          <w:tcPr>
            <w:tcW w:w="714" w:type="dxa"/>
          </w:tcPr>
          <w:p w14:paraId="0F1F3808" w14:textId="2653B457" w:rsidR="00D12FB5" w:rsidRDefault="00D12FB5" w:rsidP="00D12FB5">
            <w:pPr>
              <w:jc w:val="center"/>
              <w:rPr>
                <w:rFonts w:asciiTheme="minorHAnsi" w:hAnsiTheme="minorHAnsi" w:cstheme="minorHAnsi"/>
              </w:rPr>
            </w:pPr>
            <w:r>
              <w:rPr>
                <w:rFonts w:asciiTheme="minorHAnsi" w:hAnsiTheme="minorHAnsi" w:cstheme="minorHAnsi"/>
              </w:rPr>
              <w:t>11</w:t>
            </w:r>
          </w:p>
        </w:tc>
        <w:tc>
          <w:tcPr>
            <w:tcW w:w="3021" w:type="dxa"/>
            <w:vAlign w:val="center"/>
          </w:tcPr>
          <w:p w14:paraId="3BB53D2F" w14:textId="54A8D4FA"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LDL</w:t>
            </w:r>
          </w:p>
        </w:tc>
        <w:tc>
          <w:tcPr>
            <w:tcW w:w="1295" w:type="dxa"/>
          </w:tcPr>
          <w:p w14:paraId="32F90958" w14:textId="77777777" w:rsidR="00D12FB5" w:rsidRDefault="00D12FB5" w:rsidP="00D12FB5">
            <w:pPr>
              <w:jc w:val="center"/>
              <w:rPr>
                <w:rFonts w:asciiTheme="minorHAnsi" w:hAnsiTheme="minorHAnsi" w:cstheme="minorHAnsi"/>
              </w:rPr>
            </w:pPr>
          </w:p>
        </w:tc>
        <w:tc>
          <w:tcPr>
            <w:tcW w:w="1870" w:type="dxa"/>
          </w:tcPr>
          <w:p w14:paraId="16E84392" w14:textId="77777777" w:rsidR="00D12FB5" w:rsidRPr="00560090" w:rsidRDefault="00D12FB5" w:rsidP="00D12FB5">
            <w:pPr>
              <w:jc w:val="center"/>
              <w:rPr>
                <w:rFonts w:asciiTheme="minorHAnsi" w:hAnsiTheme="minorHAnsi" w:cstheme="minorHAnsi"/>
              </w:rPr>
            </w:pPr>
          </w:p>
        </w:tc>
        <w:tc>
          <w:tcPr>
            <w:tcW w:w="1726" w:type="dxa"/>
          </w:tcPr>
          <w:p w14:paraId="67750045" w14:textId="77777777" w:rsidR="00D12FB5" w:rsidRPr="00A74483" w:rsidRDefault="00D12FB5" w:rsidP="00D12FB5">
            <w:pPr>
              <w:rPr>
                <w:rFonts w:asciiTheme="minorHAnsi" w:hAnsiTheme="minorHAnsi" w:cstheme="minorHAnsi"/>
              </w:rPr>
            </w:pPr>
          </w:p>
        </w:tc>
        <w:tc>
          <w:tcPr>
            <w:tcW w:w="1583" w:type="dxa"/>
          </w:tcPr>
          <w:p w14:paraId="0E9834CE" w14:textId="77777777" w:rsidR="00D12FB5" w:rsidRPr="00A74483" w:rsidRDefault="00D12FB5" w:rsidP="00D12FB5">
            <w:pPr>
              <w:rPr>
                <w:rFonts w:asciiTheme="minorHAnsi" w:hAnsiTheme="minorHAnsi" w:cstheme="minorHAnsi"/>
              </w:rPr>
            </w:pPr>
          </w:p>
        </w:tc>
      </w:tr>
      <w:tr w:rsidR="00D12FB5" w:rsidRPr="00A74483" w14:paraId="569ECE44" w14:textId="77777777" w:rsidTr="008B7521">
        <w:trPr>
          <w:trHeight w:val="431"/>
        </w:trPr>
        <w:tc>
          <w:tcPr>
            <w:tcW w:w="714" w:type="dxa"/>
          </w:tcPr>
          <w:p w14:paraId="12D3BD59" w14:textId="78ABCAEA" w:rsidR="00D12FB5" w:rsidRDefault="00D12FB5" w:rsidP="00D12FB5">
            <w:pPr>
              <w:jc w:val="center"/>
              <w:rPr>
                <w:rFonts w:asciiTheme="minorHAnsi" w:hAnsiTheme="minorHAnsi" w:cstheme="minorHAnsi"/>
              </w:rPr>
            </w:pPr>
            <w:r>
              <w:rPr>
                <w:rFonts w:asciiTheme="minorHAnsi" w:hAnsiTheme="minorHAnsi" w:cstheme="minorHAnsi"/>
              </w:rPr>
              <w:t>12</w:t>
            </w:r>
          </w:p>
        </w:tc>
        <w:tc>
          <w:tcPr>
            <w:tcW w:w="3021" w:type="dxa"/>
            <w:vAlign w:val="center"/>
          </w:tcPr>
          <w:p w14:paraId="6013BAAD" w14:textId="6BFF6C5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VLDL</w:t>
            </w:r>
          </w:p>
        </w:tc>
        <w:tc>
          <w:tcPr>
            <w:tcW w:w="1295" w:type="dxa"/>
          </w:tcPr>
          <w:p w14:paraId="6FED61A8" w14:textId="77777777" w:rsidR="00D12FB5" w:rsidRDefault="00D12FB5" w:rsidP="00D12FB5">
            <w:pPr>
              <w:jc w:val="center"/>
              <w:rPr>
                <w:rFonts w:asciiTheme="minorHAnsi" w:hAnsiTheme="minorHAnsi" w:cstheme="minorHAnsi"/>
              </w:rPr>
            </w:pPr>
          </w:p>
        </w:tc>
        <w:tc>
          <w:tcPr>
            <w:tcW w:w="1870" w:type="dxa"/>
          </w:tcPr>
          <w:p w14:paraId="00C86225" w14:textId="77777777" w:rsidR="00D12FB5" w:rsidRPr="00560090" w:rsidRDefault="00D12FB5" w:rsidP="00D12FB5">
            <w:pPr>
              <w:jc w:val="center"/>
              <w:rPr>
                <w:rFonts w:asciiTheme="minorHAnsi" w:hAnsiTheme="minorHAnsi" w:cstheme="minorHAnsi"/>
              </w:rPr>
            </w:pPr>
          </w:p>
        </w:tc>
        <w:tc>
          <w:tcPr>
            <w:tcW w:w="1726" w:type="dxa"/>
          </w:tcPr>
          <w:p w14:paraId="2269DF83" w14:textId="77777777" w:rsidR="00D12FB5" w:rsidRPr="00A74483" w:rsidRDefault="00D12FB5" w:rsidP="00D12FB5">
            <w:pPr>
              <w:rPr>
                <w:rFonts w:asciiTheme="minorHAnsi" w:hAnsiTheme="minorHAnsi" w:cstheme="minorHAnsi"/>
              </w:rPr>
            </w:pPr>
          </w:p>
        </w:tc>
        <w:tc>
          <w:tcPr>
            <w:tcW w:w="1583" w:type="dxa"/>
          </w:tcPr>
          <w:p w14:paraId="52B075AA" w14:textId="77777777" w:rsidR="00D12FB5" w:rsidRPr="00A74483" w:rsidRDefault="00D12FB5" w:rsidP="00D12FB5">
            <w:pPr>
              <w:rPr>
                <w:rFonts w:asciiTheme="minorHAnsi" w:hAnsiTheme="minorHAnsi" w:cstheme="minorHAnsi"/>
              </w:rPr>
            </w:pPr>
          </w:p>
        </w:tc>
      </w:tr>
      <w:tr w:rsidR="00D12FB5" w:rsidRPr="00A74483" w14:paraId="7CF0A107" w14:textId="77777777" w:rsidTr="008B7521">
        <w:trPr>
          <w:trHeight w:val="431"/>
        </w:trPr>
        <w:tc>
          <w:tcPr>
            <w:tcW w:w="714" w:type="dxa"/>
          </w:tcPr>
          <w:p w14:paraId="255BDE39" w14:textId="64E149B6" w:rsidR="00D12FB5" w:rsidRDefault="00D12FB5" w:rsidP="00D12FB5">
            <w:pPr>
              <w:jc w:val="center"/>
              <w:rPr>
                <w:rFonts w:asciiTheme="minorHAnsi" w:hAnsiTheme="minorHAnsi" w:cstheme="minorHAnsi"/>
              </w:rPr>
            </w:pPr>
            <w:r>
              <w:rPr>
                <w:rFonts w:asciiTheme="minorHAnsi" w:hAnsiTheme="minorHAnsi" w:cstheme="minorHAnsi"/>
              </w:rPr>
              <w:t>13</w:t>
            </w:r>
          </w:p>
        </w:tc>
        <w:tc>
          <w:tcPr>
            <w:tcW w:w="3021" w:type="dxa"/>
            <w:vAlign w:val="center"/>
          </w:tcPr>
          <w:p w14:paraId="5068EA2D" w14:textId="40EC0033"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FOSFATASA ALCALINA</w:t>
            </w:r>
          </w:p>
        </w:tc>
        <w:tc>
          <w:tcPr>
            <w:tcW w:w="1295" w:type="dxa"/>
          </w:tcPr>
          <w:p w14:paraId="63ECA666" w14:textId="77777777" w:rsidR="00D12FB5" w:rsidRDefault="00D12FB5" w:rsidP="00D12FB5">
            <w:pPr>
              <w:jc w:val="center"/>
              <w:rPr>
                <w:rFonts w:asciiTheme="minorHAnsi" w:hAnsiTheme="minorHAnsi" w:cstheme="minorHAnsi"/>
              </w:rPr>
            </w:pPr>
          </w:p>
        </w:tc>
        <w:tc>
          <w:tcPr>
            <w:tcW w:w="1870" w:type="dxa"/>
          </w:tcPr>
          <w:p w14:paraId="08B88008" w14:textId="77777777" w:rsidR="00D12FB5" w:rsidRPr="00560090" w:rsidRDefault="00D12FB5" w:rsidP="00D12FB5">
            <w:pPr>
              <w:jc w:val="center"/>
              <w:rPr>
                <w:rFonts w:asciiTheme="minorHAnsi" w:hAnsiTheme="minorHAnsi" w:cstheme="minorHAnsi"/>
              </w:rPr>
            </w:pPr>
          </w:p>
        </w:tc>
        <w:tc>
          <w:tcPr>
            <w:tcW w:w="1726" w:type="dxa"/>
          </w:tcPr>
          <w:p w14:paraId="291478BE" w14:textId="77777777" w:rsidR="00D12FB5" w:rsidRPr="00A74483" w:rsidRDefault="00D12FB5" w:rsidP="00D12FB5">
            <w:pPr>
              <w:rPr>
                <w:rFonts w:asciiTheme="minorHAnsi" w:hAnsiTheme="minorHAnsi" w:cstheme="minorHAnsi"/>
              </w:rPr>
            </w:pPr>
          </w:p>
        </w:tc>
        <w:tc>
          <w:tcPr>
            <w:tcW w:w="1583" w:type="dxa"/>
          </w:tcPr>
          <w:p w14:paraId="1168CF97" w14:textId="77777777" w:rsidR="00D12FB5" w:rsidRPr="00A74483" w:rsidRDefault="00D12FB5" w:rsidP="00D12FB5">
            <w:pPr>
              <w:rPr>
                <w:rFonts w:asciiTheme="minorHAnsi" w:hAnsiTheme="minorHAnsi" w:cstheme="minorHAnsi"/>
              </w:rPr>
            </w:pPr>
          </w:p>
        </w:tc>
      </w:tr>
      <w:tr w:rsidR="00D12FB5" w:rsidRPr="00A74483" w14:paraId="6FA601E6" w14:textId="77777777" w:rsidTr="008B7521">
        <w:trPr>
          <w:trHeight w:val="431"/>
        </w:trPr>
        <w:tc>
          <w:tcPr>
            <w:tcW w:w="714" w:type="dxa"/>
          </w:tcPr>
          <w:p w14:paraId="755575E8" w14:textId="6D738DAC" w:rsidR="00D12FB5" w:rsidRDefault="00D12FB5" w:rsidP="00D12FB5">
            <w:pPr>
              <w:jc w:val="center"/>
              <w:rPr>
                <w:rFonts w:asciiTheme="minorHAnsi" w:hAnsiTheme="minorHAnsi" w:cstheme="minorHAnsi"/>
              </w:rPr>
            </w:pPr>
            <w:r>
              <w:rPr>
                <w:rFonts w:asciiTheme="minorHAnsi" w:hAnsiTheme="minorHAnsi" w:cstheme="minorHAnsi"/>
              </w:rPr>
              <w:t>14</w:t>
            </w:r>
          </w:p>
        </w:tc>
        <w:tc>
          <w:tcPr>
            <w:tcW w:w="3021" w:type="dxa"/>
            <w:vAlign w:val="center"/>
          </w:tcPr>
          <w:p w14:paraId="6A993DB0" w14:textId="38D0802A"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AMILASA PANCREATICA</w:t>
            </w:r>
          </w:p>
        </w:tc>
        <w:tc>
          <w:tcPr>
            <w:tcW w:w="1295" w:type="dxa"/>
          </w:tcPr>
          <w:p w14:paraId="13E0853F" w14:textId="77777777" w:rsidR="00D12FB5" w:rsidRDefault="00D12FB5" w:rsidP="00D12FB5">
            <w:pPr>
              <w:jc w:val="center"/>
              <w:rPr>
                <w:rFonts w:asciiTheme="minorHAnsi" w:hAnsiTheme="minorHAnsi" w:cstheme="minorHAnsi"/>
              </w:rPr>
            </w:pPr>
          </w:p>
        </w:tc>
        <w:tc>
          <w:tcPr>
            <w:tcW w:w="1870" w:type="dxa"/>
          </w:tcPr>
          <w:p w14:paraId="2764827A" w14:textId="77777777" w:rsidR="00D12FB5" w:rsidRPr="00560090" w:rsidRDefault="00D12FB5" w:rsidP="00D12FB5">
            <w:pPr>
              <w:jc w:val="center"/>
              <w:rPr>
                <w:rFonts w:asciiTheme="minorHAnsi" w:hAnsiTheme="minorHAnsi" w:cstheme="minorHAnsi"/>
              </w:rPr>
            </w:pPr>
          </w:p>
        </w:tc>
        <w:tc>
          <w:tcPr>
            <w:tcW w:w="1726" w:type="dxa"/>
          </w:tcPr>
          <w:p w14:paraId="55EE4BD3" w14:textId="77777777" w:rsidR="00D12FB5" w:rsidRPr="00A74483" w:rsidRDefault="00D12FB5" w:rsidP="00D12FB5">
            <w:pPr>
              <w:rPr>
                <w:rFonts w:asciiTheme="minorHAnsi" w:hAnsiTheme="minorHAnsi" w:cstheme="minorHAnsi"/>
              </w:rPr>
            </w:pPr>
          </w:p>
        </w:tc>
        <w:tc>
          <w:tcPr>
            <w:tcW w:w="1583" w:type="dxa"/>
          </w:tcPr>
          <w:p w14:paraId="31DFBEC3" w14:textId="77777777" w:rsidR="00D12FB5" w:rsidRPr="00A74483" w:rsidRDefault="00D12FB5" w:rsidP="00D12FB5">
            <w:pPr>
              <w:rPr>
                <w:rFonts w:asciiTheme="minorHAnsi" w:hAnsiTheme="minorHAnsi" w:cstheme="minorHAnsi"/>
              </w:rPr>
            </w:pPr>
          </w:p>
        </w:tc>
      </w:tr>
      <w:tr w:rsidR="00D12FB5" w:rsidRPr="00A74483" w14:paraId="6DF5B346" w14:textId="77777777" w:rsidTr="008B7521">
        <w:trPr>
          <w:trHeight w:val="431"/>
        </w:trPr>
        <w:tc>
          <w:tcPr>
            <w:tcW w:w="714" w:type="dxa"/>
          </w:tcPr>
          <w:p w14:paraId="4EA3C433" w14:textId="28BC33FC" w:rsidR="00D12FB5" w:rsidRDefault="00D12FB5" w:rsidP="00D12FB5">
            <w:pPr>
              <w:jc w:val="center"/>
              <w:rPr>
                <w:rFonts w:asciiTheme="minorHAnsi" w:hAnsiTheme="minorHAnsi" w:cstheme="minorHAnsi"/>
              </w:rPr>
            </w:pPr>
            <w:r>
              <w:rPr>
                <w:rFonts w:asciiTheme="minorHAnsi" w:hAnsiTheme="minorHAnsi" w:cstheme="minorHAnsi"/>
              </w:rPr>
              <w:t>15</w:t>
            </w:r>
          </w:p>
        </w:tc>
        <w:tc>
          <w:tcPr>
            <w:tcW w:w="3021" w:type="dxa"/>
            <w:vAlign w:val="center"/>
          </w:tcPr>
          <w:p w14:paraId="7BAAA4E0" w14:textId="31D1AAB8"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ACIDO URICO</w:t>
            </w:r>
          </w:p>
        </w:tc>
        <w:tc>
          <w:tcPr>
            <w:tcW w:w="1295" w:type="dxa"/>
          </w:tcPr>
          <w:p w14:paraId="5C842919" w14:textId="77777777" w:rsidR="00D12FB5" w:rsidRDefault="00D12FB5" w:rsidP="00D12FB5">
            <w:pPr>
              <w:jc w:val="center"/>
              <w:rPr>
                <w:rFonts w:asciiTheme="minorHAnsi" w:hAnsiTheme="minorHAnsi" w:cstheme="minorHAnsi"/>
              </w:rPr>
            </w:pPr>
          </w:p>
        </w:tc>
        <w:tc>
          <w:tcPr>
            <w:tcW w:w="1870" w:type="dxa"/>
          </w:tcPr>
          <w:p w14:paraId="55298A82" w14:textId="77777777" w:rsidR="00D12FB5" w:rsidRPr="00560090" w:rsidRDefault="00D12FB5" w:rsidP="00D12FB5">
            <w:pPr>
              <w:jc w:val="center"/>
              <w:rPr>
                <w:rFonts w:asciiTheme="minorHAnsi" w:hAnsiTheme="minorHAnsi" w:cstheme="minorHAnsi"/>
              </w:rPr>
            </w:pPr>
          </w:p>
        </w:tc>
        <w:tc>
          <w:tcPr>
            <w:tcW w:w="1726" w:type="dxa"/>
          </w:tcPr>
          <w:p w14:paraId="35B382AE" w14:textId="77777777" w:rsidR="00D12FB5" w:rsidRPr="00A74483" w:rsidRDefault="00D12FB5" w:rsidP="00D12FB5">
            <w:pPr>
              <w:rPr>
                <w:rFonts w:asciiTheme="minorHAnsi" w:hAnsiTheme="minorHAnsi" w:cstheme="minorHAnsi"/>
              </w:rPr>
            </w:pPr>
          </w:p>
        </w:tc>
        <w:tc>
          <w:tcPr>
            <w:tcW w:w="1583" w:type="dxa"/>
          </w:tcPr>
          <w:p w14:paraId="42A924CD" w14:textId="77777777" w:rsidR="00D12FB5" w:rsidRPr="00A74483" w:rsidRDefault="00D12FB5" w:rsidP="00D12FB5">
            <w:pPr>
              <w:rPr>
                <w:rFonts w:asciiTheme="minorHAnsi" w:hAnsiTheme="minorHAnsi" w:cstheme="minorHAnsi"/>
              </w:rPr>
            </w:pPr>
          </w:p>
        </w:tc>
      </w:tr>
      <w:tr w:rsidR="00D12FB5" w:rsidRPr="00A74483" w14:paraId="15AE0A77" w14:textId="77777777" w:rsidTr="008B7521">
        <w:trPr>
          <w:trHeight w:val="431"/>
        </w:trPr>
        <w:tc>
          <w:tcPr>
            <w:tcW w:w="714" w:type="dxa"/>
          </w:tcPr>
          <w:p w14:paraId="05EB665D" w14:textId="756C52DB" w:rsidR="00D12FB5" w:rsidRDefault="00D12FB5" w:rsidP="00D12FB5">
            <w:pPr>
              <w:jc w:val="center"/>
              <w:rPr>
                <w:rFonts w:asciiTheme="minorHAnsi" w:hAnsiTheme="minorHAnsi" w:cstheme="minorHAnsi"/>
              </w:rPr>
            </w:pPr>
            <w:r>
              <w:rPr>
                <w:rFonts w:asciiTheme="minorHAnsi" w:hAnsiTheme="minorHAnsi" w:cstheme="minorHAnsi"/>
              </w:rPr>
              <w:t>16</w:t>
            </w:r>
          </w:p>
        </w:tc>
        <w:tc>
          <w:tcPr>
            <w:tcW w:w="3021" w:type="dxa"/>
            <w:vAlign w:val="center"/>
          </w:tcPr>
          <w:p w14:paraId="32C2C0D9" w14:textId="538F180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HEMOGLOBINA GLUCOSILADA</w:t>
            </w:r>
          </w:p>
        </w:tc>
        <w:tc>
          <w:tcPr>
            <w:tcW w:w="1295" w:type="dxa"/>
          </w:tcPr>
          <w:p w14:paraId="746D0E1C" w14:textId="77777777" w:rsidR="00D12FB5" w:rsidRDefault="00D12FB5" w:rsidP="00D12FB5">
            <w:pPr>
              <w:jc w:val="center"/>
              <w:rPr>
                <w:rFonts w:asciiTheme="minorHAnsi" w:hAnsiTheme="minorHAnsi" w:cstheme="minorHAnsi"/>
              </w:rPr>
            </w:pPr>
          </w:p>
        </w:tc>
        <w:tc>
          <w:tcPr>
            <w:tcW w:w="1870" w:type="dxa"/>
          </w:tcPr>
          <w:p w14:paraId="16C33ABD" w14:textId="77777777" w:rsidR="00D12FB5" w:rsidRPr="00560090" w:rsidRDefault="00D12FB5" w:rsidP="00D12FB5">
            <w:pPr>
              <w:jc w:val="center"/>
              <w:rPr>
                <w:rFonts w:asciiTheme="minorHAnsi" w:hAnsiTheme="minorHAnsi" w:cstheme="minorHAnsi"/>
              </w:rPr>
            </w:pPr>
          </w:p>
        </w:tc>
        <w:tc>
          <w:tcPr>
            <w:tcW w:w="1726" w:type="dxa"/>
          </w:tcPr>
          <w:p w14:paraId="5AB13428" w14:textId="77777777" w:rsidR="00D12FB5" w:rsidRPr="00A74483" w:rsidRDefault="00D12FB5" w:rsidP="00D12FB5">
            <w:pPr>
              <w:rPr>
                <w:rFonts w:asciiTheme="minorHAnsi" w:hAnsiTheme="minorHAnsi" w:cstheme="minorHAnsi"/>
              </w:rPr>
            </w:pPr>
          </w:p>
        </w:tc>
        <w:tc>
          <w:tcPr>
            <w:tcW w:w="1583" w:type="dxa"/>
          </w:tcPr>
          <w:p w14:paraId="5B2AD804" w14:textId="77777777" w:rsidR="00D12FB5" w:rsidRPr="00A74483" w:rsidRDefault="00D12FB5" w:rsidP="00D12FB5">
            <w:pPr>
              <w:rPr>
                <w:rFonts w:asciiTheme="minorHAnsi" w:hAnsiTheme="minorHAnsi" w:cstheme="minorHAnsi"/>
              </w:rPr>
            </w:pPr>
          </w:p>
        </w:tc>
      </w:tr>
      <w:tr w:rsidR="00D12FB5" w:rsidRPr="00A74483" w14:paraId="5D100975" w14:textId="77777777" w:rsidTr="008B7521">
        <w:trPr>
          <w:trHeight w:val="431"/>
        </w:trPr>
        <w:tc>
          <w:tcPr>
            <w:tcW w:w="714" w:type="dxa"/>
          </w:tcPr>
          <w:p w14:paraId="50D4381E" w14:textId="1F99831B" w:rsidR="00D12FB5" w:rsidRDefault="00D12FB5" w:rsidP="00D12FB5">
            <w:pPr>
              <w:jc w:val="center"/>
              <w:rPr>
                <w:rFonts w:asciiTheme="minorHAnsi" w:hAnsiTheme="minorHAnsi" w:cstheme="minorHAnsi"/>
              </w:rPr>
            </w:pPr>
            <w:r>
              <w:rPr>
                <w:rFonts w:asciiTheme="minorHAnsi" w:hAnsiTheme="minorHAnsi" w:cstheme="minorHAnsi"/>
              </w:rPr>
              <w:t>17</w:t>
            </w:r>
          </w:p>
        </w:tc>
        <w:tc>
          <w:tcPr>
            <w:tcW w:w="3021" w:type="dxa"/>
            <w:vAlign w:val="center"/>
          </w:tcPr>
          <w:p w14:paraId="7879BC46" w14:textId="339AA84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ALBUMINA</w:t>
            </w:r>
          </w:p>
        </w:tc>
        <w:tc>
          <w:tcPr>
            <w:tcW w:w="1295" w:type="dxa"/>
          </w:tcPr>
          <w:p w14:paraId="7138C06A" w14:textId="77777777" w:rsidR="00D12FB5" w:rsidRDefault="00D12FB5" w:rsidP="00D12FB5">
            <w:pPr>
              <w:jc w:val="center"/>
              <w:rPr>
                <w:rFonts w:asciiTheme="minorHAnsi" w:hAnsiTheme="minorHAnsi" w:cstheme="minorHAnsi"/>
              </w:rPr>
            </w:pPr>
          </w:p>
        </w:tc>
        <w:tc>
          <w:tcPr>
            <w:tcW w:w="1870" w:type="dxa"/>
          </w:tcPr>
          <w:p w14:paraId="293A8D6F" w14:textId="77777777" w:rsidR="00D12FB5" w:rsidRPr="00560090" w:rsidRDefault="00D12FB5" w:rsidP="00D12FB5">
            <w:pPr>
              <w:jc w:val="center"/>
              <w:rPr>
                <w:rFonts w:asciiTheme="minorHAnsi" w:hAnsiTheme="minorHAnsi" w:cstheme="minorHAnsi"/>
              </w:rPr>
            </w:pPr>
          </w:p>
        </w:tc>
        <w:tc>
          <w:tcPr>
            <w:tcW w:w="1726" w:type="dxa"/>
          </w:tcPr>
          <w:p w14:paraId="46509698" w14:textId="77777777" w:rsidR="00D12FB5" w:rsidRPr="00A74483" w:rsidRDefault="00D12FB5" w:rsidP="00D12FB5">
            <w:pPr>
              <w:rPr>
                <w:rFonts w:asciiTheme="minorHAnsi" w:hAnsiTheme="minorHAnsi" w:cstheme="minorHAnsi"/>
              </w:rPr>
            </w:pPr>
          </w:p>
        </w:tc>
        <w:tc>
          <w:tcPr>
            <w:tcW w:w="1583" w:type="dxa"/>
          </w:tcPr>
          <w:p w14:paraId="1CAE12B2" w14:textId="77777777" w:rsidR="00D12FB5" w:rsidRPr="00A74483" w:rsidRDefault="00D12FB5" w:rsidP="00D12FB5">
            <w:pPr>
              <w:rPr>
                <w:rFonts w:asciiTheme="minorHAnsi" w:hAnsiTheme="minorHAnsi" w:cstheme="minorHAnsi"/>
              </w:rPr>
            </w:pPr>
          </w:p>
        </w:tc>
      </w:tr>
      <w:tr w:rsidR="00D12FB5" w:rsidRPr="00A74483" w14:paraId="27015F18" w14:textId="77777777" w:rsidTr="008B7521">
        <w:trPr>
          <w:trHeight w:val="431"/>
        </w:trPr>
        <w:tc>
          <w:tcPr>
            <w:tcW w:w="714" w:type="dxa"/>
          </w:tcPr>
          <w:p w14:paraId="4F0E0249" w14:textId="4FE29363" w:rsidR="00D12FB5" w:rsidRDefault="00D12FB5" w:rsidP="00D12FB5">
            <w:pPr>
              <w:jc w:val="center"/>
              <w:rPr>
                <w:rFonts w:asciiTheme="minorHAnsi" w:hAnsiTheme="minorHAnsi" w:cstheme="minorHAnsi"/>
              </w:rPr>
            </w:pPr>
            <w:r>
              <w:rPr>
                <w:rFonts w:asciiTheme="minorHAnsi" w:hAnsiTheme="minorHAnsi" w:cstheme="minorHAnsi"/>
              </w:rPr>
              <w:t>18</w:t>
            </w:r>
          </w:p>
        </w:tc>
        <w:tc>
          <w:tcPr>
            <w:tcW w:w="3021" w:type="dxa"/>
            <w:vAlign w:val="center"/>
          </w:tcPr>
          <w:p w14:paraId="677A93A4" w14:textId="4F377C4C"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CALCIO SERICO</w:t>
            </w:r>
          </w:p>
        </w:tc>
        <w:tc>
          <w:tcPr>
            <w:tcW w:w="1295" w:type="dxa"/>
          </w:tcPr>
          <w:p w14:paraId="647EF4B6" w14:textId="77777777" w:rsidR="00D12FB5" w:rsidRDefault="00D12FB5" w:rsidP="00D12FB5">
            <w:pPr>
              <w:jc w:val="center"/>
              <w:rPr>
                <w:rFonts w:asciiTheme="minorHAnsi" w:hAnsiTheme="minorHAnsi" w:cstheme="minorHAnsi"/>
              </w:rPr>
            </w:pPr>
          </w:p>
        </w:tc>
        <w:tc>
          <w:tcPr>
            <w:tcW w:w="1870" w:type="dxa"/>
          </w:tcPr>
          <w:p w14:paraId="757EC6CD" w14:textId="77777777" w:rsidR="00D12FB5" w:rsidRPr="00560090" w:rsidRDefault="00D12FB5" w:rsidP="00D12FB5">
            <w:pPr>
              <w:jc w:val="center"/>
              <w:rPr>
                <w:rFonts w:asciiTheme="minorHAnsi" w:hAnsiTheme="minorHAnsi" w:cstheme="minorHAnsi"/>
              </w:rPr>
            </w:pPr>
          </w:p>
        </w:tc>
        <w:tc>
          <w:tcPr>
            <w:tcW w:w="1726" w:type="dxa"/>
          </w:tcPr>
          <w:p w14:paraId="1B9D9AC4" w14:textId="77777777" w:rsidR="00D12FB5" w:rsidRPr="00A74483" w:rsidRDefault="00D12FB5" w:rsidP="00D12FB5">
            <w:pPr>
              <w:rPr>
                <w:rFonts w:asciiTheme="minorHAnsi" w:hAnsiTheme="minorHAnsi" w:cstheme="minorHAnsi"/>
              </w:rPr>
            </w:pPr>
          </w:p>
        </w:tc>
        <w:tc>
          <w:tcPr>
            <w:tcW w:w="1583" w:type="dxa"/>
          </w:tcPr>
          <w:p w14:paraId="08470116" w14:textId="77777777" w:rsidR="00D12FB5" w:rsidRPr="00A74483" w:rsidRDefault="00D12FB5" w:rsidP="00D12FB5">
            <w:pPr>
              <w:rPr>
                <w:rFonts w:asciiTheme="minorHAnsi" w:hAnsiTheme="minorHAnsi" w:cstheme="minorHAnsi"/>
              </w:rPr>
            </w:pPr>
          </w:p>
        </w:tc>
      </w:tr>
      <w:tr w:rsidR="00D12FB5" w:rsidRPr="00A74483" w14:paraId="0C4A2337" w14:textId="77777777" w:rsidTr="008B7521">
        <w:trPr>
          <w:trHeight w:val="431"/>
        </w:trPr>
        <w:tc>
          <w:tcPr>
            <w:tcW w:w="714" w:type="dxa"/>
          </w:tcPr>
          <w:p w14:paraId="7AA9D4BC" w14:textId="3EA8F71A" w:rsidR="00D12FB5" w:rsidRDefault="00D12FB5" w:rsidP="00D12FB5">
            <w:pPr>
              <w:jc w:val="center"/>
              <w:rPr>
                <w:rFonts w:asciiTheme="minorHAnsi" w:hAnsiTheme="minorHAnsi" w:cstheme="minorHAnsi"/>
              </w:rPr>
            </w:pPr>
            <w:r>
              <w:rPr>
                <w:rFonts w:asciiTheme="minorHAnsi" w:hAnsiTheme="minorHAnsi" w:cstheme="minorHAnsi"/>
              </w:rPr>
              <w:t>19</w:t>
            </w:r>
          </w:p>
        </w:tc>
        <w:tc>
          <w:tcPr>
            <w:tcW w:w="3021" w:type="dxa"/>
            <w:vAlign w:val="center"/>
          </w:tcPr>
          <w:p w14:paraId="60533944" w14:textId="1EA83FC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PROTEINAS TOTALES</w:t>
            </w:r>
          </w:p>
        </w:tc>
        <w:tc>
          <w:tcPr>
            <w:tcW w:w="1295" w:type="dxa"/>
          </w:tcPr>
          <w:p w14:paraId="73C8C10A" w14:textId="77777777" w:rsidR="00D12FB5" w:rsidRDefault="00D12FB5" w:rsidP="00D12FB5">
            <w:pPr>
              <w:jc w:val="center"/>
              <w:rPr>
                <w:rFonts w:asciiTheme="minorHAnsi" w:hAnsiTheme="minorHAnsi" w:cstheme="minorHAnsi"/>
              </w:rPr>
            </w:pPr>
          </w:p>
        </w:tc>
        <w:tc>
          <w:tcPr>
            <w:tcW w:w="1870" w:type="dxa"/>
          </w:tcPr>
          <w:p w14:paraId="77A28694" w14:textId="77777777" w:rsidR="00D12FB5" w:rsidRPr="00560090" w:rsidRDefault="00D12FB5" w:rsidP="00D12FB5">
            <w:pPr>
              <w:jc w:val="center"/>
              <w:rPr>
                <w:rFonts w:asciiTheme="minorHAnsi" w:hAnsiTheme="minorHAnsi" w:cstheme="minorHAnsi"/>
              </w:rPr>
            </w:pPr>
          </w:p>
        </w:tc>
        <w:tc>
          <w:tcPr>
            <w:tcW w:w="1726" w:type="dxa"/>
          </w:tcPr>
          <w:p w14:paraId="3111D5FA" w14:textId="77777777" w:rsidR="00D12FB5" w:rsidRPr="00A74483" w:rsidRDefault="00D12FB5" w:rsidP="00D12FB5">
            <w:pPr>
              <w:rPr>
                <w:rFonts w:asciiTheme="minorHAnsi" w:hAnsiTheme="minorHAnsi" w:cstheme="minorHAnsi"/>
              </w:rPr>
            </w:pPr>
          </w:p>
        </w:tc>
        <w:tc>
          <w:tcPr>
            <w:tcW w:w="1583" w:type="dxa"/>
          </w:tcPr>
          <w:p w14:paraId="144A9531" w14:textId="77777777" w:rsidR="00D12FB5" w:rsidRPr="00A74483" w:rsidRDefault="00D12FB5" w:rsidP="00D12FB5">
            <w:pPr>
              <w:rPr>
                <w:rFonts w:asciiTheme="minorHAnsi" w:hAnsiTheme="minorHAnsi" w:cstheme="minorHAnsi"/>
              </w:rPr>
            </w:pPr>
          </w:p>
        </w:tc>
      </w:tr>
      <w:tr w:rsidR="00D12FB5" w:rsidRPr="00A74483" w14:paraId="47C6FC89" w14:textId="77777777" w:rsidTr="008B7521">
        <w:trPr>
          <w:trHeight w:val="431"/>
        </w:trPr>
        <w:tc>
          <w:tcPr>
            <w:tcW w:w="714" w:type="dxa"/>
          </w:tcPr>
          <w:p w14:paraId="1335A11E" w14:textId="23EE5254" w:rsidR="00D12FB5" w:rsidRDefault="00D12FB5" w:rsidP="00D12FB5">
            <w:pPr>
              <w:jc w:val="center"/>
              <w:rPr>
                <w:rFonts w:asciiTheme="minorHAnsi" w:hAnsiTheme="minorHAnsi" w:cstheme="minorHAnsi"/>
              </w:rPr>
            </w:pPr>
            <w:r>
              <w:rPr>
                <w:rFonts w:asciiTheme="minorHAnsi" w:hAnsiTheme="minorHAnsi" w:cstheme="minorHAnsi"/>
              </w:rPr>
              <w:lastRenderedPageBreak/>
              <w:t>20</w:t>
            </w:r>
          </w:p>
        </w:tc>
        <w:tc>
          <w:tcPr>
            <w:tcW w:w="3021" w:type="dxa"/>
            <w:vAlign w:val="center"/>
          </w:tcPr>
          <w:p w14:paraId="0B72AEDA" w14:textId="37A3C322"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GAMMA-GLUTAMIL TRANSPEPTIDAS</w:t>
            </w:r>
          </w:p>
        </w:tc>
        <w:tc>
          <w:tcPr>
            <w:tcW w:w="1295" w:type="dxa"/>
          </w:tcPr>
          <w:p w14:paraId="49AAA874" w14:textId="77777777" w:rsidR="00D12FB5" w:rsidRDefault="00D12FB5" w:rsidP="00D12FB5">
            <w:pPr>
              <w:jc w:val="center"/>
              <w:rPr>
                <w:rFonts w:asciiTheme="minorHAnsi" w:hAnsiTheme="minorHAnsi" w:cstheme="minorHAnsi"/>
              </w:rPr>
            </w:pPr>
          </w:p>
        </w:tc>
        <w:tc>
          <w:tcPr>
            <w:tcW w:w="1870" w:type="dxa"/>
          </w:tcPr>
          <w:p w14:paraId="330D3A04" w14:textId="77777777" w:rsidR="00D12FB5" w:rsidRPr="00560090" w:rsidRDefault="00D12FB5" w:rsidP="00D12FB5">
            <w:pPr>
              <w:jc w:val="center"/>
              <w:rPr>
                <w:rFonts w:asciiTheme="minorHAnsi" w:hAnsiTheme="minorHAnsi" w:cstheme="minorHAnsi"/>
              </w:rPr>
            </w:pPr>
          </w:p>
        </w:tc>
        <w:tc>
          <w:tcPr>
            <w:tcW w:w="1726" w:type="dxa"/>
          </w:tcPr>
          <w:p w14:paraId="1D77770F" w14:textId="77777777" w:rsidR="00D12FB5" w:rsidRPr="00A74483" w:rsidRDefault="00D12FB5" w:rsidP="00D12FB5">
            <w:pPr>
              <w:rPr>
                <w:rFonts w:asciiTheme="minorHAnsi" w:hAnsiTheme="minorHAnsi" w:cstheme="minorHAnsi"/>
              </w:rPr>
            </w:pPr>
          </w:p>
        </w:tc>
        <w:tc>
          <w:tcPr>
            <w:tcW w:w="1583" w:type="dxa"/>
          </w:tcPr>
          <w:p w14:paraId="0B1F387E" w14:textId="77777777" w:rsidR="00D12FB5" w:rsidRPr="00A74483" w:rsidRDefault="00D12FB5" w:rsidP="00D12FB5">
            <w:pPr>
              <w:rPr>
                <w:rFonts w:asciiTheme="minorHAnsi" w:hAnsiTheme="minorHAnsi" w:cstheme="minorHAnsi"/>
              </w:rPr>
            </w:pPr>
          </w:p>
        </w:tc>
      </w:tr>
      <w:tr w:rsidR="00D12FB5" w:rsidRPr="00A74483" w14:paraId="50F62FF8" w14:textId="77777777" w:rsidTr="008B7521">
        <w:trPr>
          <w:trHeight w:val="431"/>
        </w:trPr>
        <w:tc>
          <w:tcPr>
            <w:tcW w:w="714" w:type="dxa"/>
          </w:tcPr>
          <w:p w14:paraId="37D2E78A" w14:textId="0AFD87A8" w:rsidR="00D12FB5" w:rsidRDefault="00D12FB5" w:rsidP="00D12FB5">
            <w:pPr>
              <w:jc w:val="center"/>
              <w:rPr>
                <w:rFonts w:asciiTheme="minorHAnsi" w:hAnsiTheme="minorHAnsi" w:cstheme="minorHAnsi"/>
              </w:rPr>
            </w:pPr>
            <w:r>
              <w:rPr>
                <w:rFonts w:asciiTheme="minorHAnsi" w:hAnsiTheme="minorHAnsi" w:cstheme="minorHAnsi"/>
              </w:rPr>
              <w:t>21</w:t>
            </w:r>
          </w:p>
        </w:tc>
        <w:tc>
          <w:tcPr>
            <w:tcW w:w="3021" w:type="dxa"/>
            <w:vAlign w:val="center"/>
          </w:tcPr>
          <w:p w14:paraId="310975D2" w14:textId="2081C34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LIPASA</w:t>
            </w:r>
          </w:p>
        </w:tc>
        <w:tc>
          <w:tcPr>
            <w:tcW w:w="1295" w:type="dxa"/>
          </w:tcPr>
          <w:p w14:paraId="52F9C737" w14:textId="77777777" w:rsidR="00D12FB5" w:rsidRDefault="00D12FB5" w:rsidP="00D12FB5">
            <w:pPr>
              <w:jc w:val="center"/>
              <w:rPr>
                <w:rFonts w:asciiTheme="minorHAnsi" w:hAnsiTheme="minorHAnsi" w:cstheme="minorHAnsi"/>
              </w:rPr>
            </w:pPr>
          </w:p>
        </w:tc>
        <w:tc>
          <w:tcPr>
            <w:tcW w:w="1870" w:type="dxa"/>
          </w:tcPr>
          <w:p w14:paraId="535C5F39" w14:textId="77777777" w:rsidR="00D12FB5" w:rsidRPr="00560090" w:rsidRDefault="00D12FB5" w:rsidP="00D12FB5">
            <w:pPr>
              <w:jc w:val="center"/>
              <w:rPr>
                <w:rFonts w:asciiTheme="minorHAnsi" w:hAnsiTheme="minorHAnsi" w:cstheme="minorHAnsi"/>
              </w:rPr>
            </w:pPr>
          </w:p>
        </w:tc>
        <w:tc>
          <w:tcPr>
            <w:tcW w:w="1726" w:type="dxa"/>
          </w:tcPr>
          <w:p w14:paraId="19BDEA2C" w14:textId="77777777" w:rsidR="00D12FB5" w:rsidRPr="00A74483" w:rsidRDefault="00D12FB5" w:rsidP="00D12FB5">
            <w:pPr>
              <w:rPr>
                <w:rFonts w:asciiTheme="minorHAnsi" w:hAnsiTheme="minorHAnsi" w:cstheme="minorHAnsi"/>
              </w:rPr>
            </w:pPr>
          </w:p>
        </w:tc>
        <w:tc>
          <w:tcPr>
            <w:tcW w:w="1583" w:type="dxa"/>
          </w:tcPr>
          <w:p w14:paraId="25CD5302" w14:textId="77777777" w:rsidR="00D12FB5" w:rsidRPr="00A74483" w:rsidRDefault="00D12FB5" w:rsidP="00D12FB5">
            <w:pPr>
              <w:rPr>
                <w:rFonts w:asciiTheme="minorHAnsi" w:hAnsiTheme="minorHAnsi" w:cstheme="minorHAnsi"/>
              </w:rPr>
            </w:pPr>
          </w:p>
        </w:tc>
      </w:tr>
      <w:tr w:rsidR="00D12FB5" w:rsidRPr="00A74483" w14:paraId="306478AD" w14:textId="77777777" w:rsidTr="008B7521">
        <w:trPr>
          <w:trHeight w:val="431"/>
        </w:trPr>
        <w:tc>
          <w:tcPr>
            <w:tcW w:w="714" w:type="dxa"/>
          </w:tcPr>
          <w:p w14:paraId="0F9B186F" w14:textId="1D5E3197" w:rsidR="00D12FB5" w:rsidRDefault="00D12FB5" w:rsidP="00D12FB5">
            <w:pPr>
              <w:jc w:val="center"/>
              <w:rPr>
                <w:rFonts w:asciiTheme="minorHAnsi" w:hAnsiTheme="minorHAnsi" w:cstheme="minorHAnsi"/>
              </w:rPr>
            </w:pPr>
            <w:r>
              <w:rPr>
                <w:rFonts w:asciiTheme="minorHAnsi" w:hAnsiTheme="minorHAnsi" w:cstheme="minorHAnsi"/>
              </w:rPr>
              <w:t>22</w:t>
            </w:r>
          </w:p>
        </w:tc>
        <w:tc>
          <w:tcPr>
            <w:tcW w:w="3021" w:type="dxa"/>
            <w:vAlign w:val="center"/>
          </w:tcPr>
          <w:p w14:paraId="4C051DE9" w14:textId="2D2D18B1"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DESHIDROGENASA LACTICA</w:t>
            </w:r>
          </w:p>
        </w:tc>
        <w:tc>
          <w:tcPr>
            <w:tcW w:w="1295" w:type="dxa"/>
          </w:tcPr>
          <w:p w14:paraId="7B594756" w14:textId="77777777" w:rsidR="00D12FB5" w:rsidRDefault="00D12FB5" w:rsidP="00D12FB5">
            <w:pPr>
              <w:jc w:val="center"/>
              <w:rPr>
                <w:rFonts w:asciiTheme="minorHAnsi" w:hAnsiTheme="minorHAnsi" w:cstheme="minorHAnsi"/>
              </w:rPr>
            </w:pPr>
          </w:p>
        </w:tc>
        <w:tc>
          <w:tcPr>
            <w:tcW w:w="1870" w:type="dxa"/>
          </w:tcPr>
          <w:p w14:paraId="2B12AA53" w14:textId="77777777" w:rsidR="00D12FB5" w:rsidRPr="00560090" w:rsidRDefault="00D12FB5" w:rsidP="00D12FB5">
            <w:pPr>
              <w:jc w:val="center"/>
              <w:rPr>
                <w:rFonts w:asciiTheme="minorHAnsi" w:hAnsiTheme="minorHAnsi" w:cstheme="minorHAnsi"/>
              </w:rPr>
            </w:pPr>
          </w:p>
        </w:tc>
        <w:tc>
          <w:tcPr>
            <w:tcW w:w="1726" w:type="dxa"/>
          </w:tcPr>
          <w:p w14:paraId="061D0434" w14:textId="77777777" w:rsidR="00D12FB5" w:rsidRPr="00A74483" w:rsidRDefault="00D12FB5" w:rsidP="00D12FB5">
            <w:pPr>
              <w:rPr>
                <w:rFonts w:asciiTheme="minorHAnsi" w:hAnsiTheme="minorHAnsi" w:cstheme="minorHAnsi"/>
              </w:rPr>
            </w:pPr>
          </w:p>
        </w:tc>
        <w:tc>
          <w:tcPr>
            <w:tcW w:w="1583" w:type="dxa"/>
          </w:tcPr>
          <w:p w14:paraId="2236EE66" w14:textId="77777777" w:rsidR="00D12FB5" w:rsidRPr="00A74483" w:rsidRDefault="00D12FB5" w:rsidP="00D12FB5">
            <w:pPr>
              <w:rPr>
                <w:rFonts w:asciiTheme="minorHAnsi" w:hAnsiTheme="minorHAnsi" w:cstheme="minorHAnsi"/>
              </w:rPr>
            </w:pPr>
          </w:p>
        </w:tc>
      </w:tr>
      <w:tr w:rsidR="00D12FB5" w:rsidRPr="00A74483" w14:paraId="6F239A46" w14:textId="77777777" w:rsidTr="008B7521">
        <w:trPr>
          <w:trHeight w:val="431"/>
        </w:trPr>
        <w:tc>
          <w:tcPr>
            <w:tcW w:w="714" w:type="dxa"/>
          </w:tcPr>
          <w:p w14:paraId="1976527A" w14:textId="61A49C37" w:rsidR="00D12FB5" w:rsidRDefault="00D12FB5" w:rsidP="00D12FB5">
            <w:pPr>
              <w:jc w:val="center"/>
              <w:rPr>
                <w:rFonts w:asciiTheme="minorHAnsi" w:hAnsiTheme="minorHAnsi" w:cstheme="minorHAnsi"/>
              </w:rPr>
            </w:pPr>
            <w:r>
              <w:rPr>
                <w:rFonts w:asciiTheme="minorHAnsi" w:hAnsiTheme="minorHAnsi" w:cstheme="minorHAnsi"/>
              </w:rPr>
              <w:t>23</w:t>
            </w:r>
          </w:p>
        </w:tc>
        <w:tc>
          <w:tcPr>
            <w:tcW w:w="3021" w:type="dxa"/>
            <w:vAlign w:val="center"/>
          </w:tcPr>
          <w:p w14:paraId="6B46CCB0" w14:textId="361903FC"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LEUCINO AMINO PEPTIDASA</w:t>
            </w:r>
          </w:p>
        </w:tc>
        <w:tc>
          <w:tcPr>
            <w:tcW w:w="1295" w:type="dxa"/>
          </w:tcPr>
          <w:p w14:paraId="162768E3" w14:textId="77777777" w:rsidR="00D12FB5" w:rsidRDefault="00D12FB5" w:rsidP="00D12FB5">
            <w:pPr>
              <w:jc w:val="center"/>
              <w:rPr>
                <w:rFonts w:asciiTheme="minorHAnsi" w:hAnsiTheme="minorHAnsi" w:cstheme="minorHAnsi"/>
              </w:rPr>
            </w:pPr>
          </w:p>
        </w:tc>
        <w:tc>
          <w:tcPr>
            <w:tcW w:w="1870" w:type="dxa"/>
          </w:tcPr>
          <w:p w14:paraId="00EF8424" w14:textId="77777777" w:rsidR="00D12FB5" w:rsidRPr="00560090" w:rsidRDefault="00D12FB5" w:rsidP="00D12FB5">
            <w:pPr>
              <w:jc w:val="center"/>
              <w:rPr>
                <w:rFonts w:asciiTheme="minorHAnsi" w:hAnsiTheme="minorHAnsi" w:cstheme="minorHAnsi"/>
              </w:rPr>
            </w:pPr>
          </w:p>
        </w:tc>
        <w:tc>
          <w:tcPr>
            <w:tcW w:w="1726" w:type="dxa"/>
          </w:tcPr>
          <w:p w14:paraId="7FAD0AFA" w14:textId="77777777" w:rsidR="00D12FB5" w:rsidRPr="00A74483" w:rsidRDefault="00D12FB5" w:rsidP="00D12FB5">
            <w:pPr>
              <w:rPr>
                <w:rFonts w:asciiTheme="minorHAnsi" w:hAnsiTheme="minorHAnsi" w:cstheme="minorHAnsi"/>
              </w:rPr>
            </w:pPr>
          </w:p>
        </w:tc>
        <w:tc>
          <w:tcPr>
            <w:tcW w:w="1583" w:type="dxa"/>
          </w:tcPr>
          <w:p w14:paraId="2C8B17FA" w14:textId="77777777" w:rsidR="00D12FB5" w:rsidRPr="00A74483" w:rsidRDefault="00D12FB5" w:rsidP="00D12FB5">
            <w:pPr>
              <w:rPr>
                <w:rFonts w:asciiTheme="minorHAnsi" w:hAnsiTheme="minorHAnsi" w:cstheme="minorHAnsi"/>
              </w:rPr>
            </w:pPr>
          </w:p>
        </w:tc>
      </w:tr>
      <w:tr w:rsidR="00D12FB5" w:rsidRPr="00A74483" w14:paraId="69EE38FF" w14:textId="77777777" w:rsidTr="008B7521">
        <w:trPr>
          <w:trHeight w:val="431"/>
        </w:trPr>
        <w:tc>
          <w:tcPr>
            <w:tcW w:w="714" w:type="dxa"/>
          </w:tcPr>
          <w:p w14:paraId="43E26212" w14:textId="2C86F479" w:rsidR="00D12FB5" w:rsidRDefault="00D12FB5" w:rsidP="00D12FB5">
            <w:pPr>
              <w:jc w:val="center"/>
              <w:rPr>
                <w:rFonts w:asciiTheme="minorHAnsi" w:hAnsiTheme="minorHAnsi" w:cstheme="minorHAnsi"/>
              </w:rPr>
            </w:pPr>
            <w:r>
              <w:rPr>
                <w:rFonts w:asciiTheme="minorHAnsi" w:hAnsiTheme="minorHAnsi" w:cstheme="minorHAnsi"/>
              </w:rPr>
              <w:t>24</w:t>
            </w:r>
          </w:p>
        </w:tc>
        <w:tc>
          <w:tcPr>
            <w:tcW w:w="3021" w:type="dxa"/>
            <w:vAlign w:val="center"/>
          </w:tcPr>
          <w:p w14:paraId="5ED92314" w14:textId="78BAB18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PROTEINOGRAMA</w:t>
            </w:r>
          </w:p>
        </w:tc>
        <w:tc>
          <w:tcPr>
            <w:tcW w:w="1295" w:type="dxa"/>
          </w:tcPr>
          <w:p w14:paraId="4B23AE9A" w14:textId="77777777" w:rsidR="00D12FB5" w:rsidRDefault="00D12FB5" w:rsidP="00D12FB5">
            <w:pPr>
              <w:jc w:val="center"/>
              <w:rPr>
                <w:rFonts w:asciiTheme="minorHAnsi" w:hAnsiTheme="minorHAnsi" w:cstheme="minorHAnsi"/>
              </w:rPr>
            </w:pPr>
          </w:p>
        </w:tc>
        <w:tc>
          <w:tcPr>
            <w:tcW w:w="1870" w:type="dxa"/>
          </w:tcPr>
          <w:p w14:paraId="32EE18D9" w14:textId="77777777" w:rsidR="00D12FB5" w:rsidRPr="00560090" w:rsidRDefault="00D12FB5" w:rsidP="00D12FB5">
            <w:pPr>
              <w:jc w:val="center"/>
              <w:rPr>
                <w:rFonts w:asciiTheme="minorHAnsi" w:hAnsiTheme="minorHAnsi" w:cstheme="minorHAnsi"/>
              </w:rPr>
            </w:pPr>
          </w:p>
        </w:tc>
        <w:tc>
          <w:tcPr>
            <w:tcW w:w="1726" w:type="dxa"/>
          </w:tcPr>
          <w:p w14:paraId="733BFA92" w14:textId="77777777" w:rsidR="00D12FB5" w:rsidRPr="00A74483" w:rsidRDefault="00D12FB5" w:rsidP="00D12FB5">
            <w:pPr>
              <w:rPr>
                <w:rFonts w:asciiTheme="minorHAnsi" w:hAnsiTheme="minorHAnsi" w:cstheme="minorHAnsi"/>
              </w:rPr>
            </w:pPr>
          </w:p>
        </w:tc>
        <w:tc>
          <w:tcPr>
            <w:tcW w:w="1583" w:type="dxa"/>
          </w:tcPr>
          <w:p w14:paraId="5F08A6A7" w14:textId="77777777" w:rsidR="00D12FB5" w:rsidRPr="00A74483" w:rsidRDefault="00D12FB5" w:rsidP="00D12FB5">
            <w:pPr>
              <w:rPr>
                <w:rFonts w:asciiTheme="minorHAnsi" w:hAnsiTheme="minorHAnsi" w:cstheme="minorHAnsi"/>
              </w:rPr>
            </w:pPr>
          </w:p>
        </w:tc>
      </w:tr>
      <w:tr w:rsidR="00D12FB5" w:rsidRPr="00A74483" w14:paraId="310784D3" w14:textId="77777777" w:rsidTr="008B7521">
        <w:trPr>
          <w:trHeight w:val="431"/>
        </w:trPr>
        <w:tc>
          <w:tcPr>
            <w:tcW w:w="714" w:type="dxa"/>
          </w:tcPr>
          <w:p w14:paraId="730D70CA" w14:textId="32FBFB75" w:rsidR="00D12FB5" w:rsidRDefault="00D12FB5" w:rsidP="00D12FB5">
            <w:pPr>
              <w:jc w:val="center"/>
              <w:rPr>
                <w:rFonts w:asciiTheme="minorHAnsi" w:hAnsiTheme="minorHAnsi" w:cstheme="minorHAnsi"/>
              </w:rPr>
            </w:pPr>
            <w:r>
              <w:rPr>
                <w:rFonts w:asciiTheme="minorHAnsi" w:hAnsiTheme="minorHAnsi" w:cstheme="minorHAnsi"/>
              </w:rPr>
              <w:t>25</w:t>
            </w:r>
          </w:p>
        </w:tc>
        <w:tc>
          <w:tcPr>
            <w:tcW w:w="3021" w:type="dxa"/>
            <w:vAlign w:val="center"/>
          </w:tcPr>
          <w:p w14:paraId="65ACF3A3" w14:textId="2D39D08D"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ELECTROLITOS EN HECES NA</w:t>
            </w:r>
          </w:p>
        </w:tc>
        <w:tc>
          <w:tcPr>
            <w:tcW w:w="1295" w:type="dxa"/>
          </w:tcPr>
          <w:p w14:paraId="370B909A" w14:textId="77777777" w:rsidR="00D12FB5" w:rsidRDefault="00D12FB5" w:rsidP="00D12FB5">
            <w:pPr>
              <w:jc w:val="center"/>
              <w:rPr>
                <w:rFonts w:asciiTheme="minorHAnsi" w:hAnsiTheme="minorHAnsi" w:cstheme="minorHAnsi"/>
              </w:rPr>
            </w:pPr>
          </w:p>
        </w:tc>
        <w:tc>
          <w:tcPr>
            <w:tcW w:w="1870" w:type="dxa"/>
          </w:tcPr>
          <w:p w14:paraId="51B73C5C" w14:textId="77777777" w:rsidR="00D12FB5" w:rsidRPr="00560090" w:rsidRDefault="00D12FB5" w:rsidP="00D12FB5">
            <w:pPr>
              <w:jc w:val="center"/>
              <w:rPr>
                <w:rFonts w:asciiTheme="minorHAnsi" w:hAnsiTheme="minorHAnsi" w:cstheme="minorHAnsi"/>
              </w:rPr>
            </w:pPr>
          </w:p>
        </w:tc>
        <w:tc>
          <w:tcPr>
            <w:tcW w:w="1726" w:type="dxa"/>
          </w:tcPr>
          <w:p w14:paraId="7D937C25" w14:textId="77777777" w:rsidR="00D12FB5" w:rsidRPr="00A74483" w:rsidRDefault="00D12FB5" w:rsidP="00D12FB5">
            <w:pPr>
              <w:rPr>
                <w:rFonts w:asciiTheme="minorHAnsi" w:hAnsiTheme="minorHAnsi" w:cstheme="minorHAnsi"/>
              </w:rPr>
            </w:pPr>
          </w:p>
        </w:tc>
        <w:tc>
          <w:tcPr>
            <w:tcW w:w="1583" w:type="dxa"/>
          </w:tcPr>
          <w:p w14:paraId="1E0E98C5" w14:textId="77777777" w:rsidR="00D12FB5" w:rsidRPr="00A74483" w:rsidRDefault="00D12FB5" w:rsidP="00D12FB5">
            <w:pPr>
              <w:rPr>
                <w:rFonts w:asciiTheme="minorHAnsi" w:hAnsiTheme="minorHAnsi" w:cstheme="minorHAnsi"/>
              </w:rPr>
            </w:pPr>
          </w:p>
        </w:tc>
      </w:tr>
      <w:tr w:rsidR="00D12FB5" w:rsidRPr="00A74483" w14:paraId="5C192C02" w14:textId="77777777" w:rsidTr="008B7521">
        <w:trPr>
          <w:trHeight w:val="431"/>
        </w:trPr>
        <w:tc>
          <w:tcPr>
            <w:tcW w:w="714" w:type="dxa"/>
          </w:tcPr>
          <w:p w14:paraId="087F6288" w14:textId="4BCB5AAB" w:rsidR="00D12FB5" w:rsidRDefault="00D12FB5" w:rsidP="00D12FB5">
            <w:pPr>
              <w:jc w:val="center"/>
              <w:rPr>
                <w:rFonts w:asciiTheme="minorHAnsi" w:hAnsiTheme="minorHAnsi" w:cstheme="minorHAnsi"/>
              </w:rPr>
            </w:pPr>
            <w:r>
              <w:rPr>
                <w:rFonts w:asciiTheme="minorHAnsi" w:hAnsiTheme="minorHAnsi" w:cstheme="minorHAnsi"/>
              </w:rPr>
              <w:t>26</w:t>
            </w:r>
          </w:p>
        </w:tc>
        <w:tc>
          <w:tcPr>
            <w:tcW w:w="3021" w:type="dxa"/>
            <w:vAlign w:val="center"/>
          </w:tcPr>
          <w:p w14:paraId="19F3A0A6" w14:textId="1E028DC3"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GLUCOSA 120 POSTPRANDIAL</w:t>
            </w:r>
          </w:p>
        </w:tc>
        <w:tc>
          <w:tcPr>
            <w:tcW w:w="1295" w:type="dxa"/>
          </w:tcPr>
          <w:p w14:paraId="3266BE59" w14:textId="77777777" w:rsidR="00D12FB5" w:rsidRDefault="00D12FB5" w:rsidP="00D12FB5">
            <w:pPr>
              <w:jc w:val="center"/>
              <w:rPr>
                <w:rFonts w:asciiTheme="minorHAnsi" w:hAnsiTheme="minorHAnsi" w:cstheme="minorHAnsi"/>
              </w:rPr>
            </w:pPr>
          </w:p>
        </w:tc>
        <w:tc>
          <w:tcPr>
            <w:tcW w:w="1870" w:type="dxa"/>
          </w:tcPr>
          <w:p w14:paraId="2AA11F18" w14:textId="77777777" w:rsidR="00D12FB5" w:rsidRPr="00560090" w:rsidRDefault="00D12FB5" w:rsidP="00D12FB5">
            <w:pPr>
              <w:jc w:val="center"/>
              <w:rPr>
                <w:rFonts w:asciiTheme="minorHAnsi" w:hAnsiTheme="minorHAnsi" w:cstheme="minorHAnsi"/>
              </w:rPr>
            </w:pPr>
          </w:p>
        </w:tc>
        <w:tc>
          <w:tcPr>
            <w:tcW w:w="1726" w:type="dxa"/>
          </w:tcPr>
          <w:p w14:paraId="0232AF7E" w14:textId="77777777" w:rsidR="00D12FB5" w:rsidRPr="00A74483" w:rsidRDefault="00D12FB5" w:rsidP="00D12FB5">
            <w:pPr>
              <w:rPr>
                <w:rFonts w:asciiTheme="minorHAnsi" w:hAnsiTheme="minorHAnsi" w:cstheme="minorHAnsi"/>
              </w:rPr>
            </w:pPr>
          </w:p>
        </w:tc>
        <w:tc>
          <w:tcPr>
            <w:tcW w:w="1583" w:type="dxa"/>
          </w:tcPr>
          <w:p w14:paraId="6D832B18" w14:textId="77777777" w:rsidR="00D12FB5" w:rsidRPr="00A74483" w:rsidRDefault="00D12FB5" w:rsidP="00D12FB5">
            <w:pPr>
              <w:rPr>
                <w:rFonts w:asciiTheme="minorHAnsi" w:hAnsiTheme="minorHAnsi" w:cstheme="minorHAnsi"/>
              </w:rPr>
            </w:pPr>
          </w:p>
        </w:tc>
      </w:tr>
      <w:tr w:rsidR="00D12FB5" w:rsidRPr="00A74483" w14:paraId="687E6090" w14:textId="77777777" w:rsidTr="008B7521">
        <w:trPr>
          <w:trHeight w:val="431"/>
        </w:trPr>
        <w:tc>
          <w:tcPr>
            <w:tcW w:w="714" w:type="dxa"/>
          </w:tcPr>
          <w:p w14:paraId="4CBA360C" w14:textId="781DAF75" w:rsidR="00D12FB5" w:rsidRDefault="00D12FB5" w:rsidP="00D12FB5">
            <w:pPr>
              <w:jc w:val="center"/>
              <w:rPr>
                <w:rFonts w:asciiTheme="minorHAnsi" w:hAnsiTheme="minorHAnsi" w:cstheme="minorHAnsi"/>
              </w:rPr>
            </w:pPr>
            <w:r>
              <w:rPr>
                <w:rFonts w:asciiTheme="minorHAnsi" w:hAnsiTheme="minorHAnsi" w:cstheme="minorHAnsi"/>
              </w:rPr>
              <w:t>27</w:t>
            </w:r>
          </w:p>
        </w:tc>
        <w:tc>
          <w:tcPr>
            <w:tcW w:w="3021" w:type="dxa"/>
            <w:vAlign w:val="center"/>
          </w:tcPr>
          <w:p w14:paraId="1EB844BA" w14:textId="630531D4"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CURVA DE TOLERANCIA ORAL A LA GLUCOSA</w:t>
            </w:r>
          </w:p>
        </w:tc>
        <w:tc>
          <w:tcPr>
            <w:tcW w:w="1295" w:type="dxa"/>
          </w:tcPr>
          <w:p w14:paraId="1E31494C" w14:textId="77777777" w:rsidR="00D12FB5" w:rsidRDefault="00D12FB5" w:rsidP="00D12FB5">
            <w:pPr>
              <w:jc w:val="center"/>
              <w:rPr>
                <w:rFonts w:asciiTheme="minorHAnsi" w:hAnsiTheme="minorHAnsi" w:cstheme="minorHAnsi"/>
              </w:rPr>
            </w:pPr>
          </w:p>
        </w:tc>
        <w:tc>
          <w:tcPr>
            <w:tcW w:w="1870" w:type="dxa"/>
          </w:tcPr>
          <w:p w14:paraId="63D5A526" w14:textId="77777777" w:rsidR="00D12FB5" w:rsidRPr="00560090" w:rsidRDefault="00D12FB5" w:rsidP="00D12FB5">
            <w:pPr>
              <w:jc w:val="center"/>
              <w:rPr>
                <w:rFonts w:asciiTheme="minorHAnsi" w:hAnsiTheme="minorHAnsi" w:cstheme="minorHAnsi"/>
              </w:rPr>
            </w:pPr>
          </w:p>
        </w:tc>
        <w:tc>
          <w:tcPr>
            <w:tcW w:w="1726" w:type="dxa"/>
          </w:tcPr>
          <w:p w14:paraId="162D9A05" w14:textId="77777777" w:rsidR="00D12FB5" w:rsidRPr="00A74483" w:rsidRDefault="00D12FB5" w:rsidP="00D12FB5">
            <w:pPr>
              <w:rPr>
                <w:rFonts w:asciiTheme="minorHAnsi" w:hAnsiTheme="minorHAnsi" w:cstheme="minorHAnsi"/>
              </w:rPr>
            </w:pPr>
          </w:p>
        </w:tc>
        <w:tc>
          <w:tcPr>
            <w:tcW w:w="1583" w:type="dxa"/>
          </w:tcPr>
          <w:p w14:paraId="6E7A64EA" w14:textId="77777777" w:rsidR="00D12FB5" w:rsidRPr="00A74483" w:rsidRDefault="00D12FB5" w:rsidP="00D12FB5">
            <w:pPr>
              <w:rPr>
                <w:rFonts w:asciiTheme="minorHAnsi" w:hAnsiTheme="minorHAnsi" w:cstheme="minorHAnsi"/>
              </w:rPr>
            </w:pPr>
          </w:p>
        </w:tc>
      </w:tr>
      <w:tr w:rsidR="00D12FB5" w:rsidRPr="00A74483" w14:paraId="7BD303C1" w14:textId="77777777" w:rsidTr="00D12FB5">
        <w:trPr>
          <w:trHeight w:val="431"/>
        </w:trPr>
        <w:tc>
          <w:tcPr>
            <w:tcW w:w="10209" w:type="dxa"/>
            <w:gridSpan w:val="6"/>
            <w:shd w:val="clear" w:color="auto" w:fill="BFBFBF" w:themeFill="background1" w:themeFillShade="BF"/>
          </w:tcPr>
          <w:p w14:paraId="42D276EC" w14:textId="77777777" w:rsidR="00D12FB5" w:rsidRPr="00D12FB5" w:rsidRDefault="00D12FB5" w:rsidP="00D12FB5">
            <w:pPr>
              <w:jc w:val="both"/>
              <w:rPr>
                <w:rFonts w:ascii="Arial" w:hAnsi="Arial" w:cs="Arial"/>
                <w:b/>
                <w:bCs/>
                <w:color w:val="000000"/>
                <w:sz w:val="18"/>
                <w:szCs w:val="18"/>
                <w:lang w:val="es-BO"/>
              </w:rPr>
            </w:pPr>
            <w:r w:rsidRPr="00D12FB5">
              <w:rPr>
                <w:rFonts w:ascii="Arial" w:hAnsi="Arial" w:cs="Arial"/>
                <w:b/>
                <w:bCs/>
                <w:color w:val="000000"/>
                <w:sz w:val="18"/>
                <w:szCs w:val="18"/>
              </w:rPr>
              <w:t>ENDOCRINOLOGÍA SANGRE</w:t>
            </w:r>
          </w:p>
          <w:p w14:paraId="28D483DA" w14:textId="77777777" w:rsidR="00D12FB5" w:rsidRPr="00D12FB5" w:rsidRDefault="00D12FB5" w:rsidP="000603E4">
            <w:pPr>
              <w:rPr>
                <w:rFonts w:asciiTheme="minorHAnsi" w:hAnsiTheme="minorHAnsi" w:cstheme="minorHAnsi"/>
                <w:sz w:val="18"/>
                <w:szCs w:val="18"/>
              </w:rPr>
            </w:pPr>
          </w:p>
        </w:tc>
      </w:tr>
      <w:tr w:rsidR="00D12FB5" w:rsidRPr="00A74483" w14:paraId="34FC4C05" w14:textId="77777777" w:rsidTr="008B7521">
        <w:trPr>
          <w:trHeight w:val="431"/>
        </w:trPr>
        <w:tc>
          <w:tcPr>
            <w:tcW w:w="714" w:type="dxa"/>
          </w:tcPr>
          <w:p w14:paraId="694400D7" w14:textId="6769AF92" w:rsidR="00D12FB5" w:rsidRDefault="00D12FB5" w:rsidP="00D12FB5">
            <w:pPr>
              <w:jc w:val="center"/>
              <w:rPr>
                <w:rFonts w:asciiTheme="minorHAnsi" w:hAnsiTheme="minorHAnsi" w:cstheme="minorHAnsi"/>
              </w:rPr>
            </w:pPr>
            <w:r>
              <w:rPr>
                <w:rFonts w:asciiTheme="minorHAnsi" w:hAnsiTheme="minorHAnsi" w:cstheme="minorHAnsi"/>
              </w:rPr>
              <w:t>28</w:t>
            </w:r>
          </w:p>
        </w:tc>
        <w:tc>
          <w:tcPr>
            <w:tcW w:w="3021" w:type="dxa"/>
            <w:vAlign w:val="center"/>
          </w:tcPr>
          <w:p w14:paraId="70E13083" w14:textId="6316E5A2"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BETA - HCG LIBRE</w:t>
            </w:r>
          </w:p>
        </w:tc>
        <w:tc>
          <w:tcPr>
            <w:tcW w:w="1295" w:type="dxa"/>
          </w:tcPr>
          <w:p w14:paraId="0A0F0DD3" w14:textId="77777777" w:rsidR="00D12FB5" w:rsidRDefault="00D12FB5" w:rsidP="00D12FB5">
            <w:pPr>
              <w:jc w:val="center"/>
              <w:rPr>
                <w:rFonts w:asciiTheme="minorHAnsi" w:hAnsiTheme="minorHAnsi" w:cstheme="minorHAnsi"/>
              </w:rPr>
            </w:pPr>
          </w:p>
        </w:tc>
        <w:tc>
          <w:tcPr>
            <w:tcW w:w="1870" w:type="dxa"/>
          </w:tcPr>
          <w:p w14:paraId="7E92116B" w14:textId="77777777" w:rsidR="00D12FB5" w:rsidRPr="00560090" w:rsidRDefault="00D12FB5" w:rsidP="00D12FB5">
            <w:pPr>
              <w:jc w:val="center"/>
              <w:rPr>
                <w:rFonts w:asciiTheme="minorHAnsi" w:hAnsiTheme="minorHAnsi" w:cstheme="minorHAnsi"/>
              </w:rPr>
            </w:pPr>
          </w:p>
        </w:tc>
        <w:tc>
          <w:tcPr>
            <w:tcW w:w="1726" w:type="dxa"/>
          </w:tcPr>
          <w:p w14:paraId="44B337CC" w14:textId="77777777" w:rsidR="00D12FB5" w:rsidRPr="00A74483" w:rsidRDefault="00D12FB5" w:rsidP="00D12FB5">
            <w:pPr>
              <w:rPr>
                <w:rFonts w:asciiTheme="minorHAnsi" w:hAnsiTheme="minorHAnsi" w:cstheme="minorHAnsi"/>
              </w:rPr>
            </w:pPr>
          </w:p>
        </w:tc>
        <w:tc>
          <w:tcPr>
            <w:tcW w:w="1583" w:type="dxa"/>
          </w:tcPr>
          <w:p w14:paraId="2A7065C0" w14:textId="77777777" w:rsidR="00D12FB5" w:rsidRPr="00A74483" w:rsidRDefault="00D12FB5" w:rsidP="00D12FB5">
            <w:pPr>
              <w:rPr>
                <w:rFonts w:asciiTheme="minorHAnsi" w:hAnsiTheme="minorHAnsi" w:cstheme="minorHAnsi"/>
              </w:rPr>
            </w:pPr>
          </w:p>
        </w:tc>
      </w:tr>
      <w:tr w:rsidR="00D12FB5" w:rsidRPr="00A74483" w14:paraId="27452E7C" w14:textId="77777777" w:rsidTr="008B7521">
        <w:trPr>
          <w:trHeight w:val="431"/>
        </w:trPr>
        <w:tc>
          <w:tcPr>
            <w:tcW w:w="714" w:type="dxa"/>
          </w:tcPr>
          <w:p w14:paraId="4DFD2A6A" w14:textId="690E1177" w:rsidR="00D12FB5" w:rsidRDefault="00D12FB5" w:rsidP="00D12FB5">
            <w:pPr>
              <w:jc w:val="center"/>
              <w:rPr>
                <w:rFonts w:asciiTheme="minorHAnsi" w:hAnsiTheme="minorHAnsi" w:cstheme="minorHAnsi"/>
              </w:rPr>
            </w:pPr>
            <w:r>
              <w:rPr>
                <w:rFonts w:asciiTheme="minorHAnsi" w:hAnsiTheme="minorHAnsi" w:cstheme="minorHAnsi"/>
              </w:rPr>
              <w:t>29</w:t>
            </w:r>
          </w:p>
        </w:tc>
        <w:tc>
          <w:tcPr>
            <w:tcW w:w="3021" w:type="dxa"/>
            <w:vAlign w:val="center"/>
          </w:tcPr>
          <w:p w14:paraId="0451131B" w14:textId="00745F1B"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T4</w:t>
            </w:r>
          </w:p>
        </w:tc>
        <w:tc>
          <w:tcPr>
            <w:tcW w:w="1295" w:type="dxa"/>
          </w:tcPr>
          <w:p w14:paraId="3556AA2E" w14:textId="77777777" w:rsidR="00D12FB5" w:rsidRDefault="00D12FB5" w:rsidP="00D12FB5">
            <w:pPr>
              <w:jc w:val="center"/>
              <w:rPr>
                <w:rFonts w:asciiTheme="minorHAnsi" w:hAnsiTheme="minorHAnsi" w:cstheme="minorHAnsi"/>
              </w:rPr>
            </w:pPr>
          </w:p>
        </w:tc>
        <w:tc>
          <w:tcPr>
            <w:tcW w:w="1870" w:type="dxa"/>
          </w:tcPr>
          <w:p w14:paraId="58CB8977" w14:textId="77777777" w:rsidR="00D12FB5" w:rsidRPr="00560090" w:rsidRDefault="00D12FB5" w:rsidP="00D12FB5">
            <w:pPr>
              <w:jc w:val="center"/>
              <w:rPr>
                <w:rFonts w:asciiTheme="minorHAnsi" w:hAnsiTheme="minorHAnsi" w:cstheme="minorHAnsi"/>
              </w:rPr>
            </w:pPr>
          </w:p>
        </w:tc>
        <w:tc>
          <w:tcPr>
            <w:tcW w:w="1726" w:type="dxa"/>
          </w:tcPr>
          <w:p w14:paraId="13658382" w14:textId="77777777" w:rsidR="00D12FB5" w:rsidRPr="00A74483" w:rsidRDefault="00D12FB5" w:rsidP="00D12FB5">
            <w:pPr>
              <w:rPr>
                <w:rFonts w:asciiTheme="minorHAnsi" w:hAnsiTheme="minorHAnsi" w:cstheme="minorHAnsi"/>
              </w:rPr>
            </w:pPr>
          </w:p>
        </w:tc>
        <w:tc>
          <w:tcPr>
            <w:tcW w:w="1583" w:type="dxa"/>
          </w:tcPr>
          <w:p w14:paraId="3872CD92" w14:textId="77777777" w:rsidR="00D12FB5" w:rsidRPr="00A74483" w:rsidRDefault="00D12FB5" w:rsidP="00D12FB5">
            <w:pPr>
              <w:rPr>
                <w:rFonts w:asciiTheme="minorHAnsi" w:hAnsiTheme="minorHAnsi" w:cstheme="minorHAnsi"/>
              </w:rPr>
            </w:pPr>
          </w:p>
        </w:tc>
      </w:tr>
      <w:tr w:rsidR="00D12FB5" w:rsidRPr="00A74483" w14:paraId="093D4671" w14:textId="77777777" w:rsidTr="008B7521">
        <w:trPr>
          <w:trHeight w:val="431"/>
        </w:trPr>
        <w:tc>
          <w:tcPr>
            <w:tcW w:w="714" w:type="dxa"/>
          </w:tcPr>
          <w:p w14:paraId="4AB73B66" w14:textId="160B938F" w:rsidR="00D12FB5" w:rsidRDefault="00D12FB5" w:rsidP="00D12FB5">
            <w:pPr>
              <w:jc w:val="center"/>
              <w:rPr>
                <w:rFonts w:asciiTheme="minorHAnsi" w:hAnsiTheme="minorHAnsi" w:cstheme="minorHAnsi"/>
              </w:rPr>
            </w:pPr>
            <w:r>
              <w:rPr>
                <w:rFonts w:asciiTheme="minorHAnsi" w:hAnsiTheme="minorHAnsi" w:cstheme="minorHAnsi"/>
              </w:rPr>
              <w:t>30</w:t>
            </w:r>
          </w:p>
        </w:tc>
        <w:tc>
          <w:tcPr>
            <w:tcW w:w="3021" w:type="dxa"/>
            <w:vAlign w:val="center"/>
          </w:tcPr>
          <w:p w14:paraId="726E9B7B" w14:textId="0B714DD4"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TSH ULTRASENSIBLE</w:t>
            </w:r>
          </w:p>
        </w:tc>
        <w:tc>
          <w:tcPr>
            <w:tcW w:w="1295" w:type="dxa"/>
          </w:tcPr>
          <w:p w14:paraId="184FBF50" w14:textId="77777777" w:rsidR="00D12FB5" w:rsidRDefault="00D12FB5" w:rsidP="00D12FB5">
            <w:pPr>
              <w:jc w:val="center"/>
              <w:rPr>
                <w:rFonts w:asciiTheme="minorHAnsi" w:hAnsiTheme="minorHAnsi" w:cstheme="minorHAnsi"/>
              </w:rPr>
            </w:pPr>
          </w:p>
        </w:tc>
        <w:tc>
          <w:tcPr>
            <w:tcW w:w="1870" w:type="dxa"/>
          </w:tcPr>
          <w:p w14:paraId="466B1CD4" w14:textId="77777777" w:rsidR="00D12FB5" w:rsidRPr="00560090" w:rsidRDefault="00D12FB5" w:rsidP="00D12FB5">
            <w:pPr>
              <w:jc w:val="center"/>
              <w:rPr>
                <w:rFonts w:asciiTheme="minorHAnsi" w:hAnsiTheme="minorHAnsi" w:cstheme="minorHAnsi"/>
              </w:rPr>
            </w:pPr>
          </w:p>
        </w:tc>
        <w:tc>
          <w:tcPr>
            <w:tcW w:w="1726" w:type="dxa"/>
          </w:tcPr>
          <w:p w14:paraId="163DD6C5" w14:textId="77777777" w:rsidR="00D12FB5" w:rsidRPr="00A74483" w:rsidRDefault="00D12FB5" w:rsidP="00D12FB5">
            <w:pPr>
              <w:rPr>
                <w:rFonts w:asciiTheme="minorHAnsi" w:hAnsiTheme="minorHAnsi" w:cstheme="minorHAnsi"/>
              </w:rPr>
            </w:pPr>
          </w:p>
        </w:tc>
        <w:tc>
          <w:tcPr>
            <w:tcW w:w="1583" w:type="dxa"/>
          </w:tcPr>
          <w:p w14:paraId="5D6510AB" w14:textId="77777777" w:rsidR="00D12FB5" w:rsidRPr="00A74483" w:rsidRDefault="00D12FB5" w:rsidP="00D12FB5">
            <w:pPr>
              <w:rPr>
                <w:rFonts w:asciiTheme="minorHAnsi" w:hAnsiTheme="minorHAnsi" w:cstheme="minorHAnsi"/>
              </w:rPr>
            </w:pPr>
          </w:p>
        </w:tc>
      </w:tr>
      <w:tr w:rsidR="00D12FB5" w:rsidRPr="00A74483" w14:paraId="1EE96934" w14:textId="77777777" w:rsidTr="008B7521">
        <w:trPr>
          <w:trHeight w:val="431"/>
        </w:trPr>
        <w:tc>
          <w:tcPr>
            <w:tcW w:w="714" w:type="dxa"/>
          </w:tcPr>
          <w:p w14:paraId="0EC41A1F" w14:textId="1284870D" w:rsidR="00D12FB5" w:rsidRDefault="00D12FB5" w:rsidP="00D12FB5">
            <w:pPr>
              <w:jc w:val="center"/>
              <w:rPr>
                <w:rFonts w:asciiTheme="minorHAnsi" w:hAnsiTheme="minorHAnsi" w:cstheme="minorHAnsi"/>
              </w:rPr>
            </w:pPr>
            <w:r>
              <w:rPr>
                <w:rFonts w:asciiTheme="minorHAnsi" w:hAnsiTheme="minorHAnsi" w:cstheme="minorHAnsi"/>
              </w:rPr>
              <w:t>31</w:t>
            </w:r>
          </w:p>
        </w:tc>
        <w:tc>
          <w:tcPr>
            <w:tcW w:w="3021" w:type="dxa"/>
            <w:vAlign w:val="center"/>
          </w:tcPr>
          <w:p w14:paraId="142ACC2A" w14:textId="14C36848"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T.S.H.</w:t>
            </w:r>
          </w:p>
        </w:tc>
        <w:tc>
          <w:tcPr>
            <w:tcW w:w="1295" w:type="dxa"/>
          </w:tcPr>
          <w:p w14:paraId="48E723E0" w14:textId="77777777" w:rsidR="00D12FB5" w:rsidRDefault="00D12FB5" w:rsidP="00D12FB5">
            <w:pPr>
              <w:jc w:val="center"/>
              <w:rPr>
                <w:rFonts w:asciiTheme="minorHAnsi" w:hAnsiTheme="minorHAnsi" w:cstheme="minorHAnsi"/>
              </w:rPr>
            </w:pPr>
          </w:p>
        </w:tc>
        <w:tc>
          <w:tcPr>
            <w:tcW w:w="1870" w:type="dxa"/>
          </w:tcPr>
          <w:p w14:paraId="66582030" w14:textId="77777777" w:rsidR="00D12FB5" w:rsidRPr="00560090" w:rsidRDefault="00D12FB5" w:rsidP="00D12FB5">
            <w:pPr>
              <w:jc w:val="center"/>
              <w:rPr>
                <w:rFonts w:asciiTheme="minorHAnsi" w:hAnsiTheme="minorHAnsi" w:cstheme="minorHAnsi"/>
              </w:rPr>
            </w:pPr>
          </w:p>
        </w:tc>
        <w:tc>
          <w:tcPr>
            <w:tcW w:w="1726" w:type="dxa"/>
          </w:tcPr>
          <w:p w14:paraId="5DD7CD25" w14:textId="77777777" w:rsidR="00D12FB5" w:rsidRPr="00A74483" w:rsidRDefault="00D12FB5" w:rsidP="00D12FB5">
            <w:pPr>
              <w:rPr>
                <w:rFonts w:asciiTheme="minorHAnsi" w:hAnsiTheme="minorHAnsi" w:cstheme="minorHAnsi"/>
              </w:rPr>
            </w:pPr>
          </w:p>
        </w:tc>
        <w:tc>
          <w:tcPr>
            <w:tcW w:w="1583" w:type="dxa"/>
          </w:tcPr>
          <w:p w14:paraId="3AE5DA03" w14:textId="77777777" w:rsidR="00D12FB5" w:rsidRPr="00A74483" w:rsidRDefault="00D12FB5" w:rsidP="00D12FB5">
            <w:pPr>
              <w:rPr>
                <w:rFonts w:asciiTheme="minorHAnsi" w:hAnsiTheme="minorHAnsi" w:cstheme="minorHAnsi"/>
              </w:rPr>
            </w:pPr>
          </w:p>
        </w:tc>
      </w:tr>
      <w:tr w:rsidR="00D12FB5" w:rsidRPr="00A74483" w14:paraId="08740C8C" w14:textId="77777777" w:rsidTr="008B7521">
        <w:trPr>
          <w:trHeight w:val="431"/>
        </w:trPr>
        <w:tc>
          <w:tcPr>
            <w:tcW w:w="714" w:type="dxa"/>
          </w:tcPr>
          <w:p w14:paraId="7B75A7A2" w14:textId="3A197CCA" w:rsidR="00D12FB5" w:rsidRDefault="00D12FB5" w:rsidP="00D12FB5">
            <w:pPr>
              <w:jc w:val="center"/>
              <w:rPr>
                <w:rFonts w:asciiTheme="minorHAnsi" w:hAnsiTheme="minorHAnsi" w:cstheme="minorHAnsi"/>
              </w:rPr>
            </w:pPr>
            <w:r>
              <w:rPr>
                <w:rFonts w:asciiTheme="minorHAnsi" w:hAnsiTheme="minorHAnsi" w:cstheme="minorHAnsi"/>
              </w:rPr>
              <w:t>32</w:t>
            </w:r>
          </w:p>
        </w:tc>
        <w:tc>
          <w:tcPr>
            <w:tcW w:w="3021" w:type="dxa"/>
            <w:vAlign w:val="center"/>
          </w:tcPr>
          <w:p w14:paraId="6BACF772" w14:textId="27843BDB"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T3</w:t>
            </w:r>
          </w:p>
        </w:tc>
        <w:tc>
          <w:tcPr>
            <w:tcW w:w="1295" w:type="dxa"/>
          </w:tcPr>
          <w:p w14:paraId="659DCB85" w14:textId="77777777" w:rsidR="00D12FB5" w:rsidRDefault="00D12FB5" w:rsidP="00D12FB5">
            <w:pPr>
              <w:jc w:val="center"/>
              <w:rPr>
                <w:rFonts w:asciiTheme="minorHAnsi" w:hAnsiTheme="minorHAnsi" w:cstheme="minorHAnsi"/>
              </w:rPr>
            </w:pPr>
          </w:p>
        </w:tc>
        <w:tc>
          <w:tcPr>
            <w:tcW w:w="1870" w:type="dxa"/>
          </w:tcPr>
          <w:p w14:paraId="719597F0" w14:textId="77777777" w:rsidR="00D12FB5" w:rsidRPr="00560090" w:rsidRDefault="00D12FB5" w:rsidP="00D12FB5">
            <w:pPr>
              <w:jc w:val="center"/>
              <w:rPr>
                <w:rFonts w:asciiTheme="minorHAnsi" w:hAnsiTheme="minorHAnsi" w:cstheme="minorHAnsi"/>
              </w:rPr>
            </w:pPr>
          </w:p>
        </w:tc>
        <w:tc>
          <w:tcPr>
            <w:tcW w:w="1726" w:type="dxa"/>
          </w:tcPr>
          <w:p w14:paraId="12F2BE3D" w14:textId="77777777" w:rsidR="00D12FB5" w:rsidRPr="00A74483" w:rsidRDefault="00D12FB5" w:rsidP="00D12FB5">
            <w:pPr>
              <w:rPr>
                <w:rFonts w:asciiTheme="minorHAnsi" w:hAnsiTheme="minorHAnsi" w:cstheme="minorHAnsi"/>
              </w:rPr>
            </w:pPr>
          </w:p>
        </w:tc>
        <w:tc>
          <w:tcPr>
            <w:tcW w:w="1583" w:type="dxa"/>
          </w:tcPr>
          <w:p w14:paraId="0578DAF1" w14:textId="77777777" w:rsidR="00D12FB5" w:rsidRPr="00A74483" w:rsidRDefault="00D12FB5" w:rsidP="00D12FB5">
            <w:pPr>
              <w:rPr>
                <w:rFonts w:asciiTheme="minorHAnsi" w:hAnsiTheme="minorHAnsi" w:cstheme="minorHAnsi"/>
              </w:rPr>
            </w:pPr>
          </w:p>
        </w:tc>
      </w:tr>
      <w:tr w:rsidR="00D12FB5" w:rsidRPr="00A74483" w14:paraId="37AA5F37" w14:textId="77777777" w:rsidTr="00D12FB5">
        <w:trPr>
          <w:trHeight w:val="431"/>
        </w:trPr>
        <w:tc>
          <w:tcPr>
            <w:tcW w:w="10209" w:type="dxa"/>
            <w:gridSpan w:val="6"/>
            <w:shd w:val="clear" w:color="auto" w:fill="BFBFBF" w:themeFill="background1" w:themeFillShade="BF"/>
          </w:tcPr>
          <w:p w14:paraId="7A5D22B1" w14:textId="77777777" w:rsidR="00D12FB5" w:rsidRPr="00D12FB5" w:rsidRDefault="00D12FB5" w:rsidP="00D12FB5">
            <w:pPr>
              <w:jc w:val="both"/>
              <w:rPr>
                <w:rFonts w:ascii="Arial" w:hAnsi="Arial" w:cs="Arial"/>
                <w:b/>
                <w:bCs/>
                <w:color w:val="000000"/>
                <w:sz w:val="18"/>
                <w:szCs w:val="18"/>
                <w:lang w:val="es-BO"/>
              </w:rPr>
            </w:pPr>
            <w:r w:rsidRPr="00D12FB5">
              <w:rPr>
                <w:rFonts w:ascii="Arial" w:hAnsi="Arial" w:cs="Arial"/>
                <w:b/>
                <w:bCs/>
                <w:color w:val="000000"/>
                <w:sz w:val="18"/>
                <w:szCs w:val="18"/>
              </w:rPr>
              <w:t>HECES</w:t>
            </w:r>
          </w:p>
          <w:p w14:paraId="778B578B" w14:textId="77777777" w:rsidR="00D12FB5" w:rsidRPr="00D12FB5" w:rsidRDefault="00D12FB5" w:rsidP="000603E4">
            <w:pPr>
              <w:rPr>
                <w:rFonts w:asciiTheme="minorHAnsi" w:hAnsiTheme="minorHAnsi" w:cstheme="minorHAnsi"/>
                <w:sz w:val="18"/>
                <w:szCs w:val="18"/>
              </w:rPr>
            </w:pPr>
          </w:p>
        </w:tc>
      </w:tr>
      <w:tr w:rsidR="00D12FB5" w:rsidRPr="00A74483" w14:paraId="04CC095E" w14:textId="77777777" w:rsidTr="008B7521">
        <w:trPr>
          <w:trHeight w:val="431"/>
        </w:trPr>
        <w:tc>
          <w:tcPr>
            <w:tcW w:w="714" w:type="dxa"/>
          </w:tcPr>
          <w:p w14:paraId="1E13943A" w14:textId="4E05C3F8" w:rsidR="00D12FB5" w:rsidRDefault="00D12FB5" w:rsidP="00D12FB5">
            <w:pPr>
              <w:jc w:val="center"/>
              <w:rPr>
                <w:rFonts w:asciiTheme="minorHAnsi" w:hAnsiTheme="minorHAnsi" w:cstheme="minorHAnsi"/>
              </w:rPr>
            </w:pPr>
            <w:r>
              <w:rPr>
                <w:rFonts w:asciiTheme="minorHAnsi" w:hAnsiTheme="minorHAnsi" w:cstheme="minorHAnsi"/>
              </w:rPr>
              <w:t>33</w:t>
            </w:r>
          </w:p>
        </w:tc>
        <w:tc>
          <w:tcPr>
            <w:tcW w:w="3021" w:type="dxa"/>
            <w:vAlign w:val="center"/>
          </w:tcPr>
          <w:p w14:paraId="702A4757" w14:textId="28D01FD5"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COPROPARASITOLOGICO SIMPLE</w:t>
            </w:r>
          </w:p>
        </w:tc>
        <w:tc>
          <w:tcPr>
            <w:tcW w:w="1295" w:type="dxa"/>
          </w:tcPr>
          <w:p w14:paraId="20FFBF61" w14:textId="77777777" w:rsidR="00D12FB5" w:rsidRDefault="00D12FB5" w:rsidP="00D12FB5">
            <w:pPr>
              <w:jc w:val="center"/>
              <w:rPr>
                <w:rFonts w:asciiTheme="minorHAnsi" w:hAnsiTheme="minorHAnsi" w:cstheme="minorHAnsi"/>
              </w:rPr>
            </w:pPr>
          </w:p>
        </w:tc>
        <w:tc>
          <w:tcPr>
            <w:tcW w:w="1870" w:type="dxa"/>
          </w:tcPr>
          <w:p w14:paraId="0E5DBFF0" w14:textId="77777777" w:rsidR="00D12FB5" w:rsidRPr="00560090" w:rsidRDefault="00D12FB5" w:rsidP="00D12FB5">
            <w:pPr>
              <w:jc w:val="center"/>
              <w:rPr>
                <w:rFonts w:asciiTheme="minorHAnsi" w:hAnsiTheme="minorHAnsi" w:cstheme="minorHAnsi"/>
              </w:rPr>
            </w:pPr>
          </w:p>
        </w:tc>
        <w:tc>
          <w:tcPr>
            <w:tcW w:w="1726" w:type="dxa"/>
          </w:tcPr>
          <w:p w14:paraId="3D99098B" w14:textId="77777777" w:rsidR="00D12FB5" w:rsidRPr="00A74483" w:rsidRDefault="00D12FB5" w:rsidP="00D12FB5">
            <w:pPr>
              <w:rPr>
                <w:rFonts w:asciiTheme="minorHAnsi" w:hAnsiTheme="minorHAnsi" w:cstheme="minorHAnsi"/>
              </w:rPr>
            </w:pPr>
          </w:p>
        </w:tc>
        <w:tc>
          <w:tcPr>
            <w:tcW w:w="1583" w:type="dxa"/>
          </w:tcPr>
          <w:p w14:paraId="330FEB8B" w14:textId="77777777" w:rsidR="00D12FB5" w:rsidRPr="00A74483" w:rsidRDefault="00D12FB5" w:rsidP="00D12FB5">
            <w:pPr>
              <w:rPr>
                <w:rFonts w:asciiTheme="minorHAnsi" w:hAnsiTheme="minorHAnsi" w:cstheme="minorHAnsi"/>
              </w:rPr>
            </w:pPr>
          </w:p>
        </w:tc>
      </w:tr>
      <w:tr w:rsidR="00D12FB5" w:rsidRPr="00A74483" w14:paraId="1D8C028A" w14:textId="77777777" w:rsidTr="008B7521">
        <w:trPr>
          <w:trHeight w:val="431"/>
        </w:trPr>
        <w:tc>
          <w:tcPr>
            <w:tcW w:w="714" w:type="dxa"/>
          </w:tcPr>
          <w:p w14:paraId="229014C5" w14:textId="6CA6D7C5" w:rsidR="00D12FB5" w:rsidRDefault="00D12FB5" w:rsidP="00D12FB5">
            <w:pPr>
              <w:jc w:val="center"/>
              <w:rPr>
                <w:rFonts w:asciiTheme="minorHAnsi" w:hAnsiTheme="minorHAnsi" w:cstheme="minorHAnsi"/>
              </w:rPr>
            </w:pPr>
            <w:r>
              <w:rPr>
                <w:rFonts w:asciiTheme="minorHAnsi" w:hAnsiTheme="minorHAnsi" w:cstheme="minorHAnsi"/>
              </w:rPr>
              <w:t>34</w:t>
            </w:r>
          </w:p>
        </w:tc>
        <w:tc>
          <w:tcPr>
            <w:tcW w:w="3021" w:type="dxa"/>
            <w:vAlign w:val="center"/>
          </w:tcPr>
          <w:p w14:paraId="0C799732" w14:textId="5362025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MOCO FECAL</w:t>
            </w:r>
          </w:p>
        </w:tc>
        <w:tc>
          <w:tcPr>
            <w:tcW w:w="1295" w:type="dxa"/>
          </w:tcPr>
          <w:p w14:paraId="2FAA1389" w14:textId="77777777" w:rsidR="00D12FB5" w:rsidRDefault="00D12FB5" w:rsidP="00D12FB5">
            <w:pPr>
              <w:jc w:val="center"/>
              <w:rPr>
                <w:rFonts w:asciiTheme="minorHAnsi" w:hAnsiTheme="minorHAnsi" w:cstheme="minorHAnsi"/>
              </w:rPr>
            </w:pPr>
          </w:p>
        </w:tc>
        <w:tc>
          <w:tcPr>
            <w:tcW w:w="1870" w:type="dxa"/>
          </w:tcPr>
          <w:p w14:paraId="2ABC355B" w14:textId="77777777" w:rsidR="00D12FB5" w:rsidRPr="00560090" w:rsidRDefault="00D12FB5" w:rsidP="00D12FB5">
            <w:pPr>
              <w:jc w:val="center"/>
              <w:rPr>
                <w:rFonts w:asciiTheme="minorHAnsi" w:hAnsiTheme="minorHAnsi" w:cstheme="minorHAnsi"/>
              </w:rPr>
            </w:pPr>
          </w:p>
        </w:tc>
        <w:tc>
          <w:tcPr>
            <w:tcW w:w="1726" w:type="dxa"/>
          </w:tcPr>
          <w:p w14:paraId="11579B95" w14:textId="77777777" w:rsidR="00D12FB5" w:rsidRPr="00A74483" w:rsidRDefault="00D12FB5" w:rsidP="00D12FB5">
            <w:pPr>
              <w:rPr>
                <w:rFonts w:asciiTheme="minorHAnsi" w:hAnsiTheme="minorHAnsi" w:cstheme="minorHAnsi"/>
              </w:rPr>
            </w:pPr>
          </w:p>
        </w:tc>
        <w:tc>
          <w:tcPr>
            <w:tcW w:w="1583" w:type="dxa"/>
          </w:tcPr>
          <w:p w14:paraId="68F86D75" w14:textId="77777777" w:rsidR="00D12FB5" w:rsidRPr="00A74483" w:rsidRDefault="00D12FB5" w:rsidP="00D12FB5">
            <w:pPr>
              <w:rPr>
                <w:rFonts w:asciiTheme="minorHAnsi" w:hAnsiTheme="minorHAnsi" w:cstheme="minorHAnsi"/>
              </w:rPr>
            </w:pPr>
          </w:p>
        </w:tc>
      </w:tr>
      <w:tr w:rsidR="00D12FB5" w:rsidRPr="00A74483" w14:paraId="62DCCC3E" w14:textId="77777777" w:rsidTr="008B7521">
        <w:trPr>
          <w:trHeight w:val="431"/>
        </w:trPr>
        <w:tc>
          <w:tcPr>
            <w:tcW w:w="714" w:type="dxa"/>
          </w:tcPr>
          <w:p w14:paraId="1F4A243A" w14:textId="29E167AF" w:rsidR="00D12FB5" w:rsidRDefault="00D12FB5" w:rsidP="00D12FB5">
            <w:pPr>
              <w:jc w:val="center"/>
              <w:rPr>
                <w:rFonts w:asciiTheme="minorHAnsi" w:hAnsiTheme="minorHAnsi" w:cstheme="minorHAnsi"/>
              </w:rPr>
            </w:pPr>
            <w:r>
              <w:rPr>
                <w:rFonts w:asciiTheme="minorHAnsi" w:hAnsiTheme="minorHAnsi" w:cstheme="minorHAnsi"/>
              </w:rPr>
              <w:t>35</w:t>
            </w:r>
          </w:p>
        </w:tc>
        <w:tc>
          <w:tcPr>
            <w:tcW w:w="3021" w:type="dxa"/>
            <w:vAlign w:val="center"/>
          </w:tcPr>
          <w:p w14:paraId="7A5C9278" w14:textId="7201E81A"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HELICOBACTER PYLORI</w:t>
            </w:r>
          </w:p>
        </w:tc>
        <w:tc>
          <w:tcPr>
            <w:tcW w:w="1295" w:type="dxa"/>
          </w:tcPr>
          <w:p w14:paraId="4C6BF7C9" w14:textId="77777777" w:rsidR="00D12FB5" w:rsidRDefault="00D12FB5" w:rsidP="00D12FB5">
            <w:pPr>
              <w:jc w:val="center"/>
              <w:rPr>
                <w:rFonts w:asciiTheme="minorHAnsi" w:hAnsiTheme="minorHAnsi" w:cstheme="minorHAnsi"/>
              </w:rPr>
            </w:pPr>
          </w:p>
        </w:tc>
        <w:tc>
          <w:tcPr>
            <w:tcW w:w="1870" w:type="dxa"/>
          </w:tcPr>
          <w:p w14:paraId="650DACF7" w14:textId="77777777" w:rsidR="00D12FB5" w:rsidRPr="00560090" w:rsidRDefault="00D12FB5" w:rsidP="00D12FB5">
            <w:pPr>
              <w:jc w:val="center"/>
              <w:rPr>
                <w:rFonts w:asciiTheme="minorHAnsi" w:hAnsiTheme="minorHAnsi" w:cstheme="minorHAnsi"/>
              </w:rPr>
            </w:pPr>
          </w:p>
        </w:tc>
        <w:tc>
          <w:tcPr>
            <w:tcW w:w="1726" w:type="dxa"/>
          </w:tcPr>
          <w:p w14:paraId="58B15C7E" w14:textId="77777777" w:rsidR="00D12FB5" w:rsidRPr="00A74483" w:rsidRDefault="00D12FB5" w:rsidP="00D12FB5">
            <w:pPr>
              <w:rPr>
                <w:rFonts w:asciiTheme="minorHAnsi" w:hAnsiTheme="minorHAnsi" w:cstheme="minorHAnsi"/>
              </w:rPr>
            </w:pPr>
          </w:p>
        </w:tc>
        <w:tc>
          <w:tcPr>
            <w:tcW w:w="1583" w:type="dxa"/>
          </w:tcPr>
          <w:p w14:paraId="273622AB" w14:textId="77777777" w:rsidR="00D12FB5" w:rsidRPr="00A74483" w:rsidRDefault="00D12FB5" w:rsidP="00D12FB5">
            <w:pPr>
              <w:rPr>
                <w:rFonts w:asciiTheme="minorHAnsi" w:hAnsiTheme="minorHAnsi" w:cstheme="minorHAnsi"/>
              </w:rPr>
            </w:pPr>
          </w:p>
        </w:tc>
      </w:tr>
      <w:tr w:rsidR="00D12FB5" w:rsidRPr="00A74483" w14:paraId="4927E7A8" w14:textId="77777777" w:rsidTr="008B7521">
        <w:trPr>
          <w:trHeight w:val="431"/>
        </w:trPr>
        <w:tc>
          <w:tcPr>
            <w:tcW w:w="714" w:type="dxa"/>
          </w:tcPr>
          <w:p w14:paraId="4B94435C" w14:textId="65628580" w:rsidR="00D12FB5" w:rsidRDefault="00D12FB5" w:rsidP="00D12FB5">
            <w:pPr>
              <w:jc w:val="center"/>
              <w:rPr>
                <w:rFonts w:asciiTheme="minorHAnsi" w:hAnsiTheme="minorHAnsi" w:cstheme="minorHAnsi"/>
              </w:rPr>
            </w:pPr>
            <w:r>
              <w:rPr>
                <w:rFonts w:asciiTheme="minorHAnsi" w:hAnsiTheme="minorHAnsi" w:cstheme="minorHAnsi"/>
              </w:rPr>
              <w:t>36</w:t>
            </w:r>
          </w:p>
        </w:tc>
        <w:tc>
          <w:tcPr>
            <w:tcW w:w="3021" w:type="dxa"/>
            <w:vAlign w:val="center"/>
          </w:tcPr>
          <w:p w14:paraId="11E8FC49" w14:textId="4E32155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COPROPARASITOLOGICO SERIADO</w:t>
            </w:r>
          </w:p>
        </w:tc>
        <w:tc>
          <w:tcPr>
            <w:tcW w:w="1295" w:type="dxa"/>
          </w:tcPr>
          <w:p w14:paraId="32234A85" w14:textId="77777777" w:rsidR="00D12FB5" w:rsidRDefault="00D12FB5" w:rsidP="00D12FB5">
            <w:pPr>
              <w:jc w:val="center"/>
              <w:rPr>
                <w:rFonts w:asciiTheme="minorHAnsi" w:hAnsiTheme="minorHAnsi" w:cstheme="minorHAnsi"/>
              </w:rPr>
            </w:pPr>
          </w:p>
        </w:tc>
        <w:tc>
          <w:tcPr>
            <w:tcW w:w="1870" w:type="dxa"/>
          </w:tcPr>
          <w:p w14:paraId="0EEEAD88" w14:textId="77777777" w:rsidR="00D12FB5" w:rsidRPr="00560090" w:rsidRDefault="00D12FB5" w:rsidP="00D12FB5">
            <w:pPr>
              <w:jc w:val="center"/>
              <w:rPr>
                <w:rFonts w:asciiTheme="minorHAnsi" w:hAnsiTheme="minorHAnsi" w:cstheme="minorHAnsi"/>
              </w:rPr>
            </w:pPr>
          </w:p>
        </w:tc>
        <w:tc>
          <w:tcPr>
            <w:tcW w:w="1726" w:type="dxa"/>
          </w:tcPr>
          <w:p w14:paraId="7583EC61" w14:textId="77777777" w:rsidR="00D12FB5" w:rsidRPr="00A74483" w:rsidRDefault="00D12FB5" w:rsidP="00D12FB5">
            <w:pPr>
              <w:rPr>
                <w:rFonts w:asciiTheme="minorHAnsi" w:hAnsiTheme="minorHAnsi" w:cstheme="minorHAnsi"/>
              </w:rPr>
            </w:pPr>
          </w:p>
        </w:tc>
        <w:tc>
          <w:tcPr>
            <w:tcW w:w="1583" w:type="dxa"/>
          </w:tcPr>
          <w:p w14:paraId="61104B5C" w14:textId="77777777" w:rsidR="00D12FB5" w:rsidRPr="00A74483" w:rsidRDefault="00D12FB5" w:rsidP="00D12FB5">
            <w:pPr>
              <w:rPr>
                <w:rFonts w:asciiTheme="minorHAnsi" w:hAnsiTheme="minorHAnsi" w:cstheme="minorHAnsi"/>
              </w:rPr>
            </w:pPr>
          </w:p>
        </w:tc>
      </w:tr>
      <w:tr w:rsidR="00D12FB5" w:rsidRPr="00A74483" w14:paraId="103A5621" w14:textId="77777777" w:rsidTr="008B7521">
        <w:trPr>
          <w:trHeight w:val="431"/>
        </w:trPr>
        <w:tc>
          <w:tcPr>
            <w:tcW w:w="714" w:type="dxa"/>
          </w:tcPr>
          <w:p w14:paraId="1AEEECB4" w14:textId="4E128FBE" w:rsidR="00D12FB5" w:rsidRDefault="00D12FB5" w:rsidP="00D12FB5">
            <w:pPr>
              <w:jc w:val="center"/>
              <w:rPr>
                <w:rFonts w:asciiTheme="minorHAnsi" w:hAnsiTheme="minorHAnsi" w:cstheme="minorHAnsi"/>
              </w:rPr>
            </w:pPr>
            <w:r>
              <w:rPr>
                <w:rFonts w:asciiTheme="minorHAnsi" w:hAnsiTheme="minorHAnsi" w:cstheme="minorHAnsi"/>
              </w:rPr>
              <w:t>37</w:t>
            </w:r>
          </w:p>
        </w:tc>
        <w:tc>
          <w:tcPr>
            <w:tcW w:w="3021" w:type="dxa"/>
            <w:vAlign w:val="center"/>
          </w:tcPr>
          <w:p w14:paraId="5AFB729B" w14:textId="726AB4F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SANGRE OCULTA EN HECES</w:t>
            </w:r>
          </w:p>
        </w:tc>
        <w:tc>
          <w:tcPr>
            <w:tcW w:w="1295" w:type="dxa"/>
          </w:tcPr>
          <w:p w14:paraId="7B688D81" w14:textId="77777777" w:rsidR="00D12FB5" w:rsidRDefault="00D12FB5" w:rsidP="00D12FB5">
            <w:pPr>
              <w:jc w:val="center"/>
              <w:rPr>
                <w:rFonts w:asciiTheme="minorHAnsi" w:hAnsiTheme="minorHAnsi" w:cstheme="minorHAnsi"/>
              </w:rPr>
            </w:pPr>
          </w:p>
        </w:tc>
        <w:tc>
          <w:tcPr>
            <w:tcW w:w="1870" w:type="dxa"/>
          </w:tcPr>
          <w:p w14:paraId="75098EF6" w14:textId="77777777" w:rsidR="00D12FB5" w:rsidRPr="00560090" w:rsidRDefault="00D12FB5" w:rsidP="00D12FB5">
            <w:pPr>
              <w:jc w:val="center"/>
              <w:rPr>
                <w:rFonts w:asciiTheme="minorHAnsi" w:hAnsiTheme="minorHAnsi" w:cstheme="minorHAnsi"/>
              </w:rPr>
            </w:pPr>
          </w:p>
        </w:tc>
        <w:tc>
          <w:tcPr>
            <w:tcW w:w="1726" w:type="dxa"/>
          </w:tcPr>
          <w:p w14:paraId="0ABE7260" w14:textId="77777777" w:rsidR="00D12FB5" w:rsidRPr="00A74483" w:rsidRDefault="00D12FB5" w:rsidP="00D12FB5">
            <w:pPr>
              <w:rPr>
                <w:rFonts w:asciiTheme="minorHAnsi" w:hAnsiTheme="minorHAnsi" w:cstheme="minorHAnsi"/>
              </w:rPr>
            </w:pPr>
          </w:p>
        </w:tc>
        <w:tc>
          <w:tcPr>
            <w:tcW w:w="1583" w:type="dxa"/>
          </w:tcPr>
          <w:p w14:paraId="47367BDB" w14:textId="77777777" w:rsidR="00D12FB5" w:rsidRPr="00A74483" w:rsidRDefault="00D12FB5" w:rsidP="00D12FB5">
            <w:pPr>
              <w:rPr>
                <w:rFonts w:asciiTheme="minorHAnsi" w:hAnsiTheme="minorHAnsi" w:cstheme="minorHAnsi"/>
              </w:rPr>
            </w:pPr>
          </w:p>
        </w:tc>
      </w:tr>
      <w:tr w:rsidR="00D12FB5" w:rsidRPr="00A74483" w14:paraId="0324711B" w14:textId="77777777" w:rsidTr="008B7521">
        <w:trPr>
          <w:trHeight w:val="431"/>
        </w:trPr>
        <w:tc>
          <w:tcPr>
            <w:tcW w:w="714" w:type="dxa"/>
          </w:tcPr>
          <w:p w14:paraId="2906F41A" w14:textId="4EB8477B" w:rsidR="00D12FB5" w:rsidRDefault="00D12FB5" w:rsidP="00D12FB5">
            <w:pPr>
              <w:jc w:val="center"/>
              <w:rPr>
                <w:rFonts w:asciiTheme="minorHAnsi" w:hAnsiTheme="minorHAnsi" w:cstheme="minorHAnsi"/>
              </w:rPr>
            </w:pPr>
            <w:r>
              <w:rPr>
                <w:rFonts w:asciiTheme="minorHAnsi" w:hAnsiTheme="minorHAnsi" w:cstheme="minorHAnsi"/>
              </w:rPr>
              <w:t>38</w:t>
            </w:r>
          </w:p>
        </w:tc>
        <w:tc>
          <w:tcPr>
            <w:tcW w:w="3021" w:type="dxa"/>
            <w:vAlign w:val="center"/>
          </w:tcPr>
          <w:p w14:paraId="0ACF4132" w14:textId="02ACCD82"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ROTAVIRUS</w:t>
            </w:r>
          </w:p>
        </w:tc>
        <w:tc>
          <w:tcPr>
            <w:tcW w:w="1295" w:type="dxa"/>
          </w:tcPr>
          <w:p w14:paraId="4C04D409" w14:textId="77777777" w:rsidR="00D12FB5" w:rsidRDefault="00D12FB5" w:rsidP="00D12FB5">
            <w:pPr>
              <w:jc w:val="center"/>
              <w:rPr>
                <w:rFonts w:asciiTheme="minorHAnsi" w:hAnsiTheme="minorHAnsi" w:cstheme="minorHAnsi"/>
              </w:rPr>
            </w:pPr>
          </w:p>
        </w:tc>
        <w:tc>
          <w:tcPr>
            <w:tcW w:w="1870" w:type="dxa"/>
          </w:tcPr>
          <w:p w14:paraId="704731F0" w14:textId="77777777" w:rsidR="00D12FB5" w:rsidRPr="00560090" w:rsidRDefault="00D12FB5" w:rsidP="00D12FB5">
            <w:pPr>
              <w:jc w:val="center"/>
              <w:rPr>
                <w:rFonts w:asciiTheme="minorHAnsi" w:hAnsiTheme="minorHAnsi" w:cstheme="minorHAnsi"/>
              </w:rPr>
            </w:pPr>
          </w:p>
        </w:tc>
        <w:tc>
          <w:tcPr>
            <w:tcW w:w="1726" w:type="dxa"/>
          </w:tcPr>
          <w:p w14:paraId="7653A7C4" w14:textId="77777777" w:rsidR="00D12FB5" w:rsidRPr="00A74483" w:rsidRDefault="00D12FB5" w:rsidP="00D12FB5">
            <w:pPr>
              <w:rPr>
                <w:rFonts w:asciiTheme="minorHAnsi" w:hAnsiTheme="minorHAnsi" w:cstheme="minorHAnsi"/>
              </w:rPr>
            </w:pPr>
          </w:p>
        </w:tc>
        <w:tc>
          <w:tcPr>
            <w:tcW w:w="1583" w:type="dxa"/>
          </w:tcPr>
          <w:p w14:paraId="0257F37B" w14:textId="77777777" w:rsidR="00D12FB5" w:rsidRPr="00A74483" w:rsidRDefault="00D12FB5" w:rsidP="00D12FB5">
            <w:pPr>
              <w:rPr>
                <w:rFonts w:asciiTheme="minorHAnsi" w:hAnsiTheme="minorHAnsi" w:cstheme="minorHAnsi"/>
              </w:rPr>
            </w:pPr>
          </w:p>
        </w:tc>
      </w:tr>
      <w:tr w:rsidR="00D12FB5" w:rsidRPr="00A74483" w14:paraId="7F3BBE54" w14:textId="77777777" w:rsidTr="008B7521">
        <w:trPr>
          <w:trHeight w:val="431"/>
        </w:trPr>
        <w:tc>
          <w:tcPr>
            <w:tcW w:w="714" w:type="dxa"/>
          </w:tcPr>
          <w:p w14:paraId="2813CDDD" w14:textId="6D48F8DC" w:rsidR="00D12FB5" w:rsidRDefault="00D12FB5" w:rsidP="00D12FB5">
            <w:pPr>
              <w:jc w:val="center"/>
              <w:rPr>
                <w:rFonts w:asciiTheme="minorHAnsi" w:hAnsiTheme="minorHAnsi" w:cstheme="minorHAnsi"/>
              </w:rPr>
            </w:pPr>
            <w:r>
              <w:rPr>
                <w:rFonts w:asciiTheme="minorHAnsi" w:hAnsiTheme="minorHAnsi" w:cstheme="minorHAnsi"/>
              </w:rPr>
              <w:t>39</w:t>
            </w:r>
          </w:p>
        </w:tc>
        <w:tc>
          <w:tcPr>
            <w:tcW w:w="3021" w:type="dxa"/>
            <w:vAlign w:val="center"/>
          </w:tcPr>
          <w:p w14:paraId="1ACD527A" w14:textId="3A54B830"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TEST DE GRAHAM</w:t>
            </w:r>
          </w:p>
        </w:tc>
        <w:tc>
          <w:tcPr>
            <w:tcW w:w="1295" w:type="dxa"/>
          </w:tcPr>
          <w:p w14:paraId="51E1D12F" w14:textId="77777777" w:rsidR="00D12FB5" w:rsidRDefault="00D12FB5" w:rsidP="00D12FB5">
            <w:pPr>
              <w:jc w:val="center"/>
              <w:rPr>
                <w:rFonts w:asciiTheme="minorHAnsi" w:hAnsiTheme="minorHAnsi" w:cstheme="minorHAnsi"/>
              </w:rPr>
            </w:pPr>
          </w:p>
        </w:tc>
        <w:tc>
          <w:tcPr>
            <w:tcW w:w="1870" w:type="dxa"/>
          </w:tcPr>
          <w:p w14:paraId="5F22E11F" w14:textId="77777777" w:rsidR="00D12FB5" w:rsidRPr="00560090" w:rsidRDefault="00D12FB5" w:rsidP="00D12FB5">
            <w:pPr>
              <w:jc w:val="center"/>
              <w:rPr>
                <w:rFonts w:asciiTheme="minorHAnsi" w:hAnsiTheme="minorHAnsi" w:cstheme="minorHAnsi"/>
              </w:rPr>
            </w:pPr>
          </w:p>
        </w:tc>
        <w:tc>
          <w:tcPr>
            <w:tcW w:w="1726" w:type="dxa"/>
          </w:tcPr>
          <w:p w14:paraId="5823556D" w14:textId="77777777" w:rsidR="00D12FB5" w:rsidRPr="00A74483" w:rsidRDefault="00D12FB5" w:rsidP="00D12FB5">
            <w:pPr>
              <w:rPr>
                <w:rFonts w:asciiTheme="minorHAnsi" w:hAnsiTheme="minorHAnsi" w:cstheme="minorHAnsi"/>
              </w:rPr>
            </w:pPr>
          </w:p>
        </w:tc>
        <w:tc>
          <w:tcPr>
            <w:tcW w:w="1583" w:type="dxa"/>
          </w:tcPr>
          <w:p w14:paraId="5E911767" w14:textId="77777777" w:rsidR="00D12FB5" w:rsidRPr="00A74483" w:rsidRDefault="00D12FB5" w:rsidP="00D12FB5">
            <w:pPr>
              <w:rPr>
                <w:rFonts w:asciiTheme="minorHAnsi" w:hAnsiTheme="minorHAnsi" w:cstheme="minorHAnsi"/>
              </w:rPr>
            </w:pPr>
          </w:p>
        </w:tc>
      </w:tr>
      <w:tr w:rsidR="00D12FB5" w:rsidRPr="00A74483" w14:paraId="3D11984F" w14:textId="77777777" w:rsidTr="008B7521">
        <w:trPr>
          <w:trHeight w:val="431"/>
        </w:trPr>
        <w:tc>
          <w:tcPr>
            <w:tcW w:w="714" w:type="dxa"/>
          </w:tcPr>
          <w:p w14:paraId="32019CA5" w14:textId="005F6B2D" w:rsidR="00D12FB5" w:rsidRDefault="00D12FB5" w:rsidP="00D12FB5">
            <w:pPr>
              <w:jc w:val="center"/>
              <w:rPr>
                <w:rFonts w:asciiTheme="minorHAnsi" w:hAnsiTheme="minorHAnsi" w:cstheme="minorHAnsi"/>
              </w:rPr>
            </w:pPr>
            <w:r>
              <w:rPr>
                <w:rFonts w:asciiTheme="minorHAnsi" w:hAnsiTheme="minorHAnsi" w:cstheme="minorHAnsi"/>
              </w:rPr>
              <w:t>40</w:t>
            </w:r>
          </w:p>
        </w:tc>
        <w:tc>
          <w:tcPr>
            <w:tcW w:w="3021" w:type="dxa"/>
            <w:vAlign w:val="center"/>
          </w:tcPr>
          <w:p w14:paraId="02E330CC" w14:textId="5F2AD99D"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PH</w:t>
            </w:r>
          </w:p>
        </w:tc>
        <w:tc>
          <w:tcPr>
            <w:tcW w:w="1295" w:type="dxa"/>
          </w:tcPr>
          <w:p w14:paraId="60D3C731" w14:textId="77777777" w:rsidR="00D12FB5" w:rsidRDefault="00D12FB5" w:rsidP="00D12FB5">
            <w:pPr>
              <w:jc w:val="center"/>
              <w:rPr>
                <w:rFonts w:asciiTheme="minorHAnsi" w:hAnsiTheme="minorHAnsi" w:cstheme="minorHAnsi"/>
              </w:rPr>
            </w:pPr>
          </w:p>
        </w:tc>
        <w:tc>
          <w:tcPr>
            <w:tcW w:w="1870" w:type="dxa"/>
          </w:tcPr>
          <w:p w14:paraId="378D8EC7" w14:textId="77777777" w:rsidR="00D12FB5" w:rsidRPr="00560090" w:rsidRDefault="00D12FB5" w:rsidP="00D12FB5">
            <w:pPr>
              <w:jc w:val="center"/>
              <w:rPr>
                <w:rFonts w:asciiTheme="minorHAnsi" w:hAnsiTheme="minorHAnsi" w:cstheme="minorHAnsi"/>
              </w:rPr>
            </w:pPr>
          </w:p>
        </w:tc>
        <w:tc>
          <w:tcPr>
            <w:tcW w:w="1726" w:type="dxa"/>
          </w:tcPr>
          <w:p w14:paraId="4CAB28F5" w14:textId="77777777" w:rsidR="00D12FB5" w:rsidRPr="00A74483" w:rsidRDefault="00D12FB5" w:rsidP="00D12FB5">
            <w:pPr>
              <w:rPr>
                <w:rFonts w:asciiTheme="minorHAnsi" w:hAnsiTheme="minorHAnsi" w:cstheme="minorHAnsi"/>
              </w:rPr>
            </w:pPr>
          </w:p>
        </w:tc>
        <w:tc>
          <w:tcPr>
            <w:tcW w:w="1583" w:type="dxa"/>
          </w:tcPr>
          <w:p w14:paraId="5D4F0F7A" w14:textId="77777777" w:rsidR="00D12FB5" w:rsidRPr="00A74483" w:rsidRDefault="00D12FB5" w:rsidP="00D12FB5">
            <w:pPr>
              <w:rPr>
                <w:rFonts w:asciiTheme="minorHAnsi" w:hAnsiTheme="minorHAnsi" w:cstheme="minorHAnsi"/>
              </w:rPr>
            </w:pPr>
          </w:p>
        </w:tc>
      </w:tr>
      <w:tr w:rsidR="00D12FB5" w:rsidRPr="00A74483" w14:paraId="46141005" w14:textId="77777777" w:rsidTr="00D12FB5">
        <w:trPr>
          <w:trHeight w:val="431"/>
        </w:trPr>
        <w:tc>
          <w:tcPr>
            <w:tcW w:w="10209" w:type="dxa"/>
            <w:gridSpan w:val="6"/>
            <w:shd w:val="clear" w:color="auto" w:fill="BFBFBF" w:themeFill="background1" w:themeFillShade="BF"/>
          </w:tcPr>
          <w:p w14:paraId="3B73DD14" w14:textId="77777777" w:rsidR="00D12FB5" w:rsidRPr="00D12FB5" w:rsidRDefault="00D12FB5" w:rsidP="00D12FB5">
            <w:pPr>
              <w:jc w:val="both"/>
              <w:rPr>
                <w:rFonts w:ascii="Arial" w:hAnsi="Arial" w:cs="Arial"/>
                <w:b/>
                <w:bCs/>
                <w:color w:val="000000"/>
                <w:sz w:val="18"/>
                <w:szCs w:val="18"/>
                <w:lang w:val="es-BO"/>
              </w:rPr>
            </w:pPr>
            <w:r w:rsidRPr="00D12FB5">
              <w:rPr>
                <w:rFonts w:ascii="Arial" w:hAnsi="Arial" w:cs="Arial"/>
                <w:b/>
                <w:bCs/>
                <w:color w:val="000000"/>
                <w:sz w:val="18"/>
                <w:szCs w:val="18"/>
              </w:rPr>
              <w:t>HEMATOLOGÍA</w:t>
            </w:r>
          </w:p>
          <w:p w14:paraId="23FD4385" w14:textId="77777777" w:rsidR="00D12FB5" w:rsidRPr="00D12FB5" w:rsidRDefault="00D12FB5" w:rsidP="000603E4">
            <w:pPr>
              <w:rPr>
                <w:rFonts w:asciiTheme="minorHAnsi" w:hAnsiTheme="minorHAnsi" w:cstheme="minorHAnsi"/>
                <w:sz w:val="18"/>
                <w:szCs w:val="18"/>
              </w:rPr>
            </w:pPr>
          </w:p>
        </w:tc>
      </w:tr>
      <w:tr w:rsidR="00D12FB5" w:rsidRPr="00A74483" w14:paraId="4B17D837" w14:textId="77777777" w:rsidTr="008B7521">
        <w:trPr>
          <w:trHeight w:val="431"/>
        </w:trPr>
        <w:tc>
          <w:tcPr>
            <w:tcW w:w="714" w:type="dxa"/>
          </w:tcPr>
          <w:p w14:paraId="4B47C2B1" w14:textId="6AF7F367" w:rsidR="00D12FB5" w:rsidRDefault="00D12FB5" w:rsidP="00D12FB5">
            <w:pPr>
              <w:jc w:val="center"/>
              <w:rPr>
                <w:rFonts w:asciiTheme="minorHAnsi" w:hAnsiTheme="minorHAnsi" w:cstheme="minorHAnsi"/>
              </w:rPr>
            </w:pPr>
            <w:r>
              <w:rPr>
                <w:rFonts w:asciiTheme="minorHAnsi" w:hAnsiTheme="minorHAnsi" w:cstheme="minorHAnsi"/>
              </w:rPr>
              <w:t>41</w:t>
            </w:r>
          </w:p>
        </w:tc>
        <w:tc>
          <w:tcPr>
            <w:tcW w:w="3021" w:type="dxa"/>
            <w:vAlign w:val="center"/>
          </w:tcPr>
          <w:p w14:paraId="1B04DD70" w14:textId="6E1314C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HEMOGRAMA</w:t>
            </w:r>
          </w:p>
        </w:tc>
        <w:tc>
          <w:tcPr>
            <w:tcW w:w="1295" w:type="dxa"/>
          </w:tcPr>
          <w:p w14:paraId="24AFE310" w14:textId="77777777" w:rsidR="00D12FB5" w:rsidRDefault="00D12FB5" w:rsidP="00D12FB5">
            <w:pPr>
              <w:jc w:val="center"/>
              <w:rPr>
                <w:rFonts w:asciiTheme="minorHAnsi" w:hAnsiTheme="minorHAnsi" w:cstheme="minorHAnsi"/>
              </w:rPr>
            </w:pPr>
          </w:p>
        </w:tc>
        <w:tc>
          <w:tcPr>
            <w:tcW w:w="1870" w:type="dxa"/>
          </w:tcPr>
          <w:p w14:paraId="0AA69A55" w14:textId="77777777" w:rsidR="00D12FB5" w:rsidRPr="00560090" w:rsidRDefault="00D12FB5" w:rsidP="00D12FB5">
            <w:pPr>
              <w:jc w:val="center"/>
              <w:rPr>
                <w:rFonts w:asciiTheme="minorHAnsi" w:hAnsiTheme="minorHAnsi" w:cstheme="minorHAnsi"/>
              </w:rPr>
            </w:pPr>
          </w:p>
        </w:tc>
        <w:tc>
          <w:tcPr>
            <w:tcW w:w="1726" w:type="dxa"/>
          </w:tcPr>
          <w:p w14:paraId="347B673A" w14:textId="77777777" w:rsidR="00D12FB5" w:rsidRPr="00A74483" w:rsidRDefault="00D12FB5" w:rsidP="00D12FB5">
            <w:pPr>
              <w:rPr>
                <w:rFonts w:asciiTheme="minorHAnsi" w:hAnsiTheme="minorHAnsi" w:cstheme="minorHAnsi"/>
              </w:rPr>
            </w:pPr>
          </w:p>
        </w:tc>
        <w:tc>
          <w:tcPr>
            <w:tcW w:w="1583" w:type="dxa"/>
          </w:tcPr>
          <w:p w14:paraId="7D33E652" w14:textId="77777777" w:rsidR="00D12FB5" w:rsidRPr="00A74483" w:rsidRDefault="00D12FB5" w:rsidP="00D12FB5">
            <w:pPr>
              <w:rPr>
                <w:rFonts w:asciiTheme="minorHAnsi" w:hAnsiTheme="minorHAnsi" w:cstheme="minorHAnsi"/>
              </w:rPr>
            </w:pPr>
          </w:p>
        </w:tc>
      </w:tr>
      <w:tr w:rsidR="00D12FB5" w:rsidRPr="00A74483" w14:paraId="70295D00" w14:textId="77777777" w:rsidTr="008B7521">
        <w:trPr>
          <w:trHeight w:val="431"/>
        </w:trPr>
        <w:tc>
          <w:tcPr>
            <w:tcW w:w="714" w:type="dxa"/>
          </w:tcPr>
          <w:p w14:paraId="6CCE9CB4" w14:textId="0435ED07" w:rsidR="00D12FB5" w:rsidRDefault="00D12FB5" w:rsidP="00D12FB5">
            <w:pPr>
              <w:jc w:val="center"/>
              <w:rPr>
                <w:rFonts w:asciiTheme="minorHAnsi" w:hAnsiTheme="minorHAnsi" w:cstheme="minorHAnsi"/>
              </w:rPr>
            </w:pPr>
            <w:r>
              <w:rPr>
                <w:rFonts w:asciiTheme="minorHAnsi" w:hAnsiTheme="minorHAnsi" w:cstheme="minorHAnsi"/>
              </w:rPr>
              <w:t>42</w:t>
            </w:r>
          </w:p>
        </w:tc>
        <w:tc>
          <w:tcPr>
            <w:tcW w:w="3021" w:type="dxa"/>
            <w:vAlign w:val="center"/>
          </w:tcPr>
          <w:p w14:paraId="4D5EA6B7" w14:textId="6D106A4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RECUENTO DE PLAQUETAS</w:t>
            </w:r>
          </w:p>
        </w:tc>
        <w:tc>
          <w:tcPr>
            <w:tcW w:w="1295" w:type="dxa"/>
          </w:tcPr>
          <w:p w14:paraId="432EA81A" w14:textId="77777777" w:rsidR="00D12FB5" w:rsidRDefault="00D12FB5" w:rsidP="00D12FB5">
            <w:pPr>
              <w:jc w:val="center"/>
              <w:rPr>
                <w:rFonts w:asciiTheme="minorHAnsi" w:hAnsiTheme="minorHAnsi" w:cstheme="minorHAnsi"/>
              </w:rPr>
            </w:pPr>
          </w:p>
        </w:tc>
        <w:tc>
          <w:tcPr>
            <w:tcW w:w="1870" w:type="dxa"/>
          </w:tcPr>
          <w:p w14:paraId="6FF3BD51" w14:textId="77777777" w:rsidR="00D12FB5" w:rsidRPr="00560090" w:rsidRDefault="00D12FB5" w:rsidP="00D12FB5">
            <w:pPr>
              <w:jc w:val="center"/>
              <w:rPr>
                <w:rFonts w:asciiTheme="minorHAnsi" w:hAnsiTheme="minorHAnsi" w:cstheme="minorHAnsi"/>
              </w:rPr>
            </w:pPr>
          </w:p>
        </w:tc>
        <w:tc>
          <w:tcPr>
            <w:tcW w:w="1726" w:type="dxa"/>
          </w:tcPr>
          <w:p w14:paraId="74B2BE64" w14:textId="77777777" w:rsidR="00D12FB5" w:rsidRPr="00A74483" w:rsidRDefault="00D12FB5" w:rsidP="00D12FB5">
            <w:pPr>
              <w:rPr>
                <w:rFonts w:asciiTheme="minorHAnsi" w:hAnsiTheme="minorHAnsi" w:cstheme="minorHAnsi"/>
              </w:rPr>
            </w:pPr>
          </w:p>
        </w:tc>
        <w:tc>
          <w:tcPr>
            <w:tcW w:w="1583" w:type="dxa"/>
          </w:tcPr>
          <w:p w14:paraId="083EE6D0" w14:textId="77777777" w:rsidR="00D12FB5" w:rsidRPr="00A74483" w:rsidRDefault="00D12FB5" w:rsidP="00D12FB5">
            <w:pPr>
              <w:rPr>
                <w:rFonts w:asciiTheme="minorHAnsi" w:hAnsiTheme="minorHAnsi" w:cstheme="minorHAnsi"/>
              </w:rPr>
            </w:pPr>
          </w:p>
        </w:tc>
      </w:tr>
      <w:tr w:rsidR="00D12FB5" w:rsidRPr="00A74483" w14:paraId="190F52D6" w14:textId="77777777" w:rsidTr="008B7521">
        <w:trPr>
          <w:trHeight w:val="431"/>
        </w:trPr>
        <w:tc>
          <w:tcPr>
            <w:tcW w:w="714" w:type="dxa"/>
          </w:tcPr>
          <w:p w14:paraId="7DE1C5FA" w14:textId="074769C0" w:rsidR="00D12FB5" w:rsidRDefault="00D12FB5" w:rsidP="00D12FB5">
            <w:pPr>
              <w:jc w:val="center"/>
              <w:rPr>
                <w:rFonts w:asciiTheme="minorHAnsi" w:hAnsiTheme="minorHAnsi" w:cstheme="minorHAnsi"/>
              </w:rPr>
            </w:pPr>
            <w:r>
              <w:rPr>
                <w:rFonts w:asciiTheme="minorHAnsi" w:hAnsiTheme="minorHAnsi" w:cstheme="minorHAnsi"/>
              </w:rPr>
              <w:lastRenderedPageBreak/>
              <w:t>43</w:t>
            </w:r>
          </w:p>
        </w:tc>
        <w:tc>
          <w:tcPr>
            <w:tcW w:w="3021" w:type="dxa"/>
            <w:vAlign w:val="center"/>
          </w:tcPr>
          <w:p w14:paraId="5975071F" w14:textId="29CB411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SANGRIA</w:t>
            </w:r>
          </w:p>
        </w:tc>
        <w:tc>
          <w:tcPr>
            <w:tcW w:w="1295" w:type="dxa"/>
          </w:tcPr>
          <w:p w14:paraId="799F217A" w14:textId="77777777" w:rsidR="00D12FB5" w:rsidRDefault="00D12FB5" w:rsidP="00D12FB5">
            <w:pPr>
              <w:jc w:val="center"/>
              <w:rPr>
                <w:rFonts w:asciiTheme="minorHAnsi" w:hAnsiTheme="minorHAnsi" w:cstheme="minorHAnsi"/>
              </w:rPr>
            </w:pPr>
          </w:p>
        </w:tc>
        <w:tc>
          <w:tcPr>
            <w:tcW w:w="1870" w:type="dxa"/>
          </w:tcPr>
          <w:p w14:paraId="68D430C4" w14:textId="77777777" w:rsidR="00D12FB5" w:rsidRPr="00560090" w:rsidRDefault="00D12FB5" w:rsidP="00D12FB5">
            <w:pPr>
              <w:jc w:val="center"/>
              <w:rPr>
                <w:rFonts w:asciiTheme="minorHAnsi" w:hAnsiTheme="minorHAnsi" w:cstheme="minorHAnsi"/>
              </w:rPr>
            </w:pPr>
          </w:p>
        </w:tc>
        <w:tc>
          <w:tcPr>
            <w:tcW w:w="1726" w:type="dxa"/>
          </w:tcPr>
          <w:p w14:paraId="2F5FBB53" w14:textId="77777777" w:rsidR="00D12FB5" w:rsidRPr="00A74483" w:rsidRDefault="00D12FB5" w:rsidP="00D12FB5">
            <w:pPr>
              <w:rPr>
                <w:rFonts w:asciiTheme="minorHAnsi" w:hAnsiTheme="minorHAnsi" w:cstheme="minorHAnsi"/>
              </w:rPr>
            </w:pPr>
          </w:p>
        </w:tc>
        <w:tc>
          <w:tcPr>
            <w:tcW w:w="1583" w:type="dxa"/>
          </w:tcPr>
          <w:p w14:paraId="06A23D1E" w14:textId="77777777" w:rsidR="00D12FB5" w:rsidRPr="00A74483" w:rsidRDefault="00D12FB5" w:rsidP="00D12FB5">
            <w:pPr>
              <w:rPr>
                <w:rFonts w:asciiTheme="minorHAnsi" w:hAnsiTheme="minorHAnsi" w:cstheme="minorHAnsi"/>
              </w:rPr>
            </w:pPr>
          </w:p>
        </w:tc>
      </w:tr>
      <w:tr w:rsidR="00D12FB5" w:rsidRPr="00A74483" w14:paraId="433CCA6D" w14:textId="77777777" w:rsidTr="008B7521">
        <w:trPr>
          <w:trHeight w:val="431"/>
        </w:trPr>
        <w:tc>
          <w:tcPr>
            <w:tcW w:w="714" w:type="dxa"/>
          </w:tcPr>
          <w:p w14:paraId="505D9906" w14:textId="6A95A781" w:rsidR="00D12FB5" w:rsidRDefault="00D12FB5" w:rsidP="00D12FB5">
            <w:pPr>
              <w:jc w:val="center"/>
              <w:rPr>
                <w:rFonts w:asciiTheme="minorHAnsi" w:hAnsiTheme="minorHAnsi" w:cstheme="minorHAnsi"/>
              </w:rPr>
            </w:pPr>
            <w:r>
              <w:rPr>
                <w:rFonts w:asciiTheme="minorHAnsi" w:hAnsiTheme="minorHAnsi" w:cstheme="minorHAnsi"/>
              </w:rPr>
              <w:t>44</w:t>
            </w:r>
          </w:p>
        </w:tc>
        <w:tc>
          <w:tcPr>
            <w:tcW w:w="3021" w:type="dxa"/>
            <w:vAlign w:val="center"/>
          </w:tcPr>
          <w:p w14:paraId="31C46534" w14:textId="758C50CA"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COAGULACION</w:t>
            </w:r>
          </w:p>
        </w:tc>
        <w:tc>
          <w:tcPr>
            <w:tcW w:w="1295" w:type="dxa"/>
          </w:tcPr>
          <w:p w14:paraId="566B568E" w14:textId="77777777" w:rsidR="00D12FB5" w:rsidRDefault="00D12FB5" w:rsidP="00D12FB5">
            <w:pPr>
              <w:jc w:val="center"/>
              <w:rPr>
                <w:rFonts w:asciiTheme="minorHAnsi" w:hAnsiTheme="minorHAnsi" w:cstheme="minorHAnsi"/>
              </w:rPr>
            </w:pPr>
          </w:p>
        </w:tc>
        <w:tc>
          <w:tcPr>
            <w:tcW w:w="1870" w:type="dxa"/>
          </w:tcPr>
          <w:p w14:paraId="6EE4572E" w14:textId="77777777" w:rsidR="00D12FB5" w:rsidRPr="00560090" w:rsidRDefault="00D12FB5" w:rsidP="00D12FB5">
            <w:pPr>
              <w:jc w:val="center"/>
              <w:rPr>
                <w:rFonts w:asciiTheme="minorHAnsi" w:hAnsiTheme="minorHAnsi" w:cstheme="minorHAnsi"/>
              </w:rPr>
            </w:pPr>
          </w:p>
        </w:tc>
        <w:tc>
          <w:tcPr>
            <w:tcW w:w="1726" w:type="dxa"/>
          </w:tcPr>
          <w:p w14:paraId="48F1787F" w14:textId="77777777" w:rsidR="00D12FB5" w:rsidRPr="00A74483" w:rsidRDefault="00D12FB5" w:rsidP="00D12FB5">
            <w:pPr>
              <w:rPr>
                <w:rFonts w:asciiTheme="minorHAnsi" w:hAnsiTheme="minorHAnsi" w:cstheme="minorHAnsi"/>
              </w:rPr>
            </w:pPr>
          </w:p>
        </w:tc>
        <w:tc>
          <w:tcPr>
            <w:tcW w:w="1583" w:type="dxa"/>
          </w:tcPr>
          <w:p w14:paraId="72A8727B" w14:textId="77777777" w:rsidR="00D12FB5" w:rsidRPr="00A74483" w:rsidRDefault="00D12FB5" w:rsidP="00D12FB5">
            <w:pPr>
              <w:rPr>
                <w:rFonts w:asciiTheme="minorHAnsi" w:hAnsiTheme="minorHAnsi" w:cstheme="minorHAnsi"/>
              </w:rPr>
            </w:pPr>
          </w:p>
        </w:tc>
      </w:tr>
      <w:tr w:rsidR="00D12FB5" w:rsidRPr="00A74483" w14:paraId="7919ADD2" w14:textId="77777777" w:rsidTr="008B7521">
        <w:trPr>
          <w:trHeight w:val="431"/>
        </w:trPr>
        <w:tc>
          <w:tcPr>
            <w:tcW w:w="714" w:type="dxa"/>
          </w:tcPr>
          <w:p w14:paraId="50B4272D" w14:textId="03A826D9" w:rsidR="00D12FB5" w:rsidRDefault="00D12FB5" w:rsidP="00D12FB5">
            <w:pPr>
              <w:jc w:val="center"/>
              <w:rPr>
                <w:rFonts w:asciiTheme="minorHAnsi" w:hAnsiTheme="minorHAnsi" w:cstheme="minorHAnsi"/>
              </w:rPr>
            </w:pPr>
            <w:r>
              <w:rPr>
                <w:rFonts w:asciiTheme="minorHAnsi" w:hAnsiTheme="minorHAnsi" w:cstheme="minorHAnsi"/>
              </w:rPr>
              <w:t>45</w:t>
            </w:r>
          </w:p>
        </w:tc>
        <w:tc>
          <w:tcPr>
            <w:tcW w:w="3021" w:type="dxa"/>
            <w:vAlign w:val="center"/>
          </w:tcPr>
          <w:p w14:paraId="2A4FCE0E" w14:textId="23043BE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PROTOMBINA</w:t>
            </w:r>
          </w:p>
        </w:tc>
        <w:tc>
          <w:tcPr>
            <w:tcW w:w="1295" w:type="dxa"/>
          </w:tcPr>
          <w:p w14:paraId="52A0A75B" w14:textId="77777777" w:rsidR="00D12FB5" w:rsidRDefault="00D12FB5" w:rsidP="00D12FB5">
            <w:pPr>
              <w:jc w:val="center"/>
              <w:rPr>
                <w:rFonts w:asciiTheme="minorHAnsi" w:hAnsiTheme="minorHAnsi" w:cstheme="minorHAnsi"/>
              </w:rPr>
            </w:pPr>
          </w:p>
        </w:tc>
        <w:tc>
          <w:tcPr>
            <w:tcW w:w="1870" w:type="dxa"/>
          </w:tcPr>
          <w:p w14:paraId="784137B4" w14:textId="77777777" w:rsidR="00D12FB5" w:rsidRPr="00560090" w:rsidRDefault="00D12FB5" w:rsidP="00D12FB5">
            <w:pPr>
              <w:jc w:val="center"/>
              <w:rPr>
                <w:rFonts w:asciiTheme="minorHAnsi" w:hAnsiTheme="minorHAnsi" w:cstheme="minorHAnsi"/>
              </w:rPr>
            </w:pPr>
          </w:p>
        </w:tc>
        <w:tc>
          <w:tcPr>
            <w:tcW w:w="1726" w:type="dxa"/>
          </w:tcPr>
          <w:p w14:paraId="7902F8F0" w14:textId="77777777" w:rsidR="00D12FB5" w:rsidRPr="00A74483" w:rsidRDefault="00D12FB5" w:rsidP="00D12FB5">
            <w:pPr>
              <w:rPr>
                <w:rFonts w:asciiTheme="minorHAnsi" w:hAnsiTheme="minorHAnsi" w:cstheme="minorHAnsi"/>
              </w:rPr>
            </w:pPr>
          </w:p>
        </w:tc>
        <w:tc>
          <w:tcPr>
            <w:tcW w:w="1583" w:type="dxa"/>
          </w:tcPr>
          <w:p w14:paraId="0214F578" w14:textId="77777777" w:rsidR="00D12FB5" w:rsidRPr="00A74483" w:rsidRDefault="00D12FB5" w:rsidP="00D12FB5">
            <w:pPr>
              <w:rPr>
                <w:rFonts w:asciiTheme="minorHAnsi" w:hAnsiTheme="minorHAnsi" w:cstheme="minorHAnsi"/>
              </w:rPr>
            </w:pPr>
          </w:p>
        </w:tc>
      </w:tr>
      <w:tr w:rsidR="00D12FB5" w:rsidRPr="00A74483" w14:paraId="7093685F" w14:textId="77777777" w:rsidTr="008B7521">
        <w:trPr>
          <w:trHeight w:val="431"/>
        </w:trPr>
        <w:tc>
          <w:tcPr>
            <w:tcW w:w="714" w:type="dxa"/>
          </w:tcPr>
          <w:p w14:paraId="692E3817" w14:textId="0E2633A9" w:rsidR="00D12FB5" w:rsidRDefault="00D12FB5" w:rsidP="00D12FB5">
            <w:pPr>
              <w:jc w:val="center"/>
              <w:rPr>
                <w:rFonts w:asciiTheme="minorHAnsi" w:hAnsiTheme="minorHAnsi" w:cstheme="minorHAnsi"/>
              </w:rPr>
            </w:pPr>
            <w:r>
              <w:rPr>
                <w:rFonts w:asciiTheme="minorHAnsi" w:hAnsiTheme="minorHAnsi" w:cstheme="minorHAnsi"/>
              </w:rPr>
              <w:t>46</w:t>
            </w:r>
          </w:p>
        </w:tc>
        <w:tc>
          <w:tcPr>
            <w:tcW w:w="3021" w:type="dxa"/>
            <w:vAlign w:val="center"/>
          </w:tcPr>
          <w:p w14:paraId="2D2AC35E" w14:textId="747A3985"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VELOCIDAD DE SEDIMENTACION</w:t>
            </w:r>
          </w:p>
        </w:tc>
        <w:tc>
          <w:tcPr>
            <w:tcW w:w="1295" w:type="dxa"/>
          </w:tcPr>
          <w:p w14:paraId="5C95AE09" w14:textId="77777777" w:rsidR="00D12FB5" w:rsidRDefault="00D12FB5" w:rsidP="00D12FB5">
            <w:pPr>
              <w:jc w:val="center"/>
              <w:rPr>
                <w:rFonts w:asciiTheme="minorHAnsi" w:hAnsiTheme="minorHAnsi" w:cstheme="minorHAnsi"/>
              </w:rPr>
            </w:pPr>
          </w:p>
        </w:tc>
        <w:tc>
          <w:tcPr>
            <w:tcW w:w="1870" w:type="dxa"/>
          </w:tcPr>
          <w:p w14:paraId="754274A5" w14:textId="77777777" w:rsidR="00D12FB5" w:rsidRPr="00560090" w:rsidRDefault="00D12FB5" w:rsidP="00D12FB5">
            <w:pPr>
              <w:jc w:val="center"/>
              <w:rPr>
                <w:rFonts w:asciiTheme="minorHAnsi" w:hAnsiTheme="minorHAnsi" w:cstheme="minorHAnsi"/>
              </w:rPr>
            </w:pPr>
          </w:p>
        </w:tc>
        <w:tc>
          <w:tcPr>
            <w:tcW w:w="1726" w:type="dxa"/>
          </w:tcPr>
          <w:p w14:paraId="1181D4EE" w14:textId="77777777" w:rsidR="00D12FB5" w:rsidRPr="00A74483" w:rsidRDefault="00D12FB5" w:rsidP="00D12FB5">
            <w:pPr>
              <w:rPr>
                <w:rFonts w:asciiTheme="minorHAnsi" w:hAnsiTheme="minorHAnsi" w:cstheme="minorHAnsi"/>
              </w:rPr>
            </w:pPr>
          </w:p>
        </w:tc>
        <w:tc>
          <w:tcPr>
            <w:tcW w:w="1583" w:type="dxa"/>
          </w:tcPr>
          <w:p w14:paraId="3CD27305" w14:textId="77777777" w:rsidR="00D12FB5" w:rsidRPr="00A74483" w:rsidRDefault="00D12FB5" w:rsidP="00D12FB5">
            <w:pPr>
              <w:rPr>
                <w:rFonts w:asciiTheme="minorHAnsi" w:hAnsiTheme="minorHAnsi" w:cstheme="minorHAnsi"/>
              </w:rPr>
            </w:pPr>
          </w:p>
        </w:tc>
      </w:tr>
      <w:tr w:rsidR="00D12FB5" w:rsidRPr="00A74483" w14:paraId="6E1A3C84" w14:textId="77777777" w:rsidTr="008B7521">
        <w:trPr>
          <w:trHeight w:val="431"/>
        </w:trPr>
        <w:tc>
          <w:tcPr>
            <w:tcW w:w="714" w:type="dxa"/>
          </w:tcPr>
          <w:p w14:paraId="488FC92C" w14:textId="77FDA766" w:rsidR="00D12FB5" w:rsidRDefault="00D12FB5" w:rsidP="00D12FB5">
            <w:pPr>
              <w:jc w:val="center"/>
              <w:rPr>
                <w:rFonts w:asciiTheme="minorHAnsi" w:hAnsiTheme="minorHAnsi" w:cstheme="minorHAnsi"/>
              </w:rPr>
            </w:pPr>
            <w:r>
              <w:rPr>
                <w:rFonts w:asciiTheme="minorHAnsi" w:hAnsiTheme="minorHAnsi" w:cstheme="minorHAnsi"/>
              </w:rPr>
              <w:t>47</w:t>
            </w:r>
          </w:p>
        </w:tc>
        <w:tc>
          <w:tcPr>
            <w:tcW w:w="3021" w:type="dxa"/>
            <w:vAlign w:val="center"/>
          </w:tcPr>
          <w:p w14:paraId="4F258369" w14:textId="0FFD9D27"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GRUPO SANGUINEO Y RH</w:t>
            </w:r>
          </w:p>
        </w:tc>
        <w:tc>
          <w:tcPr>
            <w:tcW w:w="1295" w:type="dxa"/>
          </w:tcPr>
          <w:p w14:paraId="6D2F3898" w14:textId="77777777" w:rsidR="00D12FB5" w:rsidRDefault="00D12FB5" w:rsidP="00D12FB5">
            <w:pPr>
              <w:jc w:val="center"/>
              <w:rPr>
                <w:rFonts w:asciiTheme="minorHAnsi" w:hAnsiTheme="minorHAnsi" w:cstheme="minorHAnsi"/>
              </w:rPr>
            </w:pPr>
          </w:p>
        </w:tc>
        <w:tc>
          <w:tcPr>
            <w:tcW w:w="1870" w:type="dxa"/>
          </w:tcPr>
          <w:p w14:paraId="479B1D2C" w14:textId="77777777" w:rsidR="00D12FB5" w:rsidRPr="00560090" w:rsidRDefault="00D12FB5" w:rsidP="00D12FB5">
            <w:pPr>
              <w:jc w:val="center"/>
              <w:rPr>
                <w:rFonts w:asciiTheme="minorHAnsi" w:hAnsiTheme="minorHAnsi" w:cstheme="minorHAnsi"/>
              </w:rPr>
            </w:pPr>
          </w:p>
        </w:tc>
        <w:tc>
          <w:tcPr>
            <w:tcW w:w="1726" w:type="dxa"/>
          </w:tcPr>
          <w:p w14:paraId="24BB07DD" w14:textId="77777777" w:rsidR="00D12FB5" w:rsidRPr="00A74483" w:rsidRDefault="00D12FB5" w:rsidP="00D12FB5">
            <w:pPr>
              <w:rPr>
                <w:rFonts w:asciiTheme="minorHAnsi" w:hAnsiTheme="minorHAnsi" w:cstheme="minorHAnsi"/>
              </w:rPr>
            </w:pPr>
          </w:p>
        </w:tc>
        <w:tc>
          <w:tcPr>
            <w:tcW w:w="1583" w:type="dxa"/>
          </w:tcPr>
          <w:p w14:paraId="36296BD3" w14:textId="77777777" w:rsidR="00D12FB5" w:rsidRPr="00A74483" w:rsidRDefault="00D12FB5" w:rsidP="00D12FB5">
            <w:pPr>
              <w:rPr>
                <w:rFonts w:asciiTheme="minorHAnsi" w:hAnsiTheme="minorHAnsi" w:cstheme="minorHAnsi"/>
              </w:rPr>
            </w:pPr>
          </w:p>
        </w:tc>
      </w:tr>
      <w:tr w:rsidR="00D12FB5" w:rsidRPr="00A74483" w14:paraId="56084163" w14:textId="77777777" w:rsidTr="008B7521">
        <w:trPr>
          <w:trHeight w:val="431"/>
        </w:trPr>
        <w:tc>
          <w:tcPr>
            <w:tcW w:w="714" w:type="dxa"/>
          </w:tcPr>
          <w:p w14:paraId="7F907D00" w14:textId="38F44D2D" w:rsidR="00D12FB5" w:rsidRDefault="00D12FB5" w:rsidP="00D12FB5">
            <w:pPr>
              <w:jc w:val="center"/>
              <w:rPr>
                <w:rFonts w:asciiTheme="minorHAnsi" w:hAnsiTheme="minorHAnsi" w:cstheme="minorHAnsi"/>
              </w:rPr>
            </w:pPr>
            <w:r>
              <w:rPr>
                <w:rFonts w:asciiTheme="minorHAnsi" w:hAnsiTheme="minorHAnsi" w:cstheme="minorHAnsi"/>
              </w:rPr>
              <w:t>48</w:t>
            </w:r>
          </w:p>
        </w:tc>
        <w:tc>
          <w:tcPr>
            <w:tcW w:w="3021" w:type="dxa"/>
            <w:vAlign w:val="center"/>
          </w:tcPr>
          <w:p w14:paraId="65185C50" w14:textId="0F82A222"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TROMBINA</w:t>
            </w:r>
          </w:p>
        </w:tc>
        <w:tc>
          <w:tcPr>
            <w:tcW w:w="1295" w:type="dxa"/>
          </w:tcPr>
          <w:p w14:paraId="729A57E1" w14:textId="77777777" w:rsidR="00D12FB5" w:rsidRDefault="00D12FB5" w:rsidP="00D12FB5">
            <w:pPr>
              <w:jc w:val="center"/>
              <w:rPr>
                <w:rFonts w:asciiTheme="minorHAnsi" w:hAnsiTheme="minorHAnsi" w:cstheme="minorHAnsi"/>
              </w:rPr>
            </w:pPr>
          </w:p>
        </w:tc>
        <w:tc>
          <w:tcPr>
            <w:tcW w:w="1870" w:type="dxa"/>
          </w:tcPr>
          <w:p w14:paraId="262A4561" w14:textId="77777777" w:rsidR="00D12FB5" w:rsidRPr="00560090" w:rsidRDefault="00D12FB5" w:rsidP="00D12FB5">
            <w:pPr>
              <w:jc w:val="center"/>
              <w:rPr>
                <w:rFonts w:asciiTheme="minorHAnsi" w:hAnsiTheme="minorHAnsi" w:cstheme="minorHAnsi"/>
              </w:rPr>
            </w:pPr>
          </w:p>
        </w:tc>
        <w:tc>
          <w:tcPr>
            <w:tcW w:w="1726" w:type="dxa"/>
          </w:tcPr>
          <w:p w14:paraId="3EB470C8" w14:textId="77777777" w:rsidR="00D12FB5" w:rsidRPr="00A74483" w:rsidRDefault="00D12FB5" w:rsidP="00D12FB5">
            <w:pPr>
              <w:rPr>
                <w:rFonts w:asciiTheme="minorHAnsi" w:hAnsiTheme="minorHAnsi" w:cstheme="minorHAnsi"/>
              </w:rPr>
            </w:pPr>
          </w:p>
        </w:tc>
        <w:tc>
          <w:tcPr>
            <w:tcW w:w="1583" w:type="dxa"/>
          </w:tcPr>
          <w:p w14:paraId="2B577AA1" w14:textId="77777777" w:rsidR="00D12FB5" w:rsidRPr="00A74483" w:rsidRDefault="00D12FB5" w:rsidP="00D12FB5">
            <w:pPr>
              <w:rPr>
                <w:rFonts w:asciiTheme="minorHAnsi" w:hAnsiTheme="minorHAnsi" w:cstheme="minorHAnsi"/>
              </w:rPr>
            </w:pPr>
          </w:p>
        </w:tc>
      </w:tr>
      <w:tr w:rsidR="00D12FB5" w:rsidRPr="00A74483" w14:paraId="358232E9" w14:textId="77777777" w:rsidTr="008B7521">
        <w:trPr>
          <w:trHeight w:val="431"/>
        </w:trPr>
        <w:tc>
          <w:tcPr>
            <w:tcW w:w="714" w:type="dxa"/>
          </w:tcPr>
          <w:p w14:paraId="15C15712" w14:textId="629F4245" w:rsidR="00D12FB5" w:rsidRDefault="00D12FB5" w:rsidP="00D12FB5">
            <w:pPr>
              <w:jc w:val="center"/>
              <w:rPr>
                <w:rFonts w:asciiTheme="minorHAnsi" w:hAnsiTheme="minorHAnsi" w:cstheme="minorHAnsi"/>
              </w:rPr>
            </w:pPr>
            <w:r>
              <w:rPr>
                <w:rFonts w:asciiTheme="minorHAnsi" w:hAnsiTheme="minorHAnsi" w:cstheme="minorHAnsi"/>
              </w:rPr>
              <w:t>49</w:t>
            </w:r>
          </w:p>
        </w:tc>
        <w:tc>
          <w:tcPr>
            <w:tcW w:w="3021" w:type="dxa"/>
            <w:vAlign w:val="center"/>
          </w:tcPr>
          <w:p w14:paraId="35361ACB" w14:textId="2192B856"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TROMBOPLASTINA PARCIAL</w:t>
            </w:r>
          </w:p>
        </w:tc>
        <w:tc>
          <w:tcPr>
            <w:tcW w:w="1295" w:type="dxa"/>
          </w:tcPr>
          <w:p w14:paraId="77AE9BA2" w14:textId="77777777" w:rsidR="00D12FB5" w:rsidRDefault="00D12FB5" w:rsidP="00D12FB5">
            <w:pPr>
              <w:jc w:val="center"/>
              <w:rPr>
                <w:rFonts w:asciiTheme="minorHAnsi" w:hAnsiTheme="minorHAnsi" w:cstheme="minorHAnsi"/>
              </w:rPr>
            </w:pPr>
          </w:p>
        </w:tc>
        <w:tc>
          <w:tcPr>
            <w:tcW w:w="1870" w:type="dxa"/>
          </w:tcPr>
          <w:p w14:paraId="00959768" w14:textId="77777777" w:rsidR="00D12FB5" w:rsidRPr="00560090" w:rsidRDefault="00D12FB5" w:rsidP="00D12FB5">
            <w:pPr>
              <w:jc w:val="center"/>
              <w:rPr>
                <w:rFonts w:asciiTheme="minorHAnsi" w:hAnsiTheme="minorHAnsi" w:cstheme="minorHAnsi"/>
              </w:rPr>
            </w:pPr>
          </w:p>
        </w:tc>
        <w:tc>
          <w:tcPr>
            <w:tcW w:w="1726" w:type="dxa"/>
          </w:tcPr>
          <w:p w14:paraId="05DE2682" w14:textId="77777777" w:rsidR="00D12FB5" w:rsidRPr="00A74483" w:rsidRDefault="00D12FB5" w:rsidP="00D12FB5">
            <w:pPr>
              <w:rPr>
                <w:rFonts w:asciiTheme="minorHAnsi" w:hAnsiTheme="minorHAnsi" w:cstheme="minorHAnsi"/>
              </w:rPr>
            </w:pPr>
          </w:p>
        </w:tc>
        <w:tc>
          <w:tcPr>
            <w:tcW w:w="1583" w:type="dxa"/>
          </w:tcPr>
          <w:p w14:paraId="367805C5" w14:textId="77777777" w:rsidR="00D12FB5" w:rsidRPr="00A74483" w:rsidRDefault="00D12FB5" w:rsidP="00D12FB5">
            <w:pPr>
              <w:rPr>
                <w:rFonts w:asciiTheme="minorHAnsi" w:hAnsiTheme="minorHAnsi" w:cstheme="minorHAnsi"/>
              </w:rPr>
            </w:pPr>
          </w:p>
        </w:tc>
      </w:tr>
      <w:tr w:rsidR="00D12FB5" w:rsidRPr="00A74483" w14:paraId="62E0E01A" w14:textId="77777777" w:rsidTr="008B7521">
        <w:trPr>
          <w:trHeight w:val="431"/>
        </w:trPr>
        <w:tc>
          <w:tcPr>
            <w:tcW w:w="714" w:type="dxa"/>
          </w:tcPr>
          <w:p w14:paraId="5EE7F527" w14:textId="2758173C" w:rsidR="00D12FB5" w:rsidRDefault="00D12FB5" w:rsidP="00D12FB5">
            <w:pPr>
              <w:jc w:val="center"/>
              <w:rPr>
                <w:rFonts w:asciiTheme="minorHAnsi" w:hAnsiTheme="minorHAnsi" w:cstheme="minorHAnsi"/>
              </w:rPr>
            </w:pPr>
            <w:r>
              <w:rPr>
                <w:rFonts w:asciiTheme="minorHAnsi" w:hAnsiTheme="minorHAnsi" w:cstheme="minorHAnsi"/>
              </w:rPr>
              <w:t>50</w:t>
            </w:r>
          </w:p>
        </w:tc>
        <w:tc>
          <w:tcPr>
            <w:tcW w:w="3021" w:type="dxa"/>
            <w:vAlign w:val="center"/>
          </w:tcPr>
          <w:p w14:paraId="03B4B136" w14:textId="14B687B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RECUENTO RETICULOCITOS</w:t>
            </w:r>
          </w:p>
        </w:tc>
        <w:tc>
          <w:tcPr>
            <w:tcW w:w="1295" w:type="dxa"/>
          </w:tcPr>
          <w:p w14:paraId="45FF2881" w14:textId="77777777" w:rsidR="00D12FB5" w:rsidRDefault="00D12FB5" w:rsidP="00D12FB5">
            <w:pPr>
              <w:jc w:val="center"/>
              <w:rPr>
                <w:rFonts w:asciiTheme="minorHAnsi" w:hAnsiTheme="minorHAnsi" w:cstheme="minorHAnsi"/>
              </w:rPr>
            </w:pPr>
          </w:p>
        </w:tc>
        <w:tc>
          <w:tcPr>
            <w:tcW w:w="1870" w:type="dxa"/>
          </w:tcPr>
          <w:p w14:paraId="68C1A611" w14:textId="77777777" w:rsidR="00D12FB5" w:rsidRPr="00560090" w:rsidRDefault="00D12FB5" w:rsidP="00D12FB5">
            <w:pPr>
              <w:jc w:val="center"/>
              <w:rPr>
                <w:rFonts w:asciiTheme="minorHAnsi" w:hAnsiTheme="minorHAnsi" w:cstheme="minorHAnsi"/>
              </w:rPr>
            </w:pPr>
          </w:p>
        </w:tc>
        <w:tc>
          <w:tcPr>
            <w:tcW w:w="1726" w:type="dxa"/>
          </w:tcPr>
          <w:p w14:paraId="680CC5C5" w14:textId="77777777" w:rsidR="00D12FB5" w:rsidRPr="00A74483" w:rsidRDefault="00D12FB5" w:rsidP="00D12FB5">
            <w:pPr>
              <w:rPr>
                <w:rFonts w:asciiTheme="minorHAnsi" w:hAnsiTheme="minorHAnsi" w:cstheme="minorHAnsi"/>
              </w:rPr>
            </w:pPr>
          </w:p>
        </w:tc>
        <w:tc>
          <w:tcPr>
            <w:tcW w:w="1583" w:type="dxa"/>
          </w:tcPr>
          <w:p w14:paraId="4D0C1079" w14:textId="77777777" w:rsidR="00D12FB5" w:rsidRPr="00A74483" w:rsidRDefault="00D12FB5" w:rsidP="00D12FB5">
            <w:pPr>
              <w:rPr>
                <w:rFonts w:asciiTheme="minorHAnsi" w:hAnsiTheme="minorHAnsi" w:cstheme="minorHAnsi"/>
              </w:rPr>
            </w:pPr>
          </w:p>
        </w:tc>
      </w:tr>
      <w:tr w:rsidR="00250994" w:rsidRPr="00A74483" w14:paraId="21D80B6C" w14:textId="77777777" w:rsidTr="00250994">
        <w:trPr>
          <w:trHeight w:val="431"/>
        </w:trPr>
        <w:tc>
          <w:tcPr>
            <w:tcW w:w="10209" w:type="dxa"/>
            <w:gridSpan w:val="6"/>
            <w:shd w:val="clear" w:color="auto" w:fill="BFBFBF" w:themeFill="background1" w:themeFillShade="BF"/>
          </w:tcPr>
          <w:p w14:paraId="6976BCDF" w14:textId="77777777" w:rsidR="00250994" w:rsidRPr="00250994" w:rsidRDefault="00250994" w:rsidP="00250994">
            <w:pPr>
              <w:jc w:val="both"/>
              <w:rPr>
                <w:rFonts w:ascii="Arial" w:hAnsi="Arial" w:cs="Arial"/>
                <w:b/>
                <w:bCs/>
                <w:color w:val="000000"/>
                <w:sz w:val="18"/>
                <w:szCs w:val="18"/>
                <w:lang w:val="es-BO"/>
              </w:rPr>
            </w:pPr>
            <w:r w:rsidRPr="00250994">
              <w:rPr>
                <w:rFonts w:ascii="Arial" w:hAnsi="Arial" w:cs="Arial"/>
                <w:b/>
                <w:bCs/>
                <w:color w:val="000000"/>
                <w:sz w:val="18"/>
                <w:szCs w:val="18"/>
              </w:rPr>
              <w:t>INMUNOLOGÍA</w:t>
            </w:r>
          </w:p>
          <w:p w14:paraId="121A9BCF" w14:textId="77777777" w:rsidR="00250994" w:rsidRPr="00250994" w:rsidRDefault="00250994" w:rsidP="000603E4">
            <w:pPr>
              <w:rPr>
                <w:rFonts w:asciiTheme="minorHAnsi" w:hAnsiTheme="minorHAnsi" w:cstheme="minorHAnsi"/>
                <w:sz w:val="18"/>
                <w:szCs w:val="18"/>
              </w:rPr>
            </w:pPr>
          </w:p>
        </w:tc>
      </w:tr>
      <w:tr w:rsidR="00250994" w:rsidRPr="00A74483" w14:paraId="063AAEFF" w14:textId="77777777" w:rsidTr="008B7521">
        <w:trPr>
          <w:trHeight w:val="431"/>
        </w:trPr>
        <w:tc>
          <w:tcPr>
            <w:tcW w:w="714" w:type="dxa"/>
          </w:tcPr>
          <w:p w14:paraId="783B030D" w14:textId="60ECD690" w:rsidR="00250994" w:rsidRDefault="00250994" w:rsidP="00250994">
            <w:pPr>
              <w:jc w:val="center"/>
              <w:rPr>
                <w:rFonts w:asciiTheme="minorHAnsi" w:hAnsiTheme="minorHAnsi" w:cstheme="minorHAnsi"/>
              </w:rPr>
            </w:pPr>
            <w:r>
              <w:rPr>
                <w:rFonts w:asciiTheme="minorHAnsi" w:hAnsiTheme="minorHAnsi" w:cstheme="minorHAnsi"/>
              </w:rPr>
              <w:t>51</w:t>
            </w:r>
          </w:p>
        </w:tc>
        <w:tc>
          <w:tcPr>
            <w:tcW w:w="3021" w:type="dxa"/>
            <w:vAlign w:val="center"/>
          </w:tcPr>
          <w:p w14:paraId="0AF0FB3E" w14:textId="1C7DE437"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REACCION WIDAL-WEIL FELIX</w:t>
            </w:r>
          </w:p>
        </w:tc>
        <w:tc>
          <w:tcPr>
            <w:tcW w:w="1295" w:type="dxa"/>
          </w:tcPr>
          <w:p w14:paraId="59E33431" w14:textId="77777777" w:rsidR="00250994" w:rsidRDefault="00250994" w:rsidP="00250994">
            <w:pPr>
              <w:jc w:val="center"/>
              <w:rPr>
                <w:rFonts w:asciiTheme="minorHAnsi" w:hAnsiTheme="minorHAnsi" w:cstheme="minorHAnsi"/>
              </w:rPr>
            </w:pPr>
          </w:p>
        </w:tc>
        <w:tc>
          <w:tcPr>
            <w:tcW w:w="1870" w:type="dxa"/>
          </w:tcPr>
          <w:p w14:paraId="7C561E41" w14:textId="77777777" w:rsidR="00250994" w:rsidRPr="00560090" w:rsidRDefault="00250994" w:rsidP="00250994">
            <w:pPr>
              <w:jc w:val="center"/>
              <w:rPr>
                <w:rFonts w:asciiTheme="minorHAnsi" w:hAnsiTheme="minorHAnsi" w:cstheme="minorHAnsi"/>
              </w:rPr>
            </w:pPr>
          </w:p>
        </w:tc>
        <w:tc>
          <w:tcPr>
            <w:tcW w:w="1726" w:type="dxa"/>
          </w:tcPr>
          <w:p w14:paraId="0ED39761" w14:textId="77777777" w:rsidR="00250994" w:rsidRPr="00A74483" w:rsidRDefault="00250994" w:rsidP="00250994">
            <w:pPr>
              <w:rPr>
                <w:rFonts w:asciiTheme="minorHAnsi" w:hAnsiTheme="minorHAnsi" w:cstheme="minorHAnsi"/>
              </w:rPr>
            </w:pPr>
          </w:p>
        </w:tc>
        <w:tc>
          <w:tcPr>
            <w:tcW w:w="1583" w:type="dxa"/>
          </w:tcPr>
          <w:p w14:paraId="66633023" w14:textId="77777777" w:rsidR="00250994" w:rsidRPr="00A74483" w:rsidRDefault="00250994" w:rsidP="00250994">
            <w:pPr>
              <w:rPr>
                <w:rFonts w:asciiTheme="minorHAnsi" w:hAnsiTheme="minorHAnsi" w:cstheme="minorHAnsi"/>
              </w:rPr>
            </w:pPr>
          </w:p>
        </w:tc>
      </w:tr>
      <w:tr w:rsidR="00250994" w:rsidRPr="00A74483" w14:paraId="5E03F4C1" w14:textId="77777777" w:rsidTr="008B7521">
        <w:trPr>
          <w:trHeight w:val="431"/>
        </w:trPr>
        <w:tc>
          <w:tcPr>
            <w:tcW w:w="714" w:type="dxa"/>
          </w:tcPr>
          <w:p w14:paraId="14581EEB" w14:textId="3569B156" w:rsidR="00250994" w:rsidRDefault="00250994" w:rsidP="00250994">
            <w:pPr>
              <w:jc w:val="center"/>
              <w:rPr>
                <w:rFonts w:asciiTheme="minorHAnsi" w:hAnsiTheme="minorHAnsi" w:cstheme="minorHAnsi"/>
              </w:rPr>
            </w:pPr>
            <w:r>
              <w:rPr>
                <w:rFonts w:asciiTheme="minorHAnsi" w:hAnsiTheme="minorHAnsi" w:cstheme="minorHAnsi"/>
              </w:rPr>
              <w:t>52</w:t>
            </w:r>
          </w:p>
        </w:tc>
        <w:tc>
          <w:tcPr>
            <w:tcW w:w="3021" w:type="dxa"/>
            <w:vAlign w:val="center"/>
          </w:tcPr>
          <w:p w14:paraId="13A6CC47" w14:textId="24A8CF20"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PROTEINA C REACTIVA</w:t>
            </w:r>
          </w:p>
        </w:tc>
        <w:tc>
          <w:tcPr>
            <w:tcW w:w="1295" w:type="dxa"/>
          </w:tcPr>
          <w:p w14:paraId="00F78E66" w14:textId="77777777" w:rsidR="00250994" w:rsidRDefault="00250994" w:rsidP="00250994">
            <w:pPr>
              <w:jc w:val="center"/>
              <w:rPr>
                <w:rFonts w:asciiTheme="minorHAnsi" w:hAnsiTheme="minorHAnsi" w:cstheme="minorHAnsi"/>
              </w:rPr>
            </w:pPr>
          </w:p>
        </w:tc>
        <w:tc>
          <w:tcPr>
            <w:tcW w:w="1870" w:type="dxa"/>
          </w:tcPr>
          <w:p w14:paraId="341E80EC" w14:textId="77777777" w:rsidR="00250994" w:rsidRPr="00560090" w:rsidRDefault="00250994" w:rsidP="00250994">
            <w:pPr>
              <w:jc w:val="center"/>
              <w:rPr>
                <w:rFonts w:asciiTheme="minorHAnsi" w:hAnsiTheme="minorHAnsi" w:cstheme="minorHAnsi"/>
              </w:rPr>
            </w:pPr>
          </w:p>
        </w:tc>
        <w:tc>
          <w:tcPr>
            <w:tcW w:w="1726" w:type="dxa"/>
          </w:tcPr>
          <w:p w14:paraId="1144BB79" w14:textId="77777777" w:rsidR="00250994" w:rsidRPr="00A74483" w:rsidRDefault="00250994" w:rsidP="00250994">
            <w:pPr>
              <w:rPr>
                <w:rFonts w:asciiTheme="minorHAnsi" w:hAnsiTheme="minorHAnsi" w:cstheme="minorHAnsi"/>
              </w:rPr>
            </w:pPr>
          </w:p>
        </w:tc>
        <w:tc>
          <w:tcPr>
            <w:tcW w:w="1583" w:type="dxa"/>
          </w:tcPr>
          <w:p w14:paraId="14D8D8DB" w14:textId="77777777" w:rsidR="00250994" w:rsidRPr="00A74483" w:rsidRDefault="00250994" w:rsidP="00250994">
            <w:pPr>
              <w:rPr>
                <w:rFonts w:asciiTheme="minorHAnsi" w:hAnsiTheme="minorHAnsi" w:cstheme="minorHAnsi"/>
              </w:rPr>
            </w:pPr>
          </w:p>
        </w:tc>
      </w:tr>
      <w:tr w:rsidR="00250994" w:rsidRPr="00A74483" w14:paraId="79AEC0E3" w14:textId="77777777" w:rsidTr="008B7521">
        <w:trPr>
          <w:trHeight w:val="431"/>
        </w:trPr>
        <w:tc>
          <w:tcPr>
            <w:tcW w:w="714" w:type="dxa"/>
          </w:tcPr>
          <w:p w14:paraId="58D1723B" w14:textId="4888C2AF" w:rsidR="00250994" w:rsidRDefault="00250994" w:rsidP="00250994">
            <w:pPr>
              <w:jc w:val="center"/>
              <w:rPr>
                <w:rFonts w:asciiTheme="minorHAnsi" w:hAnsiTheme="minorHAnsi" w:cstheme="minorHAnsi"/>
              </w:rPr>
            </w:pPr>
            <w:r>
              <w:rPr>
                <w:rFonts w:asciiTheme="minorHAnsi" w:hAnsiTheme="minorHAnsi" w:cstheme="minorHAnsi"/>
              </w:rPr>
              <w:t>53</w:t>
            </w:r>
          </w:p>
        </w:tc>
        <w:tc>
          <w:tcPr>
            <w:tcW w:w="3021" w:type="dxa"/>
            <w:vAlign w:val="center"/>
          </w:tcPr>
          <w:p w14:paraId="761828FB" w14:textId="7B1EBA7D"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HELICOBACTER PYLORI IGM</w:t>
            </w:r>
          </w:p>
        </w:tc>
        <w:tc>
          <w:tcPr>
            <w:tcW w:w="1295" w:type="dxa"/>
          </w:tcPr>
          <w:p w14:paraId="17E92670" w14:textId="77777777" w:rsidR="00250994" w:rsidRDefault="00250994" w:rsidP="00250994">
            <w:pPr>
              <w:jc w:val="center"/>
              <w:rPr>
                <w:rFonts w:asciiTheme="minorHAnsi" w:hAnsiTheme="minorHAnsi" w:cstheme="minorHAnsi"/>
              </w:rPr>
            </w:pPr>
          </w:p>
        </w:tc>
        <w:tc>
          <w:tcPr>
            <w:tcW w:w="1870" w:type="dxa"/>
          </w:tcPr>
          <w:p w14:paraId="667456E6" w14:textId="77777777" w:rsidR="00250994" w:rsidRPr="00560090" w:rsidRDefault="00250994" w:rsidP="00250994">
            <w:pPr>
              <w:jc w:val="center"/>
              <w:rPr>
                <w:rFonts w:asciiTheme="minorHAnsi" w:hAnsiTheme="minorHAnsi" w:cstheme="minorHAnsi"/>
              </w:rPr>
            </w:pPr>
          </w:p>
        </w:tc>
        <w:tc>
          <w:tcPr>
            <w:tcW w:w="1726" w:type="dxa"/>
          </w:tcPr>
          <w:p w14:paraId="1836A8F2" w14:textId="77777777" w:rsidR="00250994" w:rsidRPr="00A74483" w:rsidRDefault="00250994" w:rsidP="00250994">
            <w:pPr>
              <w:rPr>
                <w:rFonts w:asciiTheme="minorHAnsi" w:hAnsiTheme="minorHAnsi" w:cstheme="minorHAnsi"/>
              </w:rPr>
            </w:pPr>
          </w:p>
        </w:tc>
        <w:tc>
          <w:tcPr>
            <w:tcW w:w="1583" w:type="dxa"/>
          </w:tcPr>
          <w:p w14:paraId="03FC1B44" w14:textId="77777777" w:rsidR="00250994" w:rsidRPr="00A74483" w:rsidRDefault="00250994" w:rsidP="00250994">
            <w:pPr>
              <w:rPr>
                <w:rFonts w:asciiTheme="minorHAnsi" w:hAnsiTheme="minorHAnsi" w:cstheme="minorHAnsi"/>
              </w:rPr>
            </w:pPr>
          </w:p>
        </w:tc>
      </w:tr>
      <w:tr w:rsidR="00250994" w:rsidRPr="00A74483" w14:paraId="242AF204" w14:textId="77777777" w:rsidTr="008B7521">
        <w:trPr>
          <w:trHeight w:val="431"/>
        </w:trPr>
        <w:tc>
          <w:tcPr>
            <w:tcW w:w="714" w:type="dxa"/>
          </w:tcPr>
          <w:p w14:paraId="402AC5B7" w14:textId="6FD1951F" w:rsidR="00250994" w:rsidRDefault="00250994" w:rsidP="00250994">
            <w:pPr>
              <w:jc w:val="center"/>
              <w:rPr>
                <w:rFonts w:asciiTheme="minorHAnsi" w:hAnsiTheme="minorHAnsi" w:cstheme="minorHAnsi"/>
              </w:rPr>
            </w:pPr>
            <w:r>
              <w:rPr>
                <w:rFonts w:asciiTheme="minorHAnsi" w:hAnsiTheme="minorHAnsi" w:cstheme="minorHAnsi"/>
              </w:rPr>
              <w:t>54</w:t>
            </w:r>
          </w:p>
        </w:tc>
        <w:tc>
          <w:tcPr>
            <w:tcW w:w="3021" w:type="dxa"/>
            <w:vAlign w:val="center"/>
          </w:tcPr>
          <w:p w14:paraId="43EFE40F" w14:textId="64E552A1"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PRUEBA RAPIDA DENGUE</w:t>
            </w:r>
          </w:p>
        </w:tc>
        <w:tc>
          <w:tcPr>
            <w:tcW w:w="1295" w:type="dxa"/>
          </w:tcPr>
          <w:p w14:paraId="650CE079" w14:textId="77777777" w:rsidR="00250994" w:rsidRDefault="00250994" w:rsidP="00250994">
            <w:pPr>
              <w:jc w:val="center"/>
              <w:rPr>
                <w:rFonts w:asciiTheme="minorHAnsi" w:hAnsiTheme="minorHAnsi" w:cstheme="minorHAnsi"/>
              </w:rPr>
            </w:pPr>
          </w:p>
        </w:tc>
        <w:tc>
          <w:tcPr>
            <w:tcW w:w="1870" w:type="dxa"/>
          </w:tcPr>
          <w:p w14:paraId="3A0C77AC" w14:textId="77777777" w:rsidR="00250994" w:rsidRPr="00560090" w:rsidRDefault="00250994" w:rsidP="00250994">
            <w:pPr>
              <w:jc w:val="center"/>
              <w:rPr>
                <w:rFonts w:asciiTheme="minorHAnsi" w:hAnsiTheme="minorHAnsi" w:cstheme="minorHAnsi"/>
              </w:rPr>
            </w:pPr>
          </w:p>
        </w:tc>
        <w:tc>
          <w:tcPr>
            <w:tcW w:w="1726" w:type="dxa"/>
          </w:tcPr>
          <w:p w14:paraId="0B57C2AD" w14:textId="77777777" w:rsidR="00250994" w:rsidRPr="00A74483" w:rsidRDefault="00250994" w:rsidP="00250994">
            <w:pPr>
              <w:rPr>
                <w:rFonts w:asciiTheme="minorHAnsi" w:hAnsiTheme="minorHAnsi" w:cstheme="minorHAnsi"/>
              </w:rPr>
            </w:pPr>
          </w:p>
        </w:tc>
        <w:tc>
          <w:tcPr>
            <w:tcW w:w="1583" w:type="dxa"/>
          </w:tcPr>
          <w:p w14:paraId="40D41B5F" w14:textId="77777777" w:rsidR="00250994" w:rsidRPr="00A74483" w:rsidRDefault="00250994" w:rsidP="00250994">
            <w:pPr>
              <w:rPr>
                <w:rFonts w:asciiTheme="minorHAnsi" w:hAnsiTheme="minorHAnsi" w:cstheme="minorHAnsi"/>
              </w:rPr>
            </w:pPr>
          </w:p>
        </w:tc>
      </w:tr>
      <w:tr w:rsidR="00250994" w:rsidRPr="00A74483" w14:paraId="3294EBCB" w14:textId="77777777" w:rsidTr="008B7521">
        <w:trPr>
          <w:trHeight w:val="431"/>
        </w:trPr>
        <w:tc>
          <w:tcPr>
            <w:tcW w:w="714" w:type="dxa"/>
          </w:tcPr>
          <w:p w14:paraId="1E934983" w14:textId="40A01476" w:rsidR="00250994" w:rsidRDefault="00250994" w:rsidP="00250994">
            <w:pPr>
              <w:jc w:val="center"/>
              <w:rPr>
                <w:rFonts w:asciiTheme="minorHAnsi" w:hAnsiTheme="minorHAnsi" w:cstheme="minorHAnsi"/>
              </w:rPr>
            </w:pPr>
            <w:r>
              <w:rPr>
                <w:rFonts w:asciiTheme="minorHAnsi" w:hAnsiTheme="minorHAnsi" w:cstheme="minorHAnsi"/>
              </w:rPr>
              <w:t>55</w:t>
            </w:r>
          </w:p>
        </w:tc>
        <w:tc>
          <w:tcPr>
            <w:tcW w:w="3021" w:type="dxa"/>
            <w:vAlign w:val="center"/>
          </w:tcPr>
          <w:p w14:paraId="1377FA10" w14:textId="4C9FE931"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HELICOBACTER PYLORI IGG</w:t>
            </w:r>
          </w:p>
        </w:tc>
        <w:tc>
          <w:tcPr>
            <w:tcW w:w="1295" w:type="dxa"/>
          </w:tcPr>
          <w:p w14:paraId="7CC0F89F" w14:textId="77777777" w:rsidR="00250994" w:rsidRDefault="00250994" w:rsidP="00250994">
            <w:pPr>
              <w:jc w:val="center"/>
              <w:rPr>
                <w:rFonts w:asciiTheme="minorHAnsi" w:hAnsiTheme="minorHAnsi" w:cstheme="minorHAnsi"/>
              </w:rPr>
            </w:pPr>
          </w:p>
        </w:tc>
        <w:tc>
          <w:tcPr>
            <w:tcW w:w="1870" w:type="dxa"/>
          </w:tcPr>
          <w:p w14:paraId="120EF08A" w14:textId="77777777" w:rsidR="00250994" w:rsidRPr="00560090" w:rsidRDefault="00250994" w:rsidP="00250994">
            <w:pPr>
              <w:jc w:val="center"/>
              <w:rPr>
                <w:rFonts w:asciiTheme="minorHAnsi" w:hAnsiTheme="minorHAnsi" w:cstheme="minorHAnsi"/>
              </w:rPr>
            </w:pPr>
          </w:p>
        </w:tc>
        <w:tc>
          <w:tcPr>
            <w:tcW w:w="1726" w:type="dxa"/>
          </w:tcPr>
          <w:p w14:paraId="622E8C83" w14:textId="77777777" w:rsidR="00250994" w:rsidRPr="00A74483" w:rsidRDefault="00250994" w:rsidP="00250994">
            <w:pPr>
              <w:rPr>
                <w:rFonts w:asciiTheme="minorHAnsi" w:hAnsiTheme="minorHAnsi" w:cstheme="minorHAnsi"/>
              </w:rPr>
            </w:pPr>
          </w:p>
        </w:tc>
        <w:tc>
          <w:tcPr>
            <w:tcW w:w="1583" w:type="dxa"/>
          </w:tcPr>
          <w:p w14:paraId="2ED16824" w14:textId="77777777" w:rsidR="00250994" w:rsidRPr="00A74483" w:rsidRDefault="00250994" w:rsidP="00250994">
            <w:pPr>
              <w:rPr>
                <w:rFonts w:asciiTheme="minorHAnsi" w:hAnsiTheme="minorHAnsi" w:cstheme="minorHAnsi"/>
              </w:rPr>
            </w:pPr>
          </w:p>
        </w:tc>
      </w:tr>
      <w:tr w:rsidR="00250994" w:rsidRPr="00A74483" w14:paraId="71A1BD84" w14:textId="77777777" w:rsidTr="008B7521">
        <w:trPr>
          <w:trHeight w:val="431"/>
        </w:trPr>
        <w:tc>
          <w:tcPr>
            <w:tcW w:w="714" w:type="dxa"/>
          </w:tcPr>
          <w:p w14:paraId="1626A5DD" w14:textId="5464BEA0" w:rsidR="00250994" w:rsidRDefault="00250994" w:rsidP="00250994">
            <w:pPr>
              <w:jc w:val="center"/>
              <w:rPr>
                <w:rFonts w:asciiTheme="minorHAnsi" w:hAnsiTheme="minorHAnsi" w:cstheme="minorHAnsi"/>
              </w:rPr>
            </w:pPr>
            <w:r>
              <w:rPr>
                <w:rFonts w:asciiTheme="minorHAnsi" w:hAnsiTheme="minorHAnsi" w:cstheme="minorHAnsi"/>
              </w:rPr>
              <w:t>56</w:t>
            </w:r>
          </w:p>
        </w:tc>
        <w:tc>
          <w:tcPr>
            <w:tcW w:w="3021" w:type="dxa"/>
            <w:vAlign w:val="center"/>
          </w:tcPr>
          <w:p w14:paraId="63B5BDF7" w14:textId="2DC1DC90"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HEMOAGLUTINACION INDIRECTA PARA CHAGAS</w:t>
            </w:r>
          </w:p>
        </w:tc>
        <w:tc>
          <w:tcPr>
            <w:tcW w:w="1295" w:type="dxa"/>
          </w:tcPr>
          <w:p w14:paraId="4E458CCA" w14:textId="77777777" w:rsidR="00250994" w:rsidRDefault="00250994" w:rsidP="00250994">
            <w:pPr>
              <w:jc w:val="center"/>
              <w:rPr>
                <w:rFonts w:asciiTheme="minorHAnsi" w:hAnsiTheme="minorHAnsi" w:cstheme="minorHAnsi"/>
              </w:rPr>
            </w:pPr>
          </w:p>
        </w:tc>
        <w:tc>
          <w:tcPr>
            <w:tcW w:w="1870" w:type="dxa"/>
          </w:tcPr>
          <w:p w14:paraId="5D36F5FA" w14:textId="77777777" w:rsidR="00250994" w:rsidRPr="00560090" w:rsidRDefault="00250994" w:rsidP="00250994">
            <w:pPr>
              <w:jc w:val="center"/>
              <w:rPr>
                <w:rFonts w:asciiTheme="minorHAnsi" w:hAnsiTheme="minorHAnsi" w:cstheme="minorHAnsi"/>
              </w:rPr>
            </w:pPr>
          </w:p>
        </w:tc>
        <w:tc>
          <w:tcPr>
            <w:tcW w:w="1726" w:type="dxa"/>
          </w:tcPr>
          <w:p w14:paraId="2087546F" w14:textId="77777777" w:rsidR="00250994" w:rsidRPr="00A74483" w:rsidRDefault="00250994" w:rsidP="00250994">
            <w:pPr>
              <w:rPr>
                <w:rFonts w:asciiTheme="minorHAnsi" w:hAnsiTheme="minorHAnsi" w:cstheme="minorHAnsi"/>
              </w:rPr>
            </w:pPr>
          </w:p>
        </w:tc>
        <w:tc>
          <w:tcPr>
            <w:tcW w:w="1583" w:type="dxa"/>
          </w:tcPr>
          <w:p w14:paraId="02BEED49" w14:textId="77777777" w:rsidR="00250994" w:rsidRPr="00A74483" w:rsidRDefault="00250994" w:rsidP="00250994">
            <w:pPr>
              <w:rPr>
                <w:rFonts w:asciiTheme="minorHAnsi" w:hAnsiTheme="minorHAnsi" w:cstheme="minorHAnsi"/>
              </w:rPr>
            </w:pPr>
          </w:p>
        </w:tc>
      </w:tr>
      <w:tr w:rsidR="00250994" w:rsidRPr="00A74483" w14:paraId="52B5B649" w14:textId="77777777" w:rsidTr="008B7521">
        <w:trPr>
          <w:trHeight w:val="431"/>
        </w:trPr>
        <w:tc>
          <w:tcPr>
            <w:tcW w:w="714" w:type="dxa"/>
          </w:tcPr>
          <w:p w14:paraId="64F07367" w14:textId="55D8F82B" w:rsidR="00250994" w:rsidRDefault="00250994" w:rsidP="00250994">
            <w:pPr>
              <w:jc w:val="center"/>
              <w:rPr>
                <w:rFonts w:asciiTheme="minorHAnsi" w:hAnsiTheme="minorHAnsi" w:cstheme="minorHAnsi"/>
              </w:rPr>
            </w:pPr>
            <w:r>
              <w:rPr>
                <w:rFonts w:asciiTheme="minorHAnsi" w:hAnsiTheme="minorHAnsi" w:cstheme="minorHAnsi"/>
              </w:rPr>
              <w:t>57</w:t>
            </w:r>
          </w:p>
        </w:tc>
        <w:tc>
          <w:tcPr>
            <w:tcW w:w="3021" w:type="dxa"/>
            <w:vAlign w:val="center"/>
          </w:tcPr>
          <w:p w14:paraId="77883053" w14:textId="0137390A"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RPR (VDRL)</w:t>
            </w:r>
          </w:p>
        </w:tc>
        <w:tc>
          <w:tcPr>
            <w:tcW w:w="1295" w:type="dxa"/>
          </w:tcPr>
          <w:p w14:paraId="3EB2CE4C" w14:textId="77777777" w:rsidR="00250994" w:rsidRDefault="00250994" w:rsidP="00250994">
            <w:pPr>
              <w:jc w:val="center"/>
              <w:rPr>
                <w:rFonts w:asciiTheme="minorHAnsi" w:hAnsiTheme="minorHAnsi" w:cstheme="minorHAnsi"/>
              </w:rPr>
            </w:pPr>
          </w:p>
        </w:tc>
        <w:tc>
          <w:tcPr>
            <w:tcW w:w="1870" w:type="dxa"/>
          </w:tcPr>
          <w:p w14:paraId="6CA1140C" w14:textId="77777777" w:rsidR="00250994" w:rsidRPr="00560090" w:rsidRDefault="00250994" w:rsidP="00250994">
            <w:pPr>
              <w:jc w:val="center"/>
              <w:rPr>
                <w:rFonts w:asciiTheme="minorHAnsi" w:hAnsiTheme="minorHAnsi" w:cstheme="minorHAnsi"/>
              </w:rPr>
            </w:pPr>
          </w:p>
        </w:tc>
        <w:tc>
          <w:tcPr>
            <w:tcW w:w="1726" w:type="dxa"/>
          </w:tcPr>
          <w:p w14:paraId="7A8AF369" w14:textId="77777777" w:rsidR="00250994" w:rsidRPr="00A74483" w:rsidRDefault="00250994" w:rsidP="00250994">
            <w:pPr>
              <w:rPr>
                <w:rFonts w:asciiTheme="minorHAnsi" w:hAnsiTheme="minorHAnsi" w:cstheme="minorHAnsi"/>
              </w:rPr>
            </w:pPr>
          </w:p>
        </w:tc>
        <w:tc>
          <w:tcPr>
            <w:tcW w:w="1583" w:type="dxa"/>
          </w:tcPr>
          <w:p w14:paraId="3FA90871" w14:textId="77777777" w:rsidR="00250994" w:rsidRPr="00A74483" w:rsidRDefault="00250994" w:rsidP="00250994">
            <w:pPr>
              <w:rPr>
                <w:rFonts w:asciiTheme="minorHAnsi" w:hAnsiTheme="minorHAnsi" w:cstheme="minorHAnsi"/>
              </w:rPr>
            </w:pPr>
          </w:p>
        </w:tc>
      </w:tr>
      <w:tr w:rsidR="00250994" w:rsidRPr="00A74483" w14:paraId="4EAC47DB" w14:textId="77777777" w:rsidTr="008B7521">
        <w:trPr>
          <w:trHeight w:val="431"/>
        </w:trPr>
        <w:tc>
          <w:tcPr>
            <w:tcW w:w="714" w:type="dxa"/>
          </w:tcPr>
          <w:p w14:paraId="46D6AE93" w14:textId="6BCCA203" w:rsidR="00250994" w:rsidRDefault="00250994" w:rsidP="00250994">
            <w:pPr>
              <w:jc w:val="center"/>
              <w:rPr>
                <w:rFonts w:asciiTheme="minorHAnsi" w:hAnsiTheme="minorHAnsi" w:cstheme="minorHAnsi"/>
              </w:rPr>
            </w:pPr>
            <w:r>
              <w:rPr>
                <w:rFonts w:asciiTheme="minorHAnsi" w:hAnsiTheme="minorHAnsi" w:cstheme="minorHAnsi"/>
              </w:rPr>
              <w:t>58</w:t>
            </w:r>
          </w:p>
        </w:tc>
        <w:tc>
          <w:tcPr>
            <w:tcW w:w="3021" w:type="dxa"/>
            <w:vAlign w:val="center"/>
          </w:tcPr>
          <w:p w14:paraId="34F40542" w14:textId="3E93D501"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HEPATITIS A IG G</w:t>
            </w:r>
          </w:p>
        </w:tc>
        <w:tc>
          <w:tcPr>
            <w:tcW w:w="1295" w:type="dxa"/>
          </w:tcPr>
          <w:p w14:paraId="107A963D" w14:textId="77777777" w:rsidR="00250994" w:rsidRDefault="00250994" w:rsidP="00250994">
            <w:pPr>
              <w:jc w:val="center"/>
              <w:rPr>
                <w:rFonts w:asciiTheme="minorHAnsi" w:hAnsiTheme="minorHAnsi" w:cstheme="minorHAnsi"/>
              </w:rPr>
            </w:pPr>
          </w:p>
        </w:tc>
        <w:tc>
          <w:tcPr>
            <w:tcW w:w="1870" w:type="dxa"/>
          </w:tcPr>
          <w:p w14:paraId="49E24CCB" w14:textId="77777777" w:rsidR="00250994" w:rsidRPr="00560090" w:rsidRDefault="00250994" w:rsidP="00250994">
            <w:pPr>
              <w:jc w:val="center"/>
              <w:rPr>
                <w:rFonts w:asciiTheme="minorHAnsi" w:hAnsiTheme="minorHAnsi" w:cstheme="minorHAnsi"/>
              </w:rPr>
            </w:pPr>
          </w:p>
        </w:tc>
        <w:tc>
          <w:tcPr>
            <w:tcW w:w="1726" w:type="dxa"/>
          </w:tcPr>
          <w:p w14:paraId="09A8EF27" w14:textId="77777777" w:rsidR="00250994" w:rsidRPr="00A74483" w:rsidRDefault="00250994" w:rsidP="00250994">
            <w:pPr>
              <w:rPr>
                <w:rFonts w:asciiTheme="minorHAnsi" w:hAnsiTheme="minorHAnsi" w:cstheme="minorHAnsi"/>
              </w:rPr>
            </w:pPr>
          </w:p>
        </w:tc>
        <w:tc>
          <w:tcPr>
            <w:tcW w:w="1583" w:type="dxa"/>
          </w:tcPr>
          <w:p w14:paraId="30EB51C2" w14:textId="77777777" w:rsidR="00250994" w:rsidRPr="00A74483" w:rsidRDefault="00250994" w:rsidP="00250994">
            <w:pPr>
              <w:rPr>
                <w:rFonts w:asciiTheme="minorHAnsi" w:hAnsiTheme="minorHAnsi" w:cstheme="minorHAnsi"/>
              </w:rPr>
            </w:pPr>
          </w:p>
        </w:tc>
      </w:tr>
      <w:tr w:rsidR="00250994" w:rsidRPr="00A74483" w14:paraId="2A6BF0C0" w14:textId="77777777" w:rsidTr="008B7521">
        <w:trPr>
          <w:trHeight w:val="431"/>
        </w:trPr>
        <w:tc>
          <w:tcPr>
            <w:tcW w:w="714" w:type="dxa"/>
          </w:tcPr>
          <w:p w14:paraId="424D883B" w14:textId="018BDC6E" w:rsidR="00250994" w:rsidRDefault="00250994" w:rsidP="00250994">
            <w:pPr>
              <w:jc w:val="center"/>
              <w:rPr>
                <w:rFonts w:asciiTheme="minorHAnsi" w:hAnsiTheme="minorHAnsi" w:cstheme="minorHAnsi"/>
              </w:rPr>
            </w:pPr>
            <w:r>
              <w:rPr>
                <w:rFonts w:asciiTheme="minorHAnsi" w:hAnsiTheme="minorHAnsi" w:cstheme="minorHAnsi"/>
              </w:rPr>
              <w:t>59</w:t>
            </w:r>
          </w:p>
        </w:tc>
        <w:tc>
          <w:tcPr>
            <w:tcW w:w="3021" w:type="dxa"/>
            <w:vAlign w:val="center"/>
          </w:tcPr>
          <w:p w14:paraId="337019F3" w14:textId="485F4CD3"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FACTOR REUMATOIDEO</w:t>
            </w:r>
          </w:p>
        </w:tc>
        <w:tc>
          <w:tcPr>
            <w:tcW w:w="1295" w:type="dxa"/>
          </w:tcPr>
          <w:p w14:paraId="6EA042EF" w14:textId="77777777" w:rsidR="00250994" w:rsidRDefault="00250994" w:rsidP="00250994">
            <w:pPr>
              <w:jc w:val="center"/>
              <w:rPr>
                <w:rFonts w:asciiTheme="minorHAnsi" w:hAnsiTheme="minorHAnsi" w:cstheme="minorHAnsi"/>
              </w:rPr>
            </w:pPr>
          </w:p>
        </w:tc>
        <w:tc>
          <w:tcPr>
            <w:tcW w:w="1870" w:type="dxa"/>
          </w:tcPr>
          <w:p w14:paraId="1534CBDB" w14:textId="77777777" w:rsidR="00250994" w:rsidRPr="00560090" w:rsidRDefault="00250994" w:rsidP="00250994">
            <w:pPr>
              <w:jc w:val="center"/>
              <w:rPr>
                <w:rFonts w:asciiTheme="minorHAnsi" w:hAnsiTheme="minorHAnsi" w:cstheme="minorHAnsi"/>
              </w:rPr>
            </w:pPr>
          </w:p>
        </w:tc>
        <w:tc>
          <w:tcPr>
            <w:tcW w:w="1726" w:type="dxa"/>
          </w:tcPr>
          <w:p w14:paraId="257D3BF2" w14:textId="77777777" w:rsidR="00250994" w:rsidRPr="00A74483" w:rsidRDefault="00250994" w:rsidP="00250994">
            <w:pPr>
              <w:rPr>
                <w:rFonts w:asciiTheme="minorHAnsi" w:hAnsiTheme="minorHAnsi" w:cstheme="minorHAnsi"/>
              </w:rPr>
            </w:pPr>
          </w:p>
        </w:tc>
        <w:tc>
          <w:tcPr>
            <w:tcW w:w="1583" w:type="dxa"/>
          </w:tcPr>
          <w:p w14:paraId="50716CE8" w14:textId="77777777" w:rsidR="00250994" w:rsidRPr="00A74483" w:rsidRDefault="00250994" w:rsidP="00250994">
            <w:pPr>
              <w:rPr>
                <w:rFonts w:asciiTheme="minorHAnsi" w:hAnsiTheme="minorHAnsi" w:cstheme="minorHAnsi"/>
              </w:rPr>
            </w:pPr>
          </w:p>
        </w:tc>
      </w:tr>
      <w:tr w:rsidR="00250994" w:rsidRPr="00A74483" w14:paraId="3016A1BA" w14:textId="77777777" w:rsidTr="008B7521">
        <w:trPr>
          <w:trHeight w:val="431"/>
        </w:trPr>
        <w:tc>
          <w:tcPr>
            <w:tcW w:w="714" w:type="dxa"/>
          </w:tcPr>
          <w:p w14:paraId="09FFC1E1" w14:textId="66BF3FEB" w:rsidR="00250994" w:rsidRDefault="00250994" w:rsidP="00250994">
            <w:pPr>
              <w:jc w:val="center"/>
              <w:rPr>
                <w:rFonts w:asciiTheme="minorHAnsi" w:hAnsiTheme="minorHAnsi" w:cstheme="minorHAnsi"/>
              </w:rPr>
            </w:pPr>
            <w:r>
              <w:rPr>
                <w:rFonts w:asciiTheme="minorHAnsi" w:hAnsiTheme="minorHAnsi" w:cstheme="minorHAnsi"/>
              </w:rPr>
              <w:t>60</w:t>
            </w:r>
          </w:p>
        </w:tc>
        <w:tc>
          <w:tcPr>
            <w:tcW w:w="3021" w:type="dxa"/>
            <w:vAlign w:val="center"/>
          </w:tcPr>
          <w:p w14:paraId="33BD9D32" w14:textId="0B130835"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TOXOPLASMA IG G</w:t>
            </w:r>
          </w:p>
        </w:tc>
        <w:tc>
          <w:tcPr>
            <w:tcW w:w="1295" w:type="dxa"/>
          </w:tcPr>
          <w:p w14:paraId="0C445372" w14:textId="77777777" w:rsidR="00250994" w:rsidRDefault="00250994" w:rsidP="00250994">
            <w:pPr>
              <w:jc w:val="center"/>
              <w:rPr>
                <w:rFonts w:asciiTheme="minorHAnsi" w:hAnsiTheme="minorHAnsi" w:cstheme="minorHAnsi"/>
              </w:rPr>
            </w:pPr>
          </w:p>
        </w:tc>
        <w:tc>
          <w:tcPr>
            <w:tcW w:w="1870" w:type="dxa"/>
          </w:tcPr>
          <w:p w14:paraId="3441EC72" w14:textId="77777777" w:rsidR="00250994" w:rsidRPr="00560090" w:rsidRDefault="00250994" w:rsidP="00250994">
            <w:pPr>
              <w:jc w:val="center"/>
              <w:rPr>
                <w:rFonts w:asciiTheme="minorHAnsi" w:hAnsiTheme="minorHAnsi" w:cstheme="minorHAnsi"/>
              </w:rPr>
            </w:pPr>
          </w:p>
        </w:tc>
        <w:tc>
          <w:tcPr>
            <w:tcW w:w="1726" w:type="dxa"/>
          </w:tcPr>
          <w:p w14:paraId="60189573" w14:textId="77777777" w:rsidR="00250994" w:rsidRPr="00A74483" w:rsidRDefault="00250994" w:rsidP="00250994">
            <w:pPr>
              <w:rPr>
                <w:rFonts w:asciiTheme="minorHAnsi" w:hAnsiTheme="minorHAnsi" w:cstheme="minorHAnsi"/>
              </w:rPr>
            </w:pPr>
          </w:p>
        </w:tc>
        <w:tc>
          <w:tcPr>
            <w:tcW w:w="1583" w:type="dxa"/>
          </w:tcPr>
          <w:p w14:paraId="2A2A33EC" w14:textId="77777777" w:rsidR="00250994" w:rsidRPr="00A74483" w:rsidRDefault="00250994" w:rsidP="00250994">
            <w:pPr>
              <w:rPr>
                <w:rFonts w:asciiTheme="minorHAnsi" w:hAnsiTheme="minorHAnsi" w:cstheme="minorHAnsi"/>
              </w:rPr>
            </w:pPr>
          </w:p>
        </w:tc>
      </w:tr>
      <w:tr w:rsidR="00250994" w:rsidRPr="00A74483" w14:paraId="428CFCF1" w14:textId="77777777" w:rsidTr="008B7521">
        <w:trPr>
          <w:trHeight w:val="431"/>
        </w:trPr>
        <w:tc>
          <w:tcPr>
            <w:tcW w:w="714" w:type="dxa"/>
          </w:tcPr>
          <w:p w14:paraId="6F4730DD" w14:textId="4E1D3F5E" w:rsidR="00250994" w:rsidRDefault="00250994" w:rsidP="00250994">
            <w:pPr>
              <w:jc w:val="center"/>
              <w:rPr>
                <w:rFonts w:asciiTheme="minorHAnsi" w:hAnsiTheme="minorHAnsi" w:cstheme="minorHAnsi"/>
              </w:rPr>
            </w:pPr>
            <w:r>
              <w:rPr>
                <w:rFonts w:asciiTheme="minorHAnsi" w:hAnsiTheme="minorHAnsi" w:cstheme="minorHAnsi"/>
              </w:rPr>
              <w:t>61</w:t>
            </w:r>
          </w:p>
        </w:tc>
        <w:tc>
          <w:tcPr>
            <w:tcW w:w="3021" w:type="dxa"/>
            <w:vAlign w:val="center"/>
          </w:tcPr>
          <w:p w14:paraId="192A7564" w14:textId="742E8CA7"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PRUEBA RAPIDA DE VIH</w:t>
            </w:r>
          </w:p>
        </w:tc>
        <w:tc>
          <w:tcPr>
            <w:tcW w:w="1295" w:type="dxa"/>
          </w:tcPr>
          <w:p w14:paraId="0CE62E69" w14:textId="77777777" w:rsidR="00250994" w:rsidRDefault="00250994" w:rsidP="00250994">
            <w:pPr>
              <w:jc w:val="center"/>
              <w:rPr>
                <w:rFonts w:asciiTheme="minorHAnsi" w:hAnsiTheme="minorHAnsi" w:cstheme="minorHAnsi"/>
              </w:rPr>
            </w:pPr>
          </w:p>
        </w:tc>
        <w:tc>
          <w:tcPr>
            <w:tcW w:w="1870" w:type="dxa"/>
          </w:tcPr>
          <w:p w14:paraId="758F24A5" w14:textId="77777777" w:rsidR="00250994" w:rsidRPr="00560090" w:rsidRDefault="00250994" w:rsidP="00250994">
            <w:pPr>
              <w:jc w:val="center"/>
              <w:rPr>
                <w:rFonts w:asciiTheme="minorHAnsi" w:hAnsiTheme="minorHAnsi" w:cstheme="minorHAnsi"/>
              </w:rPr>
            </w:pPr>
          </w:p>
        </w:tc>
        <w:tc>
          <w:tcPr>
            <w:tcW w:w="1726" w:type="dxa"/>
          </w:tcPr>
          <w:p w14:paraId="0F7DB81E" w14:textId="77777777" w:rsidR="00250994" w:rsidRPr="00A74483" w:rsidRDefault="00250994" w:rsidP="00250994">
            <w:pPr>
              <w:rPr>
                <w:rFonts w:asciiTheme="minorHAnsi" w:hAnsiTheme="minorHAnsi" w:cstheme="minorHAnsi"/>
              </w:rPr>
            </w:pPr>
          </w:p>
        </w:tc>
        <w:tc>
          <w:tcPr>
            <w:tcW w:w="1583" w:type="dxa"/>
          </w:tcPr>
          <w:p w14:paraId="650D1935" w14:textId="77777777" w:rsidR="00250994" w:rsidRPr="00A74483" w:rsidRDefault="00250994" w:rsidP="00250994">
            <w:pPr>
              <w:rPr>
                <w:rFonts w:asciiTheme="minorHAnsi" w:hAnsiTheme="minorHAnsi" w:cstheme="minorHAnsi"/>
              </w:rPr>
            </w:pPr>
          </w:p>
        </w:tc>
      </w:tr>
      <w:tr w:rsidR="00250994" w:rsidRPr="00A74483" w14:paraId="0F3906C6" w14:textId="77777777" w:rsidTr="008B7521">
        <w:trPr>
          <w:trHeight w:val="431"/>
        </w:trPr>
        <w:tc>
          <w:tcPr>
            <w:tcW w:w="714" w:type="dxa"/>
          </w:tcPr>
          <w:p w14:paraId="35D0789A" w14:textId="5F3A193D" w:rsidR="00250994" w:rsidRDefault="00250994" w:rsidP="00250994">
            <w:pPr>
              <w:jc w:val="center"/>
              <w:rPr>
                <w:rFonts w:asciiTheme="minorHAnsi" w:hAnsiTheme="minorHAnsi" w:cstheme="minorHAnsi"/>
              </w:rPr>
            </w:pPr>
            <w:r>
              <w:rPr>
                <w:rFonts w:asciiTheme="minorHAnsi" w:hAnsiTheme="minorHAnsi" w:cstheme="minorHAnsi"/>
              </w:rPr>
              <w:t>62</w:t>
            </w:r>
          </w:p>
        </w:tc>
        <w:tc>
          <w:tcPr>
            <w:tcW w:w="3021" w:type="dxa"/>
            <w:vAlign w:val="center"/>
          </w:tcPr>
          <w:p w14:paraId="19AF77A0" w14:textId="38D6D3BC"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INMUNOGLOBULINA SERICA IGE</w:t>
            </w:r>
          </w:p>
        </w:tc>
        <w:tc>
          <w:tcPr>
            <w:tcW w:w="1295" w:type="dxa"/>
          </w:tcPr>
          <w:p w14:paraId="7B8CFA21" w14:textId="77777777" w:rsidR="00250994" w:rsidRDefault="00250994" w:rsidP="00250994">
            <w:pPr>
              <w:jc w:val="center"/>
              <w:rPr>
                <w:rFonts w:asciiTheme="minorHAnsi" w:hAnsiTheme="minorHAnsi" w:cstheme="minorHAnsi"/>
              </w:rPr>
            </w:pPr>
          </w:p>
        </w:tc>
        <w:tc>
          <w:tcPr>
            <w:tcW w:w="1870" w:type="dxa"/>
          </w:tcPr>
          <w:p w14:paraId="6A64CF5A" w14:textId="77777777" w:rsidR="00250994" w:rsidRPr="00560090" w:rsidRDefault="00250994" w:rsidP="00250994">
            <w:pPr>
              <w:jc w:val="center"/>
              <w:rPr>
                <w:rFonts w:asciiTheme="minorHAnsi" w:hAnsiTheme="minorHAnsi" w:cstheme="minorHAnsi"/>
              </w:rPr>
            </w:pPr>
          </w:p>
        </w:tc>
        <w:tc>
          <w:tcPr>
            <w:tcW w:w="1726" w:type="dxa"/>
          </w:tcPr>
          <w:p w14:paraId="3873AA34" w14:textId="77777777" w:rsidR="00250994" w:rsidRPr="00A74483" w:rsidRDefault="00250994" w:rsidP="00250994">
            <w:pPr>
              <w:rPr>
                <w:rFonts w:asciiTheme="minorHAnsi" w:hAnsiTheme="minorHAnsi" w:cstheme="minorHAnsi"/>
              </w:rPr>
            </w:pPr>
          </w:p>
        </w:tc>
        <w:tc>
          <w:tcPr>
            <w:tcW w:w="1583" w:type="dxa"/>
          </w:tcPr>
          <w:p w14:paraId="4855660E" w14:textId="77777777" w:rsidR="00250994" w:rsidRPr="00A74483" w:rsidRDefault="00250994" w:rsidP="00250994">
            <w:pPr>
              <w:rPr>
                <w:rFonts w:asciiTheme="minorHAnsi" w:hAnsiTheme="minorHAnsi" w:cstheme="minorHAnsi"/>
              </w:rPr>
            </w:pPr>
          </w:p>
        </w:tc>
      </w:tr>
      <w:tr w:rsidR="00600EF2" w:rsidRPr="00A74483" w14:paraId="7B2D13D9" w14:textId="77777777" w:rsidTr="00600EF2">
        <w:trPr>
          <w:trHeight w:val="431"/>
        </w:trPr>
        <w:tc>
          <w:tcPr>
            <w:tcW w:w="10209" w:type="dxa"/>
            <w:gridSpan w:val="6"/>
            <w:shd w:val="clear" w:color="auto" w:fill="BFBFBF" w:themeFill="background1" w:themeFillShade="BF"/>
          </w:tcPr>
          <w:p w14:paraId="5C844789" w14:textId="77777777" w:rsidR="00600EF2" w:rsidRPr="00600EF2" w:rsidRDefault="00600EF2" w:rsidP="00600EF2">
            <w:pPr>
              <w:jc w:val="both"/>
              <w:rPr>
                <w:rFonts w:ascii="Arial" w:hAnsi="Arial" w:cs="Arial"/>
                <w:b/>
                <w:bCs/>
                <w:color w:val="000000"/>
                <w:sz w:val="18"/>
                <w:szCs w:val="18"/>
                <w:lang w:val="es-BO"/>
              </w:rPr>
            </w:pPr>
            <w:r w:rsidRPr="00600EF2">
              <w:rPr>
                <w:rFonts w:ascii="Arial" w:hAnsi="Arial" w:cs="Arial"/>
                <w:b/>
                <w:bCs/>
                <w:color w:val="000000"/>
                <w:sz w:val="18"/>
                <w:szCs w:val="18"/>
              </w:rPr>
              <w:t>MARCADORES</w:t>
            </w:r>
          </w:p>
          <w:p w14:paraId="50983B70" w14:textId="77777777" w:rsidR="00600EF2" w:rsidRPr="00600EF2" w:rsidRDefault="00600EF2" w:rsidP="000603E4">
            <w:pPr>
              <w:rPr>
                <w:rFonts w:asciiTheme="minorHAnsi" w:hAnsiTheme="minorHAnsi" w:cstheme="minorHAnsi"/>
                <w:sz w:val="18"/>
                <w:szCs w:val="18"/>
              </w:rPr>
            </w:pPr>
          </w:p>
        </w:tc>
      </w:tr>
      <w:tr w:rsidR="00D12FB5" w:rsidRPr="00A74483" w14:paraId="1ED77A14" w14:textId="77777777" w:rsidTr="008B7521">
        <w:trPr>
          <w:trHeight w:val="431"/>
        </w:trPr>
        <w:tc>
          <w:tcPr>
            <w:tcW w:w="714" w:type="dxa"/>
          </w:tcPr>
          <w:p w14:paraId="0B5F55B6" w14:textId="331E4D94" w:rsidR="00D12FB5" w:rsidRDefault="00600EF2" w:rsidP="000603E4">
            <w:pPr>
              <w:jc w:val="center"/>
              <w:rPr>
                <w:rFonts w:asciiTheme="minorHAnsi" w:hAnsiTheme="minorHAnsi" w:cstheme="minorHAnsi"/>
              </w:rPr>
            </w:pPr>
            <w:r>
              <w:rPr>
                <w:rFonts w:asciiTheme="minorHAnsi" w:hAnsiTheme="minorHAnsi" w:cstheme="minorHAnsi"/>
              </w:rPr>
              <w:t>63</w:t>
            </w:r>
          </w:p>
        </w:tc>
        <w:tc>
          <w:tcPr>
            <w:tcW w:w="3021" w:type="dxa"/>
            <w:vAlign w:val="center"/>
          </w:tcPr>
          <w:p w14:paraId="191662A6" w14:textId="77777777" w:rsidR="00600EF2" w:rsidRPr="00600EF2" w:rsidRDefault="00600EF2" w:rsidP="00600EF2">
            <w:pPr>
              <w:jc w:val="both"/>
              <w:rPr>
                <w:rFonts w:ascii="Arial" w:hAnsi="Arial" w:cs="Arial"/>
                <w:color w:val="000000"/>
                <w:sz w:val="18"/>
                <w:szCs w:val="18"/>
                <w:lang w:val="es-BO"/>
              </w:rPr>
            </w:pPr>
            <w:r w:rsidRPr="00600EF2">
              <w:rPr>
                <w:rFonts w:ascii="Arial" w:hAnsi="Arial" w:cs="Arial"/>
                <w:color w:val="000000"/>
                <w:sz w:val="18"/>
                <w:szCs w:val="18"/>
              </w:rPr>
              <w:t>PSA TOTAL</w:t>
            </w:r>
          </w:p>
          <w:p w14:paraId="6367CD8E" w14:textId="77777777" w:rsidR="00D12FB5" w:rsidRPr="000603E4" w:rsidRDefault="00D12FB5" w:rsidP="000603E4">
            <w:pPr>
              <w:jc w:val="both"/>
              <w:rPr>
                <w:rFonts w:ascii="Arial" w:hAnsi="Arial" w:cs="Arial"/>
                <w:color w:val="000000"/>
                <w:sz w:val="18"/>
                <w:szCs w:val="18"/>
              </w:rPr>
            </w:pPr>
          </w:p>
        </w:tc>
        <w:tc>
          <w:tcPr>
            <w:tcW w:w="1295" w:type="dxa"/>
          </w:tcPr>
          <w:p w14:paraId="2045A165" w14:textId="77777777" w:rsidR="00D12FB5" w:rsidRDefault="00D12FB5" w:rsidP="000603E4">
            <w:pPr>
              <w:jc w:val="center"/>
              <w:rPr>
                <w:rFonts w:asciiTheme="minorHAnsi" w:hAnsiTheme="minorHAnsi" w:cstheme="minorHAnsi"/>
              </w:rPr>
            </w:pPr>
          </w:p>
        </w:tc>
        <w:tc>
          <w:tcPr>
            <w:tcW w:w="1870" w:type="dxa"/>
          </w:tcPr>
          <w:p w14:paraId="2A4D6D3E" w14:textId="77777777" w:rsidR="00D12FB5" w:rsidRPr="00560090" w:rsidRDefault="00D12FB5" w:rsidP="000603E4">
            <w:pPr>
              <w:jc w:val="center"/>
              <w:rPr>
                <w:rFonts w:asciiTheme="minorHAnsi" w:hAnsiTheme="minorHAnsi" w:cstheme="minorHAnsi"/>
              </w:rPr>
            </w:pPr>
          </w:p>
        </w:tc>
        <w:tc>
          <w:tcPr>
            <w:tcW w:w="1726" w:type="dxa"/>
          </w:tcPr>
          <w:p w14:paraId="7764BD49" w14:textId="77777777" w:rsidR="00D12FB5" w:rsidRPr="00A74483" w:rsidRDefault="00D12FB5" w:rsidP="000603E4">
            <w:pPr>
              <w:rPr>
                <w:rFonts w:asciiTheme="minorHAnsi" w:hAnsiTheme="minorHAnsi" w:cstheme="minorHAnsi"/>
              </w:rPr>
            </w:pPr>
          </w:p>
        </w:tc>
        <w:tc>
          <w:tcPr>
            <w:tcW w:w="1583" w:type="dxa"/>
          </w:tcPr>
          <w:p w14:paraId="6EBE8A95" w14:textId="77777777" w:rsidR="00D12FB5" w:rsidRPr="00A74483" w:rsidRDefault="00D12FB5" w:rsidP="000603E4">
            <w:pPr>
              <w:rPr>
                <w:rFonts w:asciiTheme="minorHAnsi" w:hAnsiTheme="minorHAnsi" w:cstheme="minorHAnsi"/>
              </w:rPr>
            </w:pPr>
          </w:p>
        </w:tc>
      </w:tr>
      <w:tr w:rsidR="00600EF2" w:rsidRPr="00A74483" w14:paraId="4AC5A3B0" w14:textId="77777777" w:rsidTr="00B36182">
        <w:trPr>
          <w:trHeight w:val="431"/>
        </w:trPr>
        <w:tc>
          <w:tcPr>
            <w:tcW w:w="10209" w:type="dxa"/>
            <w:gridSpan w:val="6"/>
          </w:tcPr>
          <w:p w14:paraId="014C168F" w14:textId="77777777" w:rsidR="00600EF2" w:rsidRPr="00600EF2" w:rsidRDefault="00600EF2" w:rsidP="00600EF2">
            <w:pPr>
              <w:jc w:val="both"/>
              <w:rPr>
                <w:rFonts w:ascii="Arial" w:hAnsi="Arial" w:cs="Arial"/>
                <w:b/>
                <w:bCs/>
                <w:color w:val="000000"/>
                <w:sz w:val="16"/>
                <w:szCs w:val="16"/>
                <w:lang w:val="es-BO"/>
              </w:rPr>
            </w:pPr>
            <w:r w:rsidRPr="00600EF2">
              <w:rPr>
                <w:rFonts w:ascii="Arial" w:hAnsi="Arial" w:cs="Arial"/>
                <w:b/>
                <w:bCs/>
                <w:color w:val="000000"/>
                <w:sz w:val="16"/>
                <w:szCs w:val="16"/>
              </w:rPr>
              <w:t>MICROBIOLOGÍA</w:t>
            </w:r>
          </w:p>
          <w:p w14:paraId="479F712D" w14:textId="77777777" w:rsidR="00600EF2" w:rsidRPr="00600EF2" w:rsidRDefault="00600EF2" w:rsidP="000603E4">
            <w:pPr>
              <w:rPr>
                <w:rFonts w:asciiTheme="minorHAnsi" w:hAnsiTheme="minorHAnsi" w:cstheme="minorHAnsi"/>
                <w:sz w:val="16"/>
                <w:szCs w:val="16"/>
              </w:rPr>
            </w:pPr>
          </w:p>
        </w:tc>
      </w:tr>
      <w:tr w:rsidR="00777B5A" w:rsidRPr="00A74483" w14:paraId="499E3F5D" w14:textId="77777777" w:rsidTr="008B7521">
        <w:trPr>
          <w:trHeight w:val="431"/>
        </w:trPr>
        <w:tc>
          <w:tcPr>
            <w:tcW w:w="714" w:type="dxa"/>
          </w:tcPr>
          <w:p w14:paraId="6BCC7FC3" w14:textId="46A607A6" w:rsidR="00777B5A" w:rsidRDefault="00777B5A" w:rsidP="00777B5A">
            <w:pPr>
              <w:jc w:val="center"/>
              <w:rPr>
                <w:rFonts w:asciiTheme="minorHAnsi" w:hAnsiTheme="minorHAnsi" w:cstheme="minorHAnsi"/>
              </w:rPr>
            </w:pPr>
            <w:r>
              <w:rPr>
                <w:rFonts w:asciiTheme="minorHAnsi" w:hAnsiTheme="minorHAnsi" w:cstheme="minorHAnsi"/>
              </w:rPr>
              <w:t>64</w:t>
            </w:r>
          </w:p>
        </w:tc>
        <w:tc>
          <w:tcPr>
            <w:tcW w:w="3021" w:type="dxa"/>
            <w:vAlign w:val="center"/>
          </w:tcPr>
          <w:p w14:paraId="1F4E59CC" w14:textId="12DE1F55"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UROCULTIVO Y ANTIBIOGRAMA</w:t>
            </w:r>
          </w:p>
        </w:tc>
        <w:tc>
          <w:tcPr>
            <w:tcW w:w="1295" w:type="dxa"/>
          </w:tcPr>
          <w:p w14:paraId="1BD7A7A0" w14:textId="77777777" w:rsidR="00777B5A" w:rsidRDefault="00777B5A" w:rsidP="00777B5A">
            <w:pPr>
              <w:jc w:val="center"/>
              <w:rPr>
                <w:rFonts w:asciiTheme="minorHAnsi" w:hAnsiTheme="minorHAnsi" w:cstheme="minorHAnsi"/>
              </w:rPr>
            </w:pPr>
          </w:p>
        </w:tc>
        <w:tc>
          <w:tcPr>
            <w:tcW w:w="1870" w:type="dxa"/>
          </w:tcPr>
          <w:p w14:paraId="3B4667A9" w14:textId="77777777" w:rsidR="00777B5A" w:rsidRPr="00560090" w:rsidRDefault="00777B5A" w:rsidP="00777B5A">
            <w:pPr>
              <w:jc w:val="center"/>
              <w:rPr>
                <w:rFonts w:asciiTheme="minorHAnsi" w:hAnsiTheme="minorHAnsi" w:cstheme="minorHAnsi"/>
              </w:rPr>
            </w:pPr>
          </w:p>
        </w:tc>
        <w:tc>
          <w:tcPr>
            <w:tcW w:w="1726" w:type="dxa"/>
          </w:tcPr>
          <w:p w14:paraId="1703A3A0" w14:textId="77777777" w:rsidR="00777B5A" w:rsidRPr="00A74483" w:rsidRDefault="00777B5A" w:rsidP="00777B5A">
            <w:pPr>
              <w:rPr>
                <w:rFonts w:asciiTheme="minorHAnsi" w:hAnsiTheme="minorHAnsi" w:cstheme="minorHAnsi"/>
              </w:rPr>
            </w:pPr>
          </w:p>
        </w:tc>
        <w:tc>
          <w:tcPr>
            <w:tcW w:w="1583" w:type="dxa"/>
          </w:tcPr>
          <w:p w14:paraId="01A8F3D1" w14:textId="77777777" w:rsidR="00777B5A" w:rsidRPr="00A74483" w:rsidRDefault="00777B5A" w:rsidP="00777B5A">
            <w:pPr>
              <w:rPr>
                <w:rFonts w:asciiTheme="minorHAnsi" w:hAnsiTheme="minorHAnsi" w:cstheme="minorHAnsi"/>
              </w:rPr>
            </w:pPr>
          </w:p>
        </w:tc>
      </w:tr>
      <w:tr w:rsidR="00777B5A" w:rsidRPr="00A74483" w14:paraId="719E2831" w14:textId="77777777" w:rsidTr="008B7521">
        <w:trPr>
          <w:trHeight w:val="431"/>
        </w:trPr>
        <w:tc>
          <w:tcPr>
            <w:tcW w:w="714" w:type="dxa"/>
          </w:tcPr>
          <w:p w14:paraId="61242C9A" w14:textId="53E6E543" w:rsidR="00777B5A" w:rsidRDefault="00777B5A" w:rsidP="00777B5A">
            <w:pPr>
              <w:jc w:val="center"/>
              <w:rPr>
                <w:rFonts w:asciiTheme="minorHAnsi" w:hAnsiTheme="minorHAnsi" w:cstheme="minorHAnsi"/>
              </w:rPr>
            </w:pPr>
            <w:r>
              <w:rPr>
                <w:rFonts w:asciiTheme="minorHAnsi" w:hAnsiTheme="minorHAnsi" w:cstheme="minorHAnsi"/>
              </w:rPr>
              <w:t>65</w:t>
            </w:r>
          </w:p>
        </w:tc>
        <w:tc>
          <w:tcPr>
            <w:tcW w:w="3021" w:type="dxa"/>
            <w:vAlign w:val="center"/>
          </w:tcPr>
          <w:p w14:paraId="43CFFB51" w14:textId="6E64BF44"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EXAMEN EN FRESCO DE SECRECION VAGINAL</w:t>
            </w:r>
          </w:p>
        </w:tc>
        <w:tc>
          <w:tcPr>
            <w:tcW w:w="1295" w:type="dxa"/>
          </w:tcPr>
          <w:p w14:paraId="1CE9376E" w14:textId="77777777" w:rsidR="00777B5A" w:rsidRDefault="00777B5A" w:rsidP="00777B5A">
            <w:pPr>
              <w:jc w:val="center"/>
              <w:rPr>
                <w:rFonts w:asciiTheme="minorHAnsi" w:hAnsiTheme="minorHAnsi" w:cstheme="minorHAnsi"/>
              </w:rPr>
            </w:pPr>
          </w:p>
        </w:tc>
        <w:tc>
          <w:tcPr>
            <w:tcW w:w="1870" w:type="dxa"/>
          </w:tcPr>
          <w:p w14:paraId="3A004B1B" w14:textId="77777777" w:rsidR="00777B5A" w:rsidRPr="00560090" w:rsidRDefault="00777B5A" w:rsidP="00777B5A">
            <w:pPr>
              <w:jc w:val="center"/>
              <w:rPr>
                <w:rFonts w:asciiTheme="minorHAnsi" w:hAnsiTheme="minorHAnsi" w:cstheme="minorHAnsi"/>
              </w:rPr>
            </w:pPr>
          </w:p>
        </w:tc>
        <w:tc>
          <w:tcPr>
            <w:tcW w:w="1726" w:type="dxa"/>
          </w:tcPr>
          <w:p w14:paraId="384E23F9" w14:textId="77777777" w:rsidR="00777B5A" w:rsidRPr="00A74483" w:rsidRDefault="00777B5A" w:rsidP="00777B5A">
            <w:pPr>
              <w:rPr>
                <w:rFonts w:asciiTheme="minorHAnsi" w:hAnsiTheme="minorHAnsi" w:cstheme="minorHAnsi"/>
              </w:rPr>
            </w:pPr>
          </w:p>
        </w:tc>
        <w:tc>
          <w:tcPr>
            <w:tcW w:w="1583" w:type="dxa"/>
          </w:tcPr>
          <w:p w14:paraId="28C6E724" w14:textId="77777777" w:rsidR="00777B5A" w:rsidRPr="00A74483" w:rsidRDefault="00777B5A" w:rsidP="00777B5A">
            <w:pPr>
              <w:rPr>
                <w:rFonts w:asciiTheme="minorHAnsi" w:hAnsiTheme="minorHAnsi" w:cstheme="minorHAnsi"/>
              </w:rPr>
            </w:pPr>
          </w:p>
        </w:tc>
      </w:tr>
      <w:tr w:rsidR="00777B5A" w:rsidRPr="00A74483" w14:paraId="1D56DC5C" w14:textId="77777777" w:rsidTr="008B7521">
        <w:trPr>
          <w:trHeight w:val="431"/>
        </w:trPr>
        <w:tc>
          <w:tcPr>
            <w:tcW w:w="714" w:type="dxa"/>
          </w:tcPr>
          <w:p w14:paraId="5B78D104" w14:textId="0BD66908" w:rsidR="00777B5A" w:rsidRDefault="00777B5A" w:rsidP="00777B5A">
            <w:pPr>
              <w:jc w:val="center"/>
              <w:rPr>
                <w:rFonts w:asciiTheme="minorHAnsi" w:hAnsiTheme="minorHAnsi" w:cstheme="minorHAnsi"/>
              </w:rPr>
            </w:pPr>
            <w:r>
              <w:rPr>
                <w:rFonts w:asciiTheme="minorHAnsi" w:hAnsiTheme="minorHAnsi" w:cstheme="minorHAnsi"/>
              </w:rPr>
              <w:lastRenderedPageBreak/>
              <w:t>66</w:t>
            </w:r>
          </w:p>
        </w:tc>
        <w:tc>
          <w:tcPr>
            <w:tcW w:w="3021" w:type="dxa"/>
            <w:vAlign w:val="center"/>
          </w:tcPr>
          <w:p w14:paraId="44F771FA" w14:textId="2A0A872B"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BK1</w:t>
            </w:r>
          </w:p>
        </w:tc>
        <w:tc>
          <w:tcPr>
            <w:tcW w:w="1295" w:type="dxa"/>
          </w:tcPr>
          <w:p w14:paraId="63DC5065" w14:textId="77777777" w:rsidR="00777B5A" w:rsidRDefault="00777B5A" w:rsidP="00777B5A">
            <w:pPr>
              <w:jc w:val="center"/>
              <w:rPr>
                <w:rFonts w:asciiTheme="minorHAnsi" w:hAnsiTheme="minorHAnsi" w:cstheme="minorHAnsi"/>
              </w:rPr>
            </w:pPr>
          </w:p>
        </w:tc>
        <w:tc>
          <w:tcPr>
            <w:tcW w:w="1870" w:type="dxa"/>
          </w:tcPr>
          <w:p w14:paraId="160524F6" w14:textId="77777777" w:rsidR="00777B5A" w:rsidRPr="00560090" w:rsidRDefault="00777B5A" w:rsidP="00777B5A">
            <w:pPr>
              <w:jc w:val="center"/>
              <w:rPr>
                <w:rFonts w:asciiTheme="minorHAnsi" w:hAnsiTheme="minorHAnsi" w:cstheme="minorHAnsi"/>
              </w:rPr>
            </w:pPr>
          </w:p>
        </w:tc>
        <w:tc>
          <w:tcPr>
            <w:tcW w:w="1726" w:type="dxa"/>
          </w:tcPr>
          <w:p w14:paraId="5E67A4EB" w14:textId="77777777" w:rsidR="00777B5A" w:rsidRPr="00A74483" w:rsidRDefault="00777B5A" w:rsidP="00777B5A">
            <w:pPr>
              <w:rPr>
                <w:rFonts w:asciiTheme="minorHAnsi" w:hAnsiTheme="minorHAnsi" w:cstheme="minorHAnsi"/>
              </w:rPr>
            </w:pPr>
          </w:p>
        </w:tc>
        <w:tc>
          <w:tcPr>
            <w:tcW w:w="1583" w:type="dxa"/>
          </w:tcPr>
          <w:p w14:paraId="492EA403" w14:textId="77777777" w:rsidR="00777B5A" w:rsidRPr="00A74483" w:rsidRDefault="00777B5A" w:rsidP="00777B5A">
            <w:pPr>
              <w:rPr>
                <w:rFonts w:asciiTheme="minorHAnsi" w:hAnsiTheme="minorHAnsi" w:cstheme="minorHAnsi"/>
              </w:rPr>
            </w:pPr>
          </w:p>
        </w:tc>
      </w:tr>
      <w:tr w:rsidR="00777B5A" w:rsidRPr="00A74483" w14:paraId="43BDDE9F" w14:textId="77777777" w:rsidTr="008B7521">
        <w:trPr>
          <w:trHeight w:val="431"/>
        </w:trPr>
        <w:tc>
          <w:tcPr>
            <w:tcW w:w="714" w:type="dxa"/>
          </w:tcPr>
          <w:p w14:paraId="28508406" w14:textId="6D885C01" w:rsidR="00777B5A" w:rsidRDefault="00777B5A" w:rsidP="00777B5A">
            <w:pPr>
              <w:jc w:val="center"/>
              <w:rPr>
                <w:rFonts w:asciiTheme="minorHAnsi" w:hAnsiTheme="minorHAnsi" w:cstheme="minorHAnsi"/>
              </w:rPr>
            </w:pPr>
            <w:r>
              <w:rPr>
                <w:rFonts w:asciiTheme="minorHAnsi" w:hAnsiTheme="minorHAnsi" w:cstheme="minorHAnsi"/>
              </w:rPr>
              <w:t>67</w:t>
            </w:r>
          </w:p>
        </w:tc>
        <w:tc>
          <w:tcPr>
            <w:tcW w:w="3021" w:type="dxa"/>
            <w:vAlign w:val="center"/>
          </w:tcPr>
          <w:p w14:paraId="33E5A269" w14:textId="70F05303"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BK1, BK1, BK3</w:t>
            </w:r>
          </w:p>
        </w:tc>
        <w:tc>
          <w:tcPr>
            <w:tcW w:w="1295" w:type="dxa"/>
          </w:tcPr>
          <w:p w14:paraId="0B9473E2" w14:textId="77777777" w:rsidR="00777B5A" w:rsidRDefault="00777B5A" w:rsidP="00777B5A">
            <w:pPr>
              <w:jc w:val="center"/>
              <w:rPr>
                <w:rFonts w:asciiTheme="minorHAnsi" w:hAnsiTheme="minorHAnsi" w:cstheme="minorHAnsi"/>
              </w:rPr>
            </w:pPr>
          </w:p>
        </w:tc>
        <w:tc>
          <w:tcPr>
            <w:tcW w:w="1870" w:type="dxa"/>
          </w:tcPr>
          <w:p w14:paraId="592E617E" w14:textId="77777777" w:rsidR="00777B5A" w:rsidRPr="00560090" w:rsidRDefault="00777B5A" w:rsidP="00777B5A">
            <w:pPr>
              <w:jc w:val="center"/>
              <w:rPr>
                <w:rFonts w:asciiTheme="minorHAnsi" w:hAnsiTheme="minorHAnsi" w:cstheme="minorHAnsi"/>
              </w:rPr>
            </w:pPr>
          </w:p>
        </w:tc>
        <w:tc>
          <w:tcPr>
            <w:tcW w:w="1726" w:type="dxa"/>
          </w:tcPr>
          <w:p w14:paraId="635F080C" w14:textId="77777777" w:rsidR="00777B5A" w:rsidRPr="00A74483" w:rsidRDefault="00777B5A" w:rsidP="00777B5A">
            <w:pPr>
              <w:rPr>
                <w:rFonts w:asciiTheme="minorHAnsi" w:hAnsiTheme="minorHAnsi" w:cstheme="minorHAnsi"/>
              </w:rPr>
            </w:pPr>
          </w:p>
        </w:tc>
        <w:tc>
          <w:tcPr>
            <w:tcW w:w="1583" w:type="dxa"/>
          </w:tcPr>
          <w:p w14:paraId="4FC49611" w14:textId="77777777" w:rsidR="00777B5A" w:rsidRPr="00A74483" w:rsidRDefault="00777B5A" w:rsidP="00777B5A">
            <w:pPr>
              <w:rPr>
                <w:rFonts w:asciiTheme="minorHAnsi" w:hAnsiTheme="minorHAnsi" w:cstheme="minorHAnsi"/>
              </w:rPr>
            </w:pPr>
          </w:p>
        </w:tc>
      </w:tr>
      <w:tr w:rsidR="00777B5A" w:rsidRPr="00A74483" w14:paraId="0B787B46" w14:textId="77777777" w:rsidTr="008B7521">
        <w:trPr>
          <w:trHeight w:val="431"/>
        </w:trPr>
        <w:tc>
          <w:tcPr>
            <w:tcW w:w="714" w:type="dxa"/>
          </w:tcPr>
          <w:p w14:paraId="6612486F" w14:textId="2F565B5B" w:rsidR="00777B5A" w:rsidRDefault="00777B5A" w:rsidP="00777B5A">
            <w:pPr>
              <w:jc w:val="center"/>
              <w:rPr>
                <w:rFonts w:asciiTheme="minorHAnsi" w:hAnsiTheme="minorHAnsi" w:cstheme="minorHAnsi"/>
              </w:rPr>
            </w:pPr>
            <w:r>
              <w:rPr>
                <w:rFonts w:asciiTheme="minorHAnsi" w:hAnsiTheme="minorHAnsi" w:cstheme="minorHAnsi"/>
              </w:rPr>
              <w:t>68</w:t>
            </w:r>
          </w:p>
        </w:tc>
        <w:tc>
          <w:tcPr>
            <w:tcW w:w="3021" w:type="dxa"/>
            <w:vAlign w:val="center"/>
          </w:tcPr>
          <w:p w14:paraId="6671BFE2" w14:textId="4EAD847D"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CULTIVO SEC. VAGINAL Y ANTIBIOGRAMA</w:t>
            </w:r>
          </w:p>
        </w:tc>
        <w:tc>
          <w:tcPr>
            <w:tcW w:w="1295" w:type="dxa"/>
          </w:tcPr>
          <w:p w14:paraId="34DB4115" w14:textId="77777777" w:rsidR="00777B5A" w:rsidRDefault="00777B5A" w:rsidP="00777B5A">
            <w:pPr>
              <w:jc w:val="center"/>
              <w:rPr>
                <w:rFonts w:asciiTheme="minorHAnsi" w:hAnsiTheme="minorHAnsi" w:cstheme="minorHAnsi"/>
              </w:rPr>
            </w:pPr>
          </w:p>
        </w:tc>
        <w:tc>
          <w:tcPr>
            <w:tcW w:w="1870" w:type="dxa"/>
          </w:tcPr>
          <w:p w14:paraId="5A5C7F65" w14:textId="77777777" w:rsidR="00777B5A" w:rsidRPr="00560090" w:rsidRDefault="00777B5A" w:rsidP="00777B5A">
            <w:pPr>
              <w:jc w:val="center"/>
              <w:rPr>
                <w:rFonts w:asciiTheme="minorHAnsi" w:hAnsiTheme="minorHAnsi" w:cstheme="minorHAnsi"/>
              </w:rPr>
            </w:pPr>
          </w:p>
        </w:tc>
        <w:tc>
          <w:tcPr>
            <w:tcW w:w="1726" w:type="dxa"/>
          </w:tcPr>
          <w:p w14:paraId="29902B72" w14:textId="77777777" w:rsidR="00777B5A" w:rsidRPr="00A74483" w:rsidRDefault="00777B5A" w:rsidP="00777B5A">
            <w:pPr>
              <w:rPr>
                <w:rFonts w:asciiTheme="minorHAnsi" w:hAnsiTheme="minorHAnsi" w:cstheme="minorHAnsi"/>
              </w:rPr>
            </w:pPr>
          </w:p>
        </w:tc>
        <w:tc>
          <w:tcPr>
            <w:tcW w:w="1583" w:type="dxa"/>
          </w:tcPr>
          <w:p w14:paraId="1ADF8185" w14:textId="77777777" w:rsidR="00777B5A" w:rsidRPr="00A74483" w:rsidRDefault="00777B5A" w:rsidP="00777B5A">
            <w:pPr>
              <w:rPr>
                <w:rFonts w:asciiTheme="minorHAnsi" w:hAnsiTheme="minorHAnsi" w:cstheme="minorHAnsi"/>
              </w:rPr>
            </w:pPr>
          </w:p>
        </w:tc>
      </w:tr>
      <w:tr w:rsidR="00777B5A" w:rsidRPr="00A74483" w14:paraId="34777785" w14:textId="77777777" w:rsidTr="00777B5A">
        <w:trPr>
          <w:trHeight w:val="431"/>
        </w:trPr>
        <w:tc>
          <w:tcPr>
            <w:tcW w:w="10209" w:type="dxa"/>
            <w:gridSpan w:val="6"/>
            <w:shd w:val="clear" w:color="auto" w:fill="BFBFBF" w:themeFill="background1" w:themeFillShade="BF"/>
          </w:tcPr>
          <w:p w14:paraId="6248ACB2" w14:textId="77777777" w:rsidR="00777B5A" w:rsidRPr="00777B5A" w:rsidRDefault="00777B5A" w:rsidP="00777B5A">
            <w:pPr>
              <w:jc w:val="both"/>
              <w:rPr>
                <w:rFonts w:ascii="Arial" w:hAnsi="Arial" w:cs="Arial"/>
                <w:b/>
                <w:bCs/>
                <w:color w:val="000000"/>
                <w:sz w:val="16"/>
                <w:szCs w:val="16"/>
                <w:lang w:val="es-BO"/>
              </w:rPr>
            </w:pPr>
            <w:r w:rsidRPr="00777B5A">
              <w:rPr>
                <w:rFonts w:ascii="Arial" w:hAnsi="Arial" w:cs="Arial"/>
                <w:b/>
                <w:bCs/>
                <w:color w:val="000000"/>
                <w:sz w:val="16"/>
                <w:szCs w:val="16"/>
              </w:rPr>
              <w:t>ORINA</w:t>
            </w:r>
          </w:p>
          <w:p w14:paraId="35AC77AA" w14:textId="77777777" w:rsidR="00777B5A" w:rsidRPr="00777B5A" w:rsidRDefault="00777B5A" w:rsidP="000603E4">
            <w:pPr>
              <w:rPr>
                <w:rFonts w:asciiTheme="minorHAnsi" w:hAnsiTheme="minorHAnsi" w:cstheme="minorHAnsi"/>
                <w:sz w:val="16"/>
                <w:szCs w:val="16"/>
              </w:rPr>
            </w:pPr>
          </w:p>
        </w:tc>
      </w:tr>
      <w:tr w:rsidR="00777B5A" w:rsidRPr="00A74483" w14:paraId="2798BB95" w14:textId="77777777" w:rsidTr="008B7521">
        <w:trPr>
          <w:trHeight w:val="431"/>
        </w:trPr>
        <w:tc>
          <w:tcPr>
            <w:tcW w:w="714" w:type="dxa"/>
          </w:tcPr>
          <w:p w14:paraId="6630FD16" w14:textId="669E70BA" w:rsidR="00777B5A" w:rsidRDefault="00777B5A" w:rsidP="00777B5A">
            <w:pPr>
              <w:jc w:val="center"/>
              <w:rPr>
                <w:rFonts w:asciiTheme="minorHAnsi" w:hAnsiTheme="minorHAnsi" w:cstheme="minorHAnsi"/>
              </w:rPr>
            </w:pPr>
            <w:r>
              <w:rPr>
                <w:rFonts w:asciiTheme="minorHAnsi" w:hAnsiTheme="minorHAnsi" w:cstheme="minorHAnsi"/>
              </w:rPr>
              <w:t>69</w:t>
            </w:r>
          </w:p>
        </w:tc>
        <w:tc>
          <w:tcPr>
            <w:tcW w:w="3021" w:type="dxa"/>
            <w:vAlign w:val="center"/>
          </w:tcPr>
          <w:p w14:paraId="006A11AF" w14:textId="7D8BA37C" w:rsidR="00777B5A" w:rsidRPr="00777B5A" w:rsidRDefault="00777B5A" w:rsidP="00777B5A">
            <w:pPr>
              <w:jc w:val="both"/>
              <w:rPr>
                <w:rFonts w:ascii="Arial" w:hAnsi="Arial" w:cs="Arial"/>
                <w:color w:val="000000"/>
                <w:sz w:val="16"/>
                <w:szCs w:val="16"/>
              </w:rPr>
            </w:pPr>
            <w:r w:rsidRPr="00777B5A">
              <w:rPr>
                <w:rFonts w:ascii="Arial" w:hAnsi="Arial" w:cs="Arial"/>
                <w:color w:val="000000"/>
                <w:sz w:val="16"/>
                <w:szCs w:val="16"/>
              </w:rPr>
              <w:t>EXAMEN GENERAL DE ORINA</w:t>
            </w:r>
          </w:p>
        </w:tc>
        <w:tc>
          <w:tcPr>
            <w:tcW w:w="1295" w:type="dxa"/>
          </w:tcPr>
          <w:p w14:paraId="00350E24" w14:textId="77777777" w:rsidR="00777B5A" w:rsidRDefault="00777B5A" w:rsidP="00777B5A">
            <w:pPr>
              <w:jc w:val="center"/>
              <w:rPr>
                <w:rFonts w:asciiTheme="minorHAnsi" w:hAnsiTheme="minorHAnsi" w:cstheme="minorHAnsi"/>
              </w:rPr>
            </w:pPr>
          </w:p>
        </w:tc>
        <w:tc>
          <w:tcPr>
            <w:tcW w:w="1870" w:type="dxa"/>
          </w:tcPr>
          <w:p w14:paraId="0E6C2AF6" w14:textId="77777777" w:rsidR="00777B5A" w:rsidRPr="00560090" w:rsidRDefault="00777B5A" w:rsidP="00777B5A">
            <w:pPr>
              <w:jc w:val="center"/>
              <w:rPr>
                <w:rFonts w:asciiTheme="minorHAnsi" w:hAnsiTheme="minorHAnsi" w:cstheme="minorHAnsi"/>
              </w:rPr>
            </w:pPr>
          </w:p>
        </w:tc>
        <w:tc>
          <w:tcPr>
            <w:tcW w:w="1726" w:type="dxa"/>
          </w:tcPr>
          <w:p w14:paraId="66B8E0F6" w14:textId="77777777" w:rsidR="00777B5A" w:rsidRPr="00A74483" w:rsidRDefault="00777B5A" w:rsidP="00777B5A">
            <w:pPr>
              <w:rPr>
                <w:rFonts w:asciiTheme="minorHAnsi" w:hAnsiTheme="minorHAnsi" w:cstheme="minorHAnsi"/>
              </w:rPr>
            </w:pPr>
          </w:p>
        </w:tc>
        <w:tc>
          <w:tcPr>
            <w:tcW w:w="1583" w:type="dxa"/>
          </w:tcPr>
          <w:p w14:paraId="5D9B3DA5" w14:textId="77777777" w:rsidR="00777B5A" w:rsidRPr="00A74483" w:rsidRDefault="00777B5A" w:rsidP="00777B5A">
            <w:pPr>
              <w:rPr>
                <w:rFonts w:asciiTheme="minorHAnsi" w:hAnsiTheme="minorHAnsi" w:cstheme="minorHAnsi"/>
              </w:rPr>
            </w:pPr>
          </w:p>
        </w:tc>
      </w:tr>
      <w:tr w:rsidR="00777B5A" w:rsidRPr="00A74483" w14:paraId="76BE930A" w14:textId="77777777" w:rsidTr="008B7521">
        <w:trPr>
          <w:trHeight w:val="431"/>
        </w:trPr>
        <w:tc>
          <w:tcPr>
            <w:tcW w:w="714" w:type="dxa"/>
          </w:tcPr>
          <w:p w14:paraId="29611866" w14:textId="1FF803DF" w:rsidR="00777B5A" w:rsidRDefault="00777B5A" w:rsidP="00777B5A">
            <w:pPr>
              <w:jc w:val="center"/>
              <w:rPr>
                <w:rFonts w:asciiTheme="minorHAnsi" w:hAnsiTheme="minorHAnsi" w:cstheme="minorHAnsi"/>
              </w:rPr>
            </w:pPr>
            <w:r>
              <w:rPr>
                <w:rFonts w:asciiTheme="minorHAnsi" w:hAnsiTheme="minorHAnsi" w:cstheme="minorHAnsi"/>
              </w:rPr>
              <w:t>70</w:t>
            </w:r>
          </w:p>
        </w:tc>
        <w:tc>
          <w:tcPr>
            <w:tcW w:w="3021" w:type="dxa"/>
            <w:vAlign w:val="center"/>
          </w:tcPr>
          <w:p w14:paraId="0CF1CFA8" w14:textId="710BD6E3" w:rsidR="00777B5A" w:rsidRPr="00777B5A" w:rsidRDefault="00777B5A" w:rsidP="00777B5A">
            <w:pPr>
              <w:jc w:val="both"/>
              <w:rPr>
                <w:rFonts w:ascii="Arial" w:hAnsi="Arial" w:cs="Arial"/>
                <w:color w:val="000000"/>
                <w:sz w:val="16"/>
                <w:szCs w:val="16"/>
              </w:rPr>
            </w:pPr>
            <w:r w:rsidRPr="00777B5A">
              <w:rPr>
                <w:rFonts w:ascii="Arial" w:hAnsi="Arial" w:cs="Arial"/>
                <w:color w:val="000000"/>
                <w:sz w:val="16"/>
                <w:szCs w:val="16"/>
              </w:rPr>
              <w:t>TEST DE EMBARAZO</w:t>
            </w:r>
          </w:p>
        </w:tc>
        <w:tc>
          <w:tcPr>
            <w:tcW w:w="1295" w:type="dxa"/>
          </w:tcPr>
          <w:p w14:paraId="33B82843" w14:textId="77777777" w:rsidR="00777B5A" w:rsidRDefault="00777B5A" w:rsidP="00777B5A">
            <w:pPr>
              <w:jc w:val="center"/>
              <w:rPr>
                <w:rFonts w:asciiTheme="minorHAnsi" w:hAnsiTheme="minorHAnsi" w:cstheme="minorHAnsi"/>
              </w:rPr>
            </w:pPr>
          </w:p>
        </w:tc>
        <w:tc>
          <w:tcPr>
            <w:tcW w:w="1870" w:type="dxa"/>
          </w:tcPr>
          <w:p w14:paraId="3AED7013" w14:textId="77777777" w:rsidR="00777B5A" w:rsidRPr="00560090" w:rsidRDefault="00777B5A" w:rsidP="00777B5A">
            <w:pPr>
              <w:jc w:val="center"/>
              <w:rPr>
                <w:rFonts w:asciiTheme="minorHAnsi" w:hAnsiTheme="minorHAnsi" w:cstheme="minorHAnsi"/>
              </w:rPr>
            </w:pPr>
          </w:p>
        </w:tc>
        <w:tc>
          <w:tcPr>
            <w:tcW w:w="1726" w:type="dxa"/>
          </w:tcPr>
          <w:p w14:paraId="41F16BA8" w14:textId="77777777" w:rsidR="00777B5A" w:rsidRPr="00A74483" w:rsidRDefault="00777B5A" w:rsidP="00777B5A">
            <w:pPr>
              <w:rPr>
                <w:rFonts w:asciiTheme="minorHAnsi" w:hAnsiTheme="minorHAnsi" w:cstheme="minorHAnsi"/>
              </w:rPr>
            </w:pPr>
          </w:p>
        </w:tc>
        <w:tc>
          <w:tcPr>
            <w:tcW w:w="1583" w:type="dxa"/>
          </w:tcPr>
          <w:p w14:paraId="65BBF54E" w14:textId="77777777" w:rsidR="00777B5A" w:rsidRPr="00A74483" w:rsidRDefault="00777B5A" w:rsidP="00777B5A">
            <w:pPr>
              <w:rPr>
                <w:rFonts w:asciiTheme="minorHAnsi" w:hAnsiTheme="minorHAnsi" w:cstheme="minorHAnsi"/>
              </w:rPr>
            </w:pPr>
          </w:p>
        </w:tc>
      </w:tr>
      <w:tr w:rsidR="00777B5A" w:rsidRPr="00A74483" w14:paraId="41D8AB01" w14:textId="77777777" w:rsidTr="00777B5A">
        <w:trPr>
          <w:trHeight w:val="431"/>
        </w:trPr>
        <w:tc>
          <w:tcPr>
            <w:tcW w:w="10209" w:type="dxa"/>
            <w:gridSpan w:val="6"/>
            <w:shd w:val="clear" w:color="auto" w:fill="BFBFBF" w:themeFill="background1" w:themeFillShade="BF"/>
          </w:tcPr>
          <w:p w14:paraId="6463D7AC" w14:textId="77777777" w:rsidR="00777B5A" w:rsidRPr="00777B5A" w:rsidRDefault="00777B5A" w:rsidP="00777B5A">
            <w:pPr>
              <w:jc w:val="both"/>
              <w:rPr>
                <w:rFonts w:ascii="Arial" w:hAnsi="Arial" w:cs="Arial"/>
                <w:b/>
                <w:bCs/>
                <w:color w:val="000000"/>
                <w:sz w:val="18"/>
                <w:szCs w:val="18"/>
                <w:lang w:val="es-BO"/>
              </w:rPr>
            </w:pPr>
            <w:r w:rsidRPr="00777B5A">
              <w:rPr>
                <w:rFonts w:ascii="Arial" w:hAnsi="Arial" w:cs="Arial"/>
                <w:b/>
                <w:bCs/>
                <w:color w:val="000000"/>
                <w:sz w:val="18"/>
                <w:szCs w:val="18"/>
              </w:rPr>
              <w:t>OTROS / ADICIONALES</w:t>
            </w:r>
          </w:p>
          <w:p w14:paraId="4207D73A" w14:textId="77777777" w:rsidR="00777B5A" w:rsidRPr="00777B5A" w:rsidRDefault="00777B5A" w:rsidP="000603E4">
            <w:pPr>
              <w:rPr>
                <w:rFonts w:asciiTheme="minorHAnsi" w:hAnsiTheme="minorHAnsi" w:cstheme="minorHAnsi"/>
                <w:sz w:val="18"/>
                <w:szCs w:val="18"/>
              </w:rPr>
            </w:pPr>
          </w:p>
        </w:tc>
      </w:tr>
      <w:tr w:rsidR="00777B5A" w:rsidRPr="00A74483" w14:paraId="33E92738" w14:textId="77777777" w:rsidTr="008B7521">
        <w:trPr>
          <w:trHeight w:val="431"/>
        </w:trPr>
        <w:tc>
          <w:tcPr>
            <w:tcW w:w="714" w:type="dxa"/>
          </w:tcPr>
          <w:p w14:paraId="56F1B398" w14:textId="15D99510" w:rsidR="00777B5A" w:rsidRDefault="00777B5A" w:rsidP="00777B5A">
            <w:pPr>
              <w:jc w:val="center"/>
              <w:rPr>
                <w:rFonts w:asciiTheme="minorHAnsi" w:hAnsiTheme="minorHAnsi" w:cstheme="minorHAnsi"/>
              </w:rPr>
            </w:pPr>
            <w:r>
              <w:rPr>
                <w:rFonts w:asciiTheme="minorHAnsi" w:hAnsiTheme="minorHAnsi" w:cstheme="minorHAnsi"/>
              </w:rPr>
              <w:t>71</w:t>
            </w:r>
          </w:p>
        </w:tc>
        <w:tc>
          <w:tcPr>
            <w:tcW w:w="3021" w:type="dxa"/>
            <w:vAlign w:val="center"/>
          </w:tcPr>
          <w:p w14:paraId="1183A73D" w14:textId="5EB479D1"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DENGUE IgG - IgM</w:t>
            </w:r>
          </w:p>
        </w:tc>
        <w:tc>
          <w:tcPr>
            <w:tcW w:w="1295" w:type="dxa"/>
          </w:tcPr>
          <w:p w14:paraId="02B37A8C" w14:textId="77777777" w:rsidR="00777B5A" w:rsidRDefault="00777B5A" w:rsidP="00777B5A">
            <w:pPr>
              <w:jc w:val="center"/>
              <w:rPr>
                <w:rFonts w:asciiTheme="minorHAnsi" w:hAnsiTheme="minorHAnsi" w:cstheme="minorHAnsi"/>
              </w:rPr>
            </w:pPr>
          </w:p>
        </w:tc>
        <w:tc>
          <w:tcPr>
            <w:tcW w:w="1870" w:type="dxa"/>
          </w:tcPr>
          <w:p w14:paraId="3A7106DB" w14:textId="77777777" w:rsidR="00777B5A" w:rsidRPr="00560090" w:rsidRDefault="00777B5A" w:rsidP="00777B5A">
            <w:pPr>
              <w:jc w:val="center"/>
              <w:rPr>
                <w:rFonts w:asciiTheme="minorHAnsi" w:hAnsiTheme="minorHAnsi" w:cstheme="minorHAnsi"/>
              </w:rPr>
            </w:pPr>
          </w:p>
        </w:tc>
        <w:tc>
          <w:tcPr>
            <w:tcW w:w="1726" w:type="dxa"/>
          </w:tcPr>
          <w:p w14:paraId="1D20C9AB" w14:textId="77777777" w:rsidR="00777B5A" w:rsidRPr="00A74483" w:rsidRDefault="00777B5A" w:rsidP="00777B5A">
            <w:pPr>
              <w:rPr>
                <w:rFonts w:asciiTheme="minorHAnsi" w:hAnsiTheme="minorHAnsi" w:cstheme="minorHAnsi"/>
              </w:rPr>
            </w:pPr>
          </w:p>
        </w:tc>
        <w:tc>
          <w:tcPr>
            <w:tcW w:w="1583" w:type="dxa"/>
          </w:tcPr>
          <w:p w14:paraId="0DE561E4" w14:textId="77777777" w:rsidR="00777B5A" w:rsidRPr="00A74483" w:rsidRDefault="00777B5A" w:rsidP="00777B5A">
            <w:pPr>
              <w:rPr>
                <w:rFonts w:asciiTheme="minorHAnsi" w:hAnsiTheme="minorHAnsi" w:cstheme="minorHAnsi"/>
              </w:rPr>
            </w:pPr>
          </w:p>
        </w:tc>
      </w:tr>
      <w:tr w:rsidR="00777B5A" w:rsidRPr="00A74483" w14:paraId="4F38E394" w14:textId="77777777" w:rsidTr="008B7521">
        <w:trPr>
          <w:trHeight w:val="431"/>
        </w:trPr>
        <w:tc>
          <w:tcPr>
            <w:tcW w:w="714" w:type="dxa"/>
          </w:tcPr>
          <w:p w14:paraId="12925C73" w14:textId="25E9E5FC" w:rsidR="00777B5A" w:rsidRDefault="00777B5A" w:rsidP="00777B5A">
            <w:pPr>
              <w:jc w:val="center"/>
              <w:rPr>
                <w:rFonts w:asciiTheme="minorHAnsi" w:hAnsiTheme="minorHAnsi" w:cstheme="minorHAnsi"/>
              </w:rPr>
            </w:pPr>
            <w:r>
              <w:rPr>
                <w:rFonts w:asciiTheme="minorHAnsi" w:hAnsiTheme="minorHAnsi" w:cstheme="minorHAnsi"/>
              </w:rPr>
              <w:t>72</w:t>
            </w:r>
          </w:p>
        </w:tc>
        <w:tc>
          <w:tcPr>
            <w:tcW w:w="3021" w:type="dxa"/>
            <w:vAlign w:val="center"/>
          </w:tcPr>
          <w:p w14:paraId="13F157BC" w14:textId="4CB2390B"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ANTIGENEMIA PARA H. PYLORI</w:t>
            </w:r>
          </w:p>
        </w:tc>
        <w:tc>
          <w:tcPr>
            <w:tcW w:w="1295" w:type="dxa"/>
          </w:tcPr>
          <w:p w14:paraId="2CBF845D" w14:textId="77777777" w:rsidR="00777B5A" w:rsidRDefault="00777B5A" w:rsidP="00777B5A">
            <w:pPr>
              <w:jc w:val="center"/>
              <w:rPr>
                <w:rFonts w:asciiTheme="minorHAnsi" w:hAnsiTheme="minorHAnsi" w:cstheme="minorHAnsi"/>
              </w:rPr>
            </w:pPr>
          </w:p>
        </w:tc>
        <w:tc>
          <w:tcPr>
            <w:tcW w:w="1870" w:type="dxa"/>
          </w:tcPr>
          <w:p w14:paraId="4A45BF0C" w14:textId="77777777" w:rsidR="00777B5A" w:rsidRPr="00560090" w:rsidRDefault="00777B5A" w:rsidP="00777B5A">
            <w:pPr>
              <w:jc w:val="center"/>
              <w:rPr>
                <w:rFonts w:asciiTheme="minorHAnsi" w:hAnsiTheme="minorHAnsi" w:cstheme="minorHAnsi"/>
              </w:rPr>
            </w:pPr>
          </w:p>
        </w:tc>
        <w:tc>
          <w:tcPr>
            <w:tcW w:w="1726" w:type="dxa"/>
          </w:tcPr>
          <w:p w14:paraId="70BF1256" w14:textId="77777777" w:rsidR="00777B5A" w:rsidRPr="00A74483" w:rsidRDefault="00777B5A" w:rsidP="00777B5A">
            <w:pPr>
              <w:rPr>
                <w:rFonts w:asciiTheme="minorHAnsi" w:hAnsiTheme="minorHAnsi" w:cstheme="minorHAnsi"/>
              </w:rPr>
            </w:pPr>
          </w:p>
        </w:tc>
        <w:tc>
          <w:tcPr>
            <w:tcW w:w="1583" w:type="dxa"/>
          </w:tcPr>
          <w:p w14:paraId="6D2F6B6B" w14:textId="77777777" w:rsidR="00777B5A" w:rsidRPr="00A74483" w:rsidRDefault="00777B5A" w:rsidP="00777B5A">
            <w:pPr>
              <w:rPr>
                <w:rFonts w:asciiTheme="minorHAnsi" w:hAnsiTheme="minorHAnsi" w:cstheme="minorHAnsi"/>
              </w:rPr>
            </w:pPr>
          </w:p>
        </w:tc>
      </w:tr>
      <w:tr w:rsidR="00730ACF" w:rsidRPr="00A74483" w14:paraId="371CA1DA" w14:textId="77777777" w:rsidTr="0089066A">
        <w:trPr>
          <w:trHeight w:val="418"/>
        </w:trPr>
        <w:tc>
          <w:tcPr>
            <w:tcW w:w="8626" w:type="dxa"/>
            <w:gridSpan w:val="5"/>
            <w:shd w:val="clear" w:color="auto" w:fill="D0CECE" w:themeFill="background2" w:themeFillShade="E6"/>
            <w:vAlign w:val="bottom"/>
          </w:tcPr>
          <w:p w14:paraId="2F21A540" w14:textId="7C5533B7" w:rsidR="00730ACF" w:rsidRPr="00A74483" w:rsidRDefault="00777B5A" w:rsidP="00777B5A">
            <w:pPr>
              <w:rPr>
                <w:rFonts w:asciiTheme="minorHAnsi" w:hAnsiTheme="minorHAnsi" w:cstheme="minorHAnsi"/>
                <w:b/>
                <w:bCs/>
              </w:rPr>
            </w:pPr>
            <w:r>
              <w:rPr>
                <w:rFonts w:asciiTheme="minorHAnsi" w:hAnsiTheme="minorHAnsi" w:cstheme="minorHAnsi"/>
                <w:b/>
                <w:bCs/>
              </w:rPr>
              <w:t>TOTAL, LABORATORIOS</w:t>
            </w:r>
          </w:p>
        </w:tc>
        <w:tc>
          <w:tcPr>
            <w:tcW w:w="1583" w:type="dxa"/>
          </w:tcPr>
          <w:p w14:paraId="38CD4D56" w14:textId="77777777" w:rsidR="00730ACF" w:rsidRPr="00A74483" w:rsidRDefault="00730ACF" w:rsidP="00730ACF">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7391C19C" w14:textId="00E1A395" w:rsidR="00B13F03" w:rsidRPr="00A74483" w:rsidRDefault="00B13F03" w:rsidP="00B13F03">
      <w:pPr>
        <w:rPr>
          <w:rFonts w:asciiTheme="minorHAnsi" w:hAnsiTheme="minorHAnsi" w:cstheme="minorHAnsi"/>
          <w:b/>
          <w:bCs/>
          <w:color w:val="002060"/>
        </w:rPr>
      </w:pPr>
    </w:p>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3"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8"/>
  </w:num>
  <w:num w:numId="10" w16cid:durableId="1201943074">
    <w:abstractNumId w:val="18"/>
  </w:num>
  <w:num w:numId="11" w16cid:durableId="1122308970">
    <w:abstractNumId w:val="25"/>
  </w:num>
  <w:num w:numId="12" w16cid:durableId="367608417">
    <w:abstractNumId w:val="24"/>
  </w:num>
  <w:num w:numId="13" w16cid:durableId="1881745952">
    <w:abstractNumId w:val="19"/>
  </w:num>
  <w:num w:numId="14" w16cid:durableId="1874920754">
    <w:abstractNumId w:val="5"/>
  </w:num>
  <w:num w:numId="15" w16cid:durableId="475149519">
    <w:abstractNumId w:val="15"/>
  </w:num>
  <w:num w:numId="16" w16cid:durableId="1582715345">
    <w:abstractNumId w:val="21"/>
  </w:num>
  <w:num w:numId="17" w16cid:durableId="2014725159">
    <w:abstractNumId w:val="26"/>
  </w:num>
  <w:num w:numId="18" w16cid:durableId="1094978379">
    <w:abstractNumId w:val="7"/>
  </w:num>
  <w:num w:numId="19" w16cid:durableId="2037274167">
    <w:abstractNumId w:val="4"/>
  </w:num>
  <w:num w:numId="20" w16cid:durableId="694431281">
    <w:abstractNumId w:val="14"/>
  </w:num>
  <w:num w:numId="21" w16cid:durableId="523516566">
    <w:abstractNumId w:val="16"/>
  </w:num>
  <w:num w:numId="22" w16cid:durableId="1726100273">
    <w:abstractNumId w:val="3"/>
  </w:num>
  <w:num w:numId="23" w16cid:durableId="1692104846">
    <w:abstractNumId w:val="22"/>
  </w:num>
  <w:num w:numId="24" w16cid:durableId="1432891785">
    <w:abstractNumId w:val="17"/>
  </w:num>
  <w:num w:numId="25" w16cid:durableId="722631617">
    <w:abstractNumId w:val="8"/>
  </w:num>
  <w:num w:numId="26" w16cid:durableId="573857901">
    <w:abstractNumId w:val="27"/>
  </w:num>
  <w:num w:numId="27" w16cid:durableId="338046156">
    <w:abstractNumId w:val="13"/>
  </w:num>
  <w:num w:numId="28" w16cid:durableId="24454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03E4"/>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833"/>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5C5F"/>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4CEB"/>
    <w:rsid w:val="0022653E"/>
    <w:rsid w:val="00226BC4"/>
    <w:rsid w:val="00227026"/>
    <w:rsid w:val="00227CD2"/>
    <w:rsid w:val="0023119B"/>
    <w:rsid w:val="00232C05"/>
    <w:rsid w:val="00232F50"/>
    <w:rsid w:val="00234A3C"/>
    <w:rsid w:val="002367CD"/>
    <w:rsid w:val="0024392D"/>
    <w:rsid w:val="0024498C"/>
    <w:rsid w:val="00250994"/>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6317"/>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1005"/>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2C8E"/>
    <w:rsid w:val="005E023C"/>
    <w:rsid w:val="005E3FAF"/>
    <w:rsid w:val="005E438D"/>
    <w:rsid w:val="005E6758"/>
    <w:rsid w:val="005E6FE4"/>
    <w:rsid w:val="005E7FDF"/>
    <w:rsid w:val="005F22AD"/>
    <w:rsid w:val="005F30ED"/>
    <w:rsid w:val="005F3853"/>
    <w:rsid w:val="005F396C"/>
    <w:rsid w:val="005F5322"/>
    <w:rsid w:val="005F5A79"/>
    <w:rsid w:val="005F5B9D"/>
    <w:rsid w:val="005F6306"/>
    <w:rsid w:val="005F6450"/>
    <w:rsid w:val="005F71F8"/>
    <w:rsid w:val="00600EF2"/>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B5A"/>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027E"/>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031D"/>
    <w:rsid w:val="009A2429"/>
    <w:rsid w:val="009A3A66"/>
    <w:rsid w:val="009A57AF"/>
    <w:rsid w:val="009A7E70"/>
    <w:rsid w:val="009A7EC2"/>
    <w:rsid w:val="009B1C64"/>
    <w:rsid w:val="009B2D30"/>
    <w:rsid w:val="009B49F9"/>
    <w:rsid w:val="009B5D34"/>
    <w:rsid w:val="009B65FD"/>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2FB5"/>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37E"/>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86C"/>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3F30"/>
    <w:rsid w:val="00EC7C75"/>
    <w:rsid w:val="00ED0B0E"/>
    <w:rsid w:val="00ED14EA"/>
    <w:rsid w:val="00ED16B4"/>
    <w:rsid w:val="00ED1E67"/>
    <w:rsid w:val="00ED2B87"/>
    <w:rsid w:val="00ED3C93"/>
    <w:rsid w:val="00ED4204"/>
    <w:rsid w:val="00EE3199"/>
    <w:rsid w:val="00EE55AF"/>
    <w:rsid w:val="00EF27AF"/>
    <w:rsid w:val="00EF2BF3"/>
    <w:rsid w:val="00EF35A7"/>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34</Pages>
  <Words>7688</Words>
  <Characters>42287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16</cp:revision>
  <cp:lastPrinted>2025-05-22T15:55:00Z</cp:lastPrinted>
  <dcterms:created xsi:type="dcterms:W3CDTF">2025-05-21T14:50:00Z</dcterms:created>
  <dcterms:modified xsi:type="dcterms:W3CDTF">2026-04-24T20:54:00Z</dcterms:modified>
</cp:coreProperties>
</file>