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9097" w14:textId="77777777" w:rsidR="0066626C" w:rsidRDefault="0066626C" w:rsidP="00E9232B">
      <w:pPr>
        <w:pStyle w:val="Textoindependiente"/>
        <w:rPr>
          <w:rFonts w:ascii="Arial" w:hAnsi="Arial" w:cs="Arial"/>
          <w:b/>
          <w:bCs/>
          <w:color w:val="auto"/>
          <w:sz w:val="32"/>
          <w:szCs w:val="32"/>
          <w:u w:val="single"/>
        </w:rPr>
      </w:pPr>
    </w:p>
    <w:p w14:paraId="38919496" w14:textId="1FB6ABC2" w:rsidR="0045184E" w:rsidRPr="0077522F" w:rsidRDefault="0077522F" w:rsidP="0077522F">
      <w:pPr>
        <w:pStyle w:val="Textoindependiente"/>
        <w:jc w:val="center"/>
        <w:rPr>
          <w:rFonts w:ascii="Arial" w:hAnsi="Arial" w:cs="Arial"/>
          <w:b/>
          <w:bCs/>
          <w:color w:val="auto"/>
          <w:sz w:val="32"/>
          <w:szCs w:val="32"/>
          <w:u w:val="single"/>
        </w:rPr>
      </w:pPr>
      <w:r>
        <w:rPr>
          <w:rFonts w:ascii="Arial" w:hAnsi="Arial" w:cs="Arial"/>
          <w:b/>
          <w:bCs/>
          <w:noProof/>
          <w:color w:val="auto"/>
          <w:sz w:val="32"/>
          <w:szCs w:val="32"/>
        </w:rPr>
        <w:pict w14:anchorId="15E4B414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87pt;margin-top:-61.25pt;width:103.5pt;height:24.5pt;z-index:251658752">
            <v:textbox>
              <w:txbxContent>
                <w:p w14:paraId="4ACE1690" w14:textId="50D72831" w:rsidR="00EA3C3C" w:rsidRPr="008F6A95" w:rsidRDefault="00EA3C3C" w:rsidP="008F6A95">
                  <w:pPr>
                    <w:pStyle w:val="Textoindependiente"/>
                    <w:jc w:val="right"/>
                    <w:rPr>
                      <w:rFonts w:ascii="Bookman Old Style" w:hAnsi="Bookman Old Style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8F6A95">
                    <w:rPr>
                      <w:rFonts w:ascii="Bookman Old Style" w:hAnsi="Bookman Old Style"/>
                      <w:b/>
                      <w:bCs/>
                      <w:color w:val="auto"/>
                      <w:sz w:val="18"/>
                      <w:szCs w:val="18"/>
                    </w:rPr>
                    <w:t>F</w:t>
                  </w:r>
                  <w:r>
                    <w:rPr>
                      <w:rFonts w:ascii="Bookman Old Style" w:hAnsi="Bookman Old Style"/>
                      <w:b/>
                      <w:bCs/>
                      <w:color w:val="auto"/>
                      <w:sz w:val="18"/>
                      <w:szCs w:val="18"/>
                    </w:rPr>
                    <w:t>orm. 32</w:t>
                  </w:r>
                  <w:r w:rsidRPr="008F6A95">
                    <w:rPr>
                      <w:rFonts w:ascii="Bookman Old Style" w:hAnsi="Bookman Old Style"/>
                      <w:b/>
                      <w:bCs/>
                      <w:color w:val="auto"/>
                      <w:sz w:val="18"/>
                      <w:szCs w:val="18"/>
                    </w:rPr>
                    <w:t>/20</w:t>
                  </w:r>
                  <w:r>
                    <w:rPr>
                      <w:rFonts w:ascii="Bookman Old Style" w:hAnsi="Bookman Old Style"/>
                      <w:b/>
                      <w:bCs/>
                      <w:color w:val="auto"/>
                      <w:sz w:val="18"/>
                      <w:szCs w:val="18"/>
                    </w:rPr>
                    <w:t>2</w:t>
                  </w:r>
                  <w:r w:rsidR="00B27BA5">
                    <w:rPr>
                      <w:rFonts w:ascii="Bookman Old Style" w:hAnsi="Bookman Old Style"/>
                      <w:b/>
                      <w:bCs/>
                      <w:color w:val="auto"/>
                      <w:sz w:val="18"/>
                      <w:szCs w:val="18"/>
                    </w:rPr>
                    <w:t>1</w:t>
                  </w:r>
                </w:p>
                <w:p w14:paraId="5F448075" w14:textId="77777777" w:rsidR="00EA3C3C" w:rsidRDefault="00EA3C3C"/>
              </w:txbxContent>
            </v:textbox>
          </v:shape>
        </w:pict>
      </w:r>
      <w:r w:rsidR="00136F09" w:rsidRPr="00391E66">
        <w:rPr>
          <w:rFonts w:ascii="Arial" w:hAnsi="Arial" w:cs="Arial"/>
          <w:b/>
          <w:bCs/>
          <w:color w:val="auto"/>
          <w:sz w:val="32"/>
          <w:szCs w:val="32"/>
          <w:u w:val="single"/>
        </w:rPr>
        <w:t>TÉRMINOS DE REFERENCIA</w:t>
      </w:r>
    </w:p>
    <w:p w14:paraId="43FE00CE" w14:textId="77777777" w:rsidR="0066626C" w:rsidRDefault="0066626C" w:rsidP="009E0249">
      <w:pPr>
        <w:pStyle w:val="Textoindependiente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271AF2A" w14:textId="77777777" w:rsidR="009E0249" w:rsidRDefault="009E0249" w:rsidP="00951D2D">
      <w:pPr>
        <w:pStyle w:val="Textoindependiente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400C7">
        <w:rPr>
          <w:rFonts w:ascii="Arial" w:hAnsi="Arial" w:cs="Arial"/>
          <w:b/>
          <w:bCs/>
          <w:color w:val="auto"/>
          <w:sz w:val="22"/>
          <w:szCs w:val="22"/>
        </w:rPr>
        <w:t xml:space="preserve">INVITACIÓN  A PRESENTAR  </w:t>
      </w:r>
      <w:r w:rsidR="00B8202D">
        <w:rPr>
          <w:rFonts w:ascii="Arial" w:hAnsi="Arial" w:cs="Arial"/>
          <w:b/>
          <w:bCs/>
          <w:color w:val="auto"/>
          <w:sz w:val="22"/>
          <w:szCs w:val="22"/>
        </w:rPr>
        <w:t>PROPUESTAS PARA CONTRATACION DE:</w:t>
      </w:r>
    </w:p>
    <w:p w14:paraId="5E5986F1" w14:textId="7300B410" w:rsidR="00B8202D" w:rsidRPr="008400C7" w:rsidRDefault="009D4B81" w:rsidP="00951D2D">
      <w:pPr>
        <w:pStyle w:val="Textoindependiente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“</w:t>
      </w:r>
      <w:r w:rsidR="00597FCA">
        <w:rPr>
          <w:rFonts w:ascii="Arial" w:hAnsi="Arial" w:cs="Arial"/>
          <w:b/>
          <w:bCs/>
          <w:color w:val="auto"/>
          <w:sz w:val="22"/>
          <w:szCs w:val="22"/>
        </w:rPr>
        <w:t xml:space="preserve">SERVICIO </w:t>
      </w:r>
      <w:r w:rsidR="008B35DD">
        <w:rPr>
          <w:rFonts w:ascii="Arial" w:hAnsi="Arial" w:cs="Arial"/>
          <w:b/>
          <w:bCs/>
          <w:color w:val="auto"/>
          <w:sz w:val="22"/>
          <w:szCs w:val="22"/>
        </w:rPr>
        <w:t xml:space="preserve">MÉDICO </w:t>
      </w:r>
      <w:r w:rsidR="00597FCA">
        <w:rPr>
          <w:rFonts w:ascii="Arial" w:hAnsi="Arial" w:cs="Arial"/>
          <w:b/>
          <w:bCs/>
          <w:color w:val="auto"/>
          <w:sz w:val="22"/>
          <w:szCs w:val="22"/>
        </w:rPr>
        <w:t xml:space="preserve">DE </w:t>
      </w:r>
      <w:r w:rsidR="00EA3C3C">
        <w:rPr>
          <w:rFonts w:ascii="Arial" w:hAnsi="Arial" w:cs="Arial"/>
          <w:b/>
          <w:bCs/>
          <w:color w:val="auto"/>
          <w:sz w:val="22"/>
          <w:szCs w:val="22"/>
        </w:rPr>
        <w:t>PEDIATRIA PARA EMERGENCIA</w:t>
      </w:r>
      <w:r w:rsidR="008B35DD">
        <w:rPr>
          <w:rFonts w:ascii="Arial" w:hAnsi="Arial" w:cs="Arial"/>
          <w:b/>
          <w:bCs/>
          <w:color w:val="auto"/>
          <w:sz w:val="22"/>
          <w:szCs w:val="22"/>
        </w:rPr>
        <w:t xml:space="preserve"> E INTERNACION</w:t>
      </w:r>
      <w:r>
        <w:rPr>
          <w:rFonts w:ascii="Arial" w:hAnsi="Arial" w:cs="Arial"/>
          <w:b/>
          <w:bCs/>
          <w:color w:val="auto"/>
          <w:sz w:val="22"/>
          <w:szCs w:val="22"/>
        </w:rPr>
        <w:t>”</w:t>
      </w:r>
    </w:p>
    <w:p w14:paraId="6A684C3A" w14:textId="77777777" w:rsidR="0066626C" w:rsidRPr="008400C7" w:rsidRDefault="0066626C" w:rsidP="009E0249">
      <w:pPr>
        <w:pStyle w:val="Textoindependiente"/>
        <w:jc w:val="both"/>
        <w:rPr>
          <w:rFonts w:ascii="Arial" w:hAnsi="Arial" w:cs="Arial"/>
          <w:color w:val="auto"/>
          <w:sz w:val="22"/>
          <w:szCs w:val="22"/>
        </w:rPr>
      </w:pPr>
    </w:p>
    <w:p w14:paraId="3E414F5F" w14:textId="3C0BDD04" w:rsidR="009E0249" w:rsidRPr="00FF7A75" w:rsidRDefault="009E0249" w:rsidP="009E0249">
      <w:pPr>
        <w:pStyle w:val="Textoindependiente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FF7A75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</w:t>
      </w:r>
      <w:r w:rsidR="008320C3" w:rsidRPr="00FF7A75">
        <w:rPr>
          <w:rFonts w:ascii="Arial" w:hAnsi="Arial" w:cs="Arial"/>
          <w:color w:val="auto"/>
          <w:sz w:val="21"/>
          <w:szCs w:val="21"/>
        </w:rPr>
        <w:t>Capítulo II</w:t>
      </w:r>
      <w:r w:rsidRPr="00FF7A75">
        <w:rPr>
          <w:rFonts w:ascii="Arial" w:hAnsi="Arial" w:cs="Arial"/>
          <w:color w:val="auto"/>
          <w:sz w:val="21"/>
          <w:szCs w:val="21"/>
        </w:rPr>
        <w:t xml:space="preserve">, Sección </w:t>
      </w:r>
      <w:r w:rsidR="00D916C9">
        <w:rPr>
          <w:rFonts w:ascii="Arial" w:hAnsi="Arial" w:cs="Arial"/>
          <w:color w:val="auto"/>
          <w:sz w:val="21"/>
          <w:szCs w:val="21"/>
        </w:rPr>
        <w:t>V</w:t>
      </w:r>
      <w:r w:rsidRPr="00FF7A75">
        <w:rPr>
          <w:rFonts w:ascii="Arial" w:hAnsi="Arial" w:cs="Arial"/>
          <w:color w:val="auto"/>
          <w:sz w:val="21"/>
          <w:szCs w:val="21"/>
        </w:rPr>
        <w:t>I Modalidad de Co</w:t>
      </w:r>
      <w:r w:rsidR="00D916C9">
        <w:rPr>
          <w:rFonts w:ascii="Arial" w:hAnsi="Arial" w:cs="Arial"/>
          <w:color w:val="auto"/>
          <w:sz w:val="21"/>
          <w:szCs w:val="21"/>
        </w:rPr>
        <w:t>mpras y Contrataciones Menores</w:t>
      </w:r>
      <w:r w:rsidRPr="00FF7A75">
        <w:rPr>
          <w:rFonts w:ascii="Arial" w:hAnsi="Arial" w:cs="Arial"/>
          <w:color w:val="auto"/>
          <w:sz w:val="21"/>
          <w:szCs w:val="21"/>
        </w:rPr>
        <w:t xml:space="preserve">, Art. </w:t>
      </w:r>
      <w:r w:rsidR="00D916C9">
        <w:rPr>
          <w:rFonts w:ascii="Arial" w:hAnsi="Arial" w:cs="Arial"/>
          <w:color w:val="auto"/>
          <w:sz w:val="21"/>
          <w:szCs w:val="21"/>
        </w:rPr>
        <w:t>85</w:t>
      </w:r>
      <w:r w:rsidR="00597FCA">
        <w:rPr>
          <w:rFonts w:ascii="Arial" w:hAnsi="Arial" w:cs="Arial"/>
          <w:color w:val="auto"/>
          <w:sz w:val="21"/>
          <w:szCs w:val="21"/>
        </w:rPr>
        <w:t xml:space="preserve"> </w:t>
      </w:r>
      <w:r w:rsidR="00D916C9">
        <w:rPr>
          <w:rFonts w:ascii="Arial" w:hAnsi="Arial" w:cs="Arial"/>
          <w:color w:val="auto"/>
          <w:sz w:val="21"/>
          <w:szCs w:val="21"/>
        </w:rPr>
        <w:t>al</w:t>
      </w:r>
      <w:r w:rsidR="00597FCA">
        <w:rPr>
          <w:rFonts w:ascii="Arial" w:hAnsi="Arial" w:cs="Arial"/>
          <w:color w:val="auto"/>
          <w:sz w:val="21"/>
          <w:szCs w:val="21"/>
        </w:rPr>
        <w:t xml:space="preserve"> </w:t>
      </w:r>
      <w:r w:rsidR="00232718">
        <w:rPr>
          <w:rFonts w:ascii="Arial" w:hAnsi="Arial" w:cs="Arial"/>
          <w:color w:val="auto"/>
          <w:sz w:val="21"/>
          <w:szCs w:val="21"/>
        </w:rPr>
        <w:t>100</w:t>
      </w:r>
      <w:r w:rsidRPr="00FF7A75">
        <w:rPr>
          <w:rFonts w:ascii="Arial" w:hAnsi="Arial" w:cs="Arial"/>
          <w:color w:val="auto"/>
          <w:sz w:val="21"/>
          <w:szCs w:val="21"/>
        </w:rPr>
        <w:t xml:space="preserve">, la </w:t>
      </w:r>
      <w:r w:rsidR="008320C3" w:rsidRPr="00FF7A75">
        <w:rPr>
          <w:rFonts w:ascii="Arial" w:hAnsi="Arial" w:cs="Arial"/>
          <w:color w:val="auto"/>
          <w:sz w:val="21"/>
          <w:szCs w:val="21"/>
        </w:rPr>
        <w:t>Caja de</w:t>
      </w:r>
      <w:r w:rsidRPr="00FF7A75">
        <w:rPr>
          <w:rFonts w:ascii="Arial" w:hAnsi="Arial" w:cs="Arial"/>
          <w:color w:val="auto"/>
          <w:sz w:val="21"/>
          <w:szCs w:val="21"/>
        </w:rPr>
        <w:t xml:space="preserve"> Salud de la Banca Privada, invita a </w:t>
      </w:r>
      <w:r w:rsidR="00F73896" w:rsidRPr="00FF7A75">
        <w:rPr>
          <w:rFonts w:ascii="Arial" w:hAnsi="Arial" w:cs="Arial"/>
          <w:color w:val="auto"/>
          <w:sz w:val="21"/>
          <w:szCs w:val="21"/>
        </w:rPr>
        <w:t xml:space="preserve">empresas </w:t>
      </w:r>
      <w:r w:rsidR="00360C30">
        <w:rPr>
          <w:rFonts w:ascii="Arial" w:hAnsi="Arial" w:cs="Arial"/>
          <w:color w:val="auto"/>
          <w:sz w:val="21"/>
          <w:szCs w:val="21"/>
        </w:rPr>
        <w:t>comerciales</w:t>
      </w:r>
      <w:r w:rsidR="00533277" w:rsidRPr="00FF7A75">
        <w:rPr>
          <w:rFonts w:ascii="Arial" w:hAnsi="Arial" w:cs="Arial"/>
          <w:color w:val="auto"/>
          <w:sz w:val="21"/>
          <w:szCs w:val="21"/>
        </w:rPr>
        <w:t xml:space="preserve">, </w:t>
      </w:r>
      <w:r w:rsidRPr="00FF7A75">
        <w:rPr>
          <w:rFonts w:ascii="Arial" w:hAnsi="Arial" w:cs="Arial"/>
          <w:color w:val="auto"/>
          <w:sz w:val="21"/>
          <w:szCs w:val="21"/>
        </w:rPr>
        <w:t>establecid</w:t>
      </w:r>
      <w:r w:rsidR="00913740" w:rsidRPr="00FF7A75">
        <w:rPr>
          <w:rFonts w:ascii="Arial" w:hAnsi="Arial" w:cs="Arial"/>
          <w:color w:val="auto"/>
          <w:sz w:val="21"/>
          <w:szCs w:val="21"/>
        </w:rPr>
        <w:t>a</w:t>
      </w:r>
      <w:r w:rsidRPr="00FF7A75">
        <w:rPr>
          <w:rFonts w:ascii="Arial" w:hAnsi="Arial" w:cs="Arial"/>
          <w:color w:val="auto"/>
          <w:sz w:val="21"/>
          <w:szCs w:val="21"/>
        </w:rPr>
        <w:t xml:space="preserve">s </w:t>
      </w:r>
      <w:r w:rsidR="001231BE" w:rsidRPr="00FF7A75">
        <w:rPr>
          <w:rFonts w:ascii="Arial" w:hAnsi="Arial" w:cs="Arial"/>
          <w:color w:val="auto"/>
          <w:sz w:val="21"/>
          <w:szCs w:val="21"/>
        </w:rPr>
        <w:t>legalmente e</w:t>
      </w:r>
      <w:r w:rsidRPr="00FF7A75">
        <w:rPr>
          <w:rFonts w:ascii="Arial" w:hAnsi="Arial" w:cs="Arial"/>
          <w:color w:val="auto"/>
          <w:sz w:val="21"/>
          <w:szCs w:val="21"/>
        </w:rPr>
        <w:t xml:space="preserve">n la ciudad de </w:t>
      </w:r>
      <w:r w:rsidR="0057007D">
        <w:rPr>
          <w:rFonts w:ascii="Arial" w:hAnsi="Arial" w:cs="Arial"/>
          <w:color w:val="auto"/>
          <w:sz w:val="21"/>
          <w:szCs w:val="21"/>
        </w:rPr>
        <w:t>Tarija</w:t>
      </w:r>
      <w:r w:rsidR="00154FDC">
        <w:rPr>
          <w:rFonts w:ascii="Arial" w:hAnsi="Arial" w:cs="Arial"/>
          <w:color w:val="auto"/>
          <w:sz w:val="21"/>
          <w:szCs w:val="21"/>
        </w:rPr>
        <w:t>, a presentar oferta</w:t>
      </w:r>
      <w:r w:rsidR="00597FCA">
        <w:rPr>
          <w:rFonts w:ascii="Arial" w:hAnsi="Arial" w:cs="Arial"/>
          <w:color w:val="auto"/>
          <w:sz w:val="21"/>
          <w:szCs w:val="21"/>
        </w:rPr>
        <w:t xml:space="preserve"> </w:t>
      </w:r>
      <w:r w:rsidR="00360C30">
        <w:rPr>
          <w:rFonts w:ascii="Arial" w:hAnsi="Arial" w:cs="Arial"/>
          <w:color w:val="auto"/>
          <w:sz w:val="21"/>
          <w:szCs w:val="21"/>
        </w:rPr>
        <w:t xml:space="preserve">de </w:t>
      </w:r>
      <w:r w:rsidR="008B35DD" w:rsidRPr="008B35DD">
        <w:rPr>
          <w:rFonts w:ascii="Arial" w:hAnsi="Arial" w:cs="Arial"/>
          <w:b/>
          <w:bCs/>
          <w:color w:val="auto"/>
          <w:sz w:val="21"/>
          <w:szCs w:val="21"/>
        </w:rPr>
        <w:t>“</w:t>
      </w:r>
      <w:r w:rsidR="008B35DD">
        <w:rPr>
          <w:rFonts w:ascii="Arial" w:hAnsi="Arial" w:cs="Arial"/>
          <w:b/>
          <w:bCs/>
          <w:color w:val="auto"/>
          <w:sz w:val="22"/>
          <w:szCs w:val="22"/>
        </w:rPr>
        <w:t>SERVICIO MÉDICO DE PEDIATRIA PARA EMERGENCIA E INTERNACION</w:t>
      </w:r>
      <w:r w:rsidR="008B35DD" w:rsidRPr="008B35DD">
        <w:rPr>
          <w:rFonts w:ascii="Arial" w:hAnsi="Arial" w:cs="Arial"/>
          <w:b/>
          <w:bCs/>
          <w:color w:val="auto"/>
          <w:sz w:val="22"/>
          <w:szCs w:val="22"/>
        </w:rPr>
        <w:t>”</w:t>
      </w:r>
      <w:r w:rsidR="00597FCA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6A8EC47A" w14:textId="77777777" w:rsidR="009E0249" w:rsidRPr="00FF7A75" w:rsidRDefault="009E0249" w:rsidP="009E0249">
      <w:pPr>
        <w:pStyle w:val="Textoindependiente"/>
        <w:jc w:val="both"/>
        <w:rPr>
          <w:rFonts w:ascii="Arial" w:hAnsi="Arial" w:cs="Arial"/>
          <w:color w:val="auto"/>
          <w:sz w:val="21"/>
          <w:szCs w:val="21"/>
        </w:rPr>
      </w:pPr>
    </w:p>
    <w:p w14:paraId="66DD33A5" w14:textId="324DB600" w:rsidR="009E0249" w:rsidRDefault="008B35DD" w:rsidP="0077522F">
      <w:pPr>
        <w:pStyle w:val="Sangradetextonormal"/>
        <w:tabs>
          <w:tab w:val="left" w:pos="1560"/>
          <w:tab w:val="left" w:pos="1843"/>
        </w:tabs>
        <w:ind w:left="0"/>
        <w:jc w:val="both"/>
        <w:rPr>
          <w:rFonts w:ascii="Arial" w:hAnsi="Arial" w:cs="Arial"/>
          <w:sz w:val="21"/>
          <w:szCs w:val="21"/>
        </w:rPr>
      </w:pPr>
      <w:r w:rsidRPr="009A0132">
        <w:rPr>
          <w:rFonts w:ascii="Arial" w:hAnsi="Arial" w:cs="Arial"/>
          <w:b/>
          <w:bCs/>
          <w:sz w:val="22"/>
          <w:szCs w:val="22"/>
          <w:u w:val="single"/>
        </w:rPr>
        <w:t>FECHA DE PRESENTACIÓN</w:t>
      </w:r>
      <w:r w:rsidRPr="00E30A29">
        <w:rPr>
          <w:rFonts w:ascii="Arial" w:hAnsi="Arial" w:cs="Arial"/>
          <w:sz w:val="21"/>
          <w:szCs w:val="21"/>
        </w:rPr>
        <w:t xml:space="preserve"> </w:t>
      </w:r>
      <w:r w:rsidRPr="001C6193">
        <w:rPr>
          <w:rFonts w:ascii="Arial" w:hAnsi="Arial" w:cs="Arial"/>
          <w:sz w:val="21"/>
          <w:szCs w:val="21"/>
        </w:rPr>
        <w:t>Las ofertas deberán ser presentadas</w:t>
      </w:r>
      <w:r>
        <w:rPr>
          <w:rFonts w:ascii="Arial" w:hAnsi="Arial" w:cs="Arial"/>
          <w:sz w:val="21"/>
          <w:szCs w:val="21"/>
        </w:rPr>
        <w:t xml:space="preserve"> en </w:t>
      </w:r>
      <w:r w:rsidRPr="002550CD">
        <w:rPr>
          <w:rFonts w:ascii="Arial" w:hAnsi="Arial" w:cs="Arial"/>
          <w:b/>
          <w:bCs/>
          <w:sz w:val="21"/>
          <w:szCs w:val="21"/>
        </w:rPr>
        <w:t>sobre cerrado</w:t>
      </w:r>
      <w:r>
        <w:rPr>
          <w:rFonts w:ascii="Arial" w:hAnsi="Arial" w:cs="Arial"/>
          <w:sz w:val="21"/>
          <w:szCs w:val="21"/>
        </w:rPr>
        <w:t xml:space="preserve"> </w:t>
      </w:r>
      <w:r w:rsidRPr="00FF7A75">
        <w:rPr>
          <w:rFonts w:ascii="Arial" w:hAnsi="Arial" w:cs="Arial"/>
          <w:sz w:val="21"/>
          <w:szCs w:val="21"/>
        </w:rPr>
        <w:t xml:space="preserve">hasta </w:t>
      </w:r>
      <w:r w:rsidRPr="00237C66">
        <w:rPr>
          <w:rFonts w:ascii="Arial" w:hAnsi="Arial" w:cs="Arial"/>
          <w:b/>
          <w:sz w:val="21"/>
          <w:szCs w:val="21"/>
        </w:rPr>
        <w:t>hrs</w:t>
      </w:r>
      <w:r>
        <w:rPr>
          <w:rFonts w:ascii="Arial" w:hAnsi="Arial" w:cs="Arial"/>
          <w:b/>
          <w:sz w:val="21"/>
          <w:szCs w:val="21"/>
        </w:rPr>
        <w:t>.</w:t>
      </w:r>
      <w:r w:rsidRPr="00237C66">
        <w:rPr>
          <w:rFonts w:ascii="Arial" w:hAnsi="Arial" w:cs="Arial"/>
          <w:b/>
          <w:sz w:val="21"/>
          <w:szCs w:val="21"/>
        </w:rPr>
        <w:t xml:space="preserve"> 1</w:t>
      </w:r>
      <w:r>
        <w:rPr>
          <w:rFonts w:ascii="Arial" w:hAnsi="Arial" w:cs="Arial"/>
          <w:b/>
          <w:sz w:val="21"/>
          <w:szCs w:val="21"/>
        </w:rPr>
        <w:t>5</w:t>
      </w:r>
      <w:r w:rsidRPr="00237C66">
        <w:rPr>
          <w:rFonts w:ascii="Arial" w:hAnsi="Arial" w:cs="Arial"/>
          <w:b/>
          <w:sz w:val="21"/>
          <w:szCs w:val="21"/>
        </w:rPr>
        <w:t>:00 d</w:t>
      </w:r>
      <w:r w:rsidRPr="00F72CBE">
        <w:rPr>
          <w:rFonts w:ascii="Arial" w:hAnsi="Arial" w:cs="Arial"/>
          <w:b/>
          <w:sz w:val="21"/>
          <w:szCs w:val="21"/>
        </w:rPr>
        <w:t xml:space="preserve">el día </w:t>
      </w:r>
      <w:r>
        <w:rPr>
          <w:rFonts w:ascii="Arial" w:hAnsi="Arial" w:cs="Arial"/>
          <w:b/>
          <w:sz w:val="21"/>
          <w:szCs w:val="21"/>
        </w:rPr>
        <w:t>lune</w:t>
      </w:r>
      <w:r>
        <w:rPr>
          <w:rFonts w:ascii="Arial" w:hAnsi="Arial" w:cs="Arial"/>
          <w:b/>
          <w:sz w:val="21"/>
          <w:szCs w:val="21"/>
        </w:rPr>
        <w:t xml:space="preserve">s </w:t>
      </w:r>
      <w:r>
        <w:rPr>
          <w:rFonts w:ascii="Arial" w:hAnsi="Arial" w:cs="Arial"/>
          <w:b/>
          <w:sz w:val="21"/>
          <w:szCs w:val="21"/>
        </w:rPr>
        <w:t>20</w:t>
      </w:r>
      <w:r w:rsidRPr="00F72CBE">
        <w:rPr>
          <w:rFonts w:ascii="Arial" w:hAnsi="Arial" w:cs="Arial"/>
          <w:b/>
          <w:sz w:val="21"/>
          <w:szCs w:val="21"/>
        </w:rPr>
        <w:t xml:space="preserve"> de </w:t>
      </w:r>
      <w:r>
        <w:rPr>
          <w:rFonts w:ascii="Arial" w:hAnsi="Arial" w:cs="Arial"/>
          <w:b/>
          <w:sz w:val="21"/>
          <w:szCs w:val="21"/>
        </w:rPr>
        <w:t xml:space="preserve">diciembre </w:t>
      </w:r>
      <w:r w:rsidRPr="00F72CBE">
        <w:rPr>
          <w:rFonts w:ascii="Arial" w:hAnsi="Arial" w:cs="Arial"/>
          <w:b/>
          <w:sz w:val="21"/>
          <w:szCs w:val="21"/>
        </w:rPr>
        <w:t>del año en curso</w:t>
      </w:r>
      <w:r>
        <w:rPr>
          <w:rFonts w:ascii="Arial" w:hAnsi="Arial" w:cs="Arial"/>
          <w:sz w:val="21"/>
          <w:szCs w:val="21"/>
        </w:rPr>
        <w:t xml:space="preserve"> </w:t>
      </w:r>
      <w:r w:rsidRPr="009A0132">
        <w:rPr>
          <w:rFonts w:ascii="Arial" w:hAnsi="Arial" w:cs="Arial"/>
          <w:sz w:val="22"/>
          <w:szCs w:val="22"/>
        </w:rPr>
        <w:t>a horas 1</w:t>
      </w:r>
      <w:r>
        <w:rPr>
          <w:rFonts w:ascii="Arial" w:hAnsi="Arial" w:cs="Arial"/>
          <w:sz w:val="22"/>
          <w:szCs w:val="22"/>
        </w:rPr>
        <w:t>5</w:t>
      </w:r>
      <w:r w:rsidRPr="009A013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</w:t>
      </w:r>
      <w:r w:rsidRPr="009A0132">
        <w:rPr>
          <w:rFonts w:ascii="Arial" w:hAnsi="Arial" w:cs="Arial"/>
          <w:sz w:val="22"/>
          <w:szCs w:val="22"/>
        </w:rPr>
        <w:t>0 en secretaria de Administración, ubicada en calle 15 de abril Nº 0432</w:t>
      </w:r>
      <w:r w:rsidRPr="009A0132">
        <w:rPr>
          <w:rFonts w:ascii="Arial" w:hAnsi="Arial" w:cs="Arial"/>
          <w:b/>
          <w:sz w:val="22"/>
          <w:szCs w:val="22"/>
        </w:rPr>
        <w:t>.</w:t>
      </w:r>
    </w:p>
    <w:p w14:paraId="4F131D2E" w14:textId="77777777" w:rsidR="00840B41" w:rsidRPr="00FF7A75" w:rsidRDefault="00840B41" w:rsidP="00840B41">
      <w:pPr>
        <w:pStyle w:val="Textoindependiente"/>
        <w:numPr>
          <w:ilvl w:val="0"/>
          <w:numId w:val="16"/>
        </w:numPr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>
        <w:rPr>
          <w:rFonts w:ascii="Arial" w:hAnsi="Arial" w:cs="Arial"/>
          <w:b/>
          <w:bCs/>
          <w:color w:val="auto"/>
          <w:sz w:val="21"/>
          <w:szCs w:val="21"/>
        </w:rPr>
        <w:t>FUENTE DE FINANCIAMIENTO</w:t>
      </w:r>
      <w:r w:rsidRPr="00FF7A75">
        <w:rPr>
          <w:rFonts w:ascii="Arial" w:hAnsi="Arial" w:cs="Arial"/>
          <w:b/>
          <w:bCs/>
          <w:color w:val="auto"/>
          <w:sz w:val="21"/>
          <w:szCs w:val="21"/>
        </w:rPr>
        <w:t>:</w:t>
      </w:r>
    </w:p>
    <w:p w14:paraId="2B534F32" w14:textId="77777777" w:rsidR="00840B41" w:rsidRPr="00FF7A75" w:rsidRDefault="00840B41" w:rsidP="009E0249">
      <w:pPr>
        <w:pStyle w:val="Textoindependiente"/>
        <w:jc w:val="both"/>
        <w:rPr>
          <w:rFonts w:ascii="Arial" w:hAnsi="Arial" w:cs="Arial"/>
          <w:color w:val="auto"/>
          <w:sz w:val="21"/>
          <w:szCs w:val="21"/>
        </w:rPr>
      </w:pPr>
    </w:p>
    <w:p w14:paraId="3611F0B4" w14:textId="17B3C0F4" w:rsidR="009E0249" w:rsidRPr="00FF7A75" w:rsidRDefault="009E0249" w:rsidP="009E0249">
      <w:pPr>
        <w:pStyle w:val="Textoindependiente"/>
        <w:jc w:val="both"/>
        <w:rPr>
          <w:rFonts w:ascii="Arial" w:hAnsi="Arial" w:cs="Arial"/>
          <w:color w:val="auto"/>
          <w:sz w:val="21"/>
          <w:szCs w:val="21"/>
        </w:rPr>
      </w:pPr>
      <w:r w:rsidRPr="00FF7A75">
        <w:rPr>
          <w:rFonts w:ascii="Arial" w:hAnsi="Arial" w:cs="Arial"/>
          <w:color w:val="auto"/>
          <w:sz w:val="21"/>
          <w:szCs w:val="21"/>
        </w:rPr>
        <w:t xml:space="preserve">La institución cuenta con recursos propios contemplados en el presupuesto institucional para la </w:t>
      </w:r>
      <w:r w:rsidR="00913740" w:rsidRPr="00FF7A75">
        <w:rPr>
          <w:rFonts w:ascii="Arial" w:hAnsi="Arial" w:cs="Arial"/>
          <w:color w:val="auto"/>
          <w:sz w:val="21"/>
          <w:szCs w:val="21"/>
        </w:rPr>
        <w:t>adquisición</w:t>
      </w:r>
      <w:r w:rsidR="008B35DD">
        <w:rPr>
          <w:rFonts w:ascii="Arial" w:hAnsi="Arial" w:cs="Arial"/>
          <w:color w:val="auto"/>
          <w:sz w:val="21"/>
          <w:szCs w:val="21"/>
        </w:rPr>
        <w:t xml:space="preserve"> </w:t>
      </w:r>
      <w:r w:rsidR="00CF2F09" w:rsidRPr="00FF7A75">
        <w:rPr>
          <w:rFonts w:ascii="Arial" w:hAnsi="Arial" w:cs="Arial"/>
          <w:color w:val="auto"/>
          <w:sz w:val="21"/>
          <w:szCs w:val="21"/>
        </w:rPr>
        <w:t>mencionada</w:t>
      </w:r>
      <w:r w:rsidRPr="00FF7A75">
        <w:rPr>
          <w:rFonts w:ascii="Arial" w:hAnsi="Arial" w:cs="Arial"/>
          <w:color w:val="auto"/>
          <w:sz w:val="21"/>
          <w:szCs w:val="21"/>
        </w:rPr>
        <w:t xml:space="preserve">.  </w:t>
      </w:r>
    </w:p>
    <w:p w14:paraId="694C046D" w14:textId="77777777" w:rsidR="009E0249" w:rsidRPr="00FF7A75" w:rsidRDefault="009E0249" w:rsidP="009E0249">
      <w:pPr>
        <w:pStyle w:val="Textoindependiente"/>
        <w:jc w:val="both"/>
        <w:rPr>
          <w:rFonts w:ascii="Arial" w:hAnsi="Arial" w:cs="Arial"/>
          <w:color w:val="auto"/>
          <w:sz w:val="21"/>
          <w:szCs w:val="21"/>
        </w:rPr>
      </w:pPr>
    </w:p>
    <w:p w14:paraId="2452BE0A" w14:textId="77777777" w:rsidR="009E0249" w:rsidRPr="00FF7A75" w:rsidRDefault="009E0249" w:rsidP="009E0249">
      <w:pPr>
        <w:pStyle w:val="Textoindependiente"/>
        <w:jc w:val="both"/>
        <w:rPr>
          <w:rFonts w:ascii="Arial" w:hAnsi="Arial" w:cs="Arial"/>
          <w:color w:val="auto"/>
          <w:sz w:val="21"/>
          <w:szCs w:val="21"/>
        </w:rPr>
      </w:pPr>
      <w:r w:rsidRPr="00FF7A75">
        <w:rPr>
          <w:rFonts w:ascii="Arial" w:hAnsi="Arial" w:cs="Arial"/>
          <w:color w:val="auto"/>
          <w:sz w:val="21"/>
          <w:szCs w:val="21"/>
        </w:rPr>
        <w:t>La oferta debe estar referida a lo siguiente:</w:t>
      </w:r>
    </w:p>
    <w:p w14:paraId="15514374" w14:textId="77777777" w:rsidR="009E0249" w:rsidRPr="002A1311" w:rsidRDefault="009E0249" w:rsidP="009E0249">
      <w:pPr>
        <w:pStyle w:val="Textoindependiente"/>
        <w:jc w:val="both"/>
        <w:rPr>
          <w:rFonts w:ascii="Arial" w:hAnsi="Arial" w:cs="Arial"/>
          <w:color w:val="auto"/>
          <w:sz w:val="28"/>
          <w:szCs w:val="28"/>
        </w:rPr>
      </w:pPr>
    </w:p>
    <w:p w14:paraId="699566FF" w14:textId="77777777" w:rsidR="0032240D" w:rsidRPr="00FF7A75" w:rsidRDefault="00067CCE" w:rsidP="00972789">
      <w:pPr>
        <w:pStyle w:val="Textoindependiente"/>
        <w:numPr>
          <w:ilvl w:val="0"/>
          <w:numId w:val="16"/>
        </w:numPr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FF7A75">
        <w:rPr>
          <w:rFonts w:ascii="Arial" w:hAnsi="Arial" w:cs="Arial"/>
          <w:b/>
          <w:bCs/>
          <w:color w:val="auto"/>
          <w:sz w:val="21"/>
          <w:szCs w:val="21"/>
        </w:rPr>
        <w:t>OBJETO</w:t>
      </w:r>
      <w:r w:rsidR="0032240D" w:rsidRPr="00FF7A75">
        <w:rPr>
          <w:rFonts w:ascii="Arial" w:hAnsi="Arial" w:cs="Arial"/>
          <w:b/>
          <w:bCs/>
          <w:color w:val="auto"/>
          <w:sz w:val="21"/>
          <w:szCs w:val="21"/>
        </w:rPr>
        <w:t>:</w:t>
      </w:r>
    </w:p>
    <w:p w14:paraId="239D24C6" w14:textId="77777777" w:rsidR="0032240D" w:rsidRPr="00FF7A75" w:rsidRDefault="0032240D" w:rsidP="0032240D">
      <w:pPr>
        <w:pStyle w:val="Textoindependiente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</w:p>
    <w:p w14:paraId="5E987521" w14:textId="77777777" w:rsidR="00874DB3" w:rsidRDefault="00F73896" w:rsidP="0032240D">
      <w:pPr>
        <w:pStyle w:val="Textoindependiente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FF7A75">
        <w:rPr>
          <w:rFonts w:ascii="Arial" w:hAnsi="Arial" w:cs="Arial"/>
          <w:bCs/>
          <w:color w:val="auto"/>
          <w:sz w:val="21"/>
          <w:szCs w:val="21"/>
        </w:rPr>
        <w:t xml:space="preserve">La CSBP requiere </w:t>
      </w:r>
      <w:r w:rsidR="00AC3275" w:rsidRPr="00FF7A75">
        <w:rPr>
          <w:rFonts w:ascii="Arial" w:hAnsi="Arial" w:cs="Arial"/>
          <w:bCs/>
          <w:color w:val="auto"/>
          <w:sz w:val="21"/>
          <w:szCs w:val="21"/>
        </w:rPr>
        <w:t xml:space="preserve">adquirir </w:t>
      </w:r>
      <w:r w:rsidR="00A92F03">
        <w:rPr>
          <w:rFonts w:ascii="Arial" w:hAnsi="Arial" w:cs="Arial"/>
          <w:bCs/>
          <w:color w:val="auto"/>
          <w:sz w:val="21"/>
          <w:szCs w:val="21"/>
        </w:rPr>
        <w:t xml:space="preserve">el </w:t>
      </w:r>
      <w:r w:rsidR="00A92F03" w:rsidRPr="00A92F03">
        <w:rPr>
          <w:rFonts w:ascii="Arial" w:hAnsi="Arial" w:cs="Arial"/>
          <w:bCs/>
          <w:color w:val="auto"/>
          <w:sz w:val="21"/>
          <w:szCs w:val="21"/>
        </w:rPr>
        <w:t>servicio</w:t>
      </w:r>
      <w:r w:rsidR="00A92F03">
        <w:rPr>
          <w:rFonts w:ascii="Arial" w:hAnsi="Arial" w:cs="Arial"/>
          <w:bCs/>
          <w:color w:val="auto"/>
          <w:sz w:val="21"/>
          <w:szCs w:val="21"/>
        </w:rPr>
        <w:t xml:space="preserve"> para mejorar la atención para los asegurados</w:t>
      </w:r>
      <w:r w:rsidR="00A92F03" w:rsidRPr="00A92F03">
        <w:rPr>
          <w:rFonts w:ascii="Arial" w:hAnsi="Arial" w:cs="Arial"/>
          <w:bCs/>
          <w:color w:val="auto"/>
          <w:sz w:val="21"/>
          <w:szCs w:val="21"/>
        </w:rPr>
        <w:t>.</w:t>
      </w:r>
      <w:r w:rsidR="00A92F03">
        <w:rPr>
          <w:rFonts w:ascii="Arial" w:hAnsi="Arial" w:cs="Arial"/>
          <w:bCs/>
          <w:color w:val="auto"/>
          <w:sz w:val="21"/>
          <w:szCs w:val="21"/>
        </w:rPr>
        <w:t xml:space="preserve"> El siguiente servicio es el siguiente</w:t>
      </w:r>
      <w:r w:rsidR="00AC3275" w:rsidRPr="00FF7A75">
        <w:rPr>
          <w:rFonts w:ascii="Arial" w:hAnsi="Arial" w:cs="Arial"/>
          <w:bCs/>
          <w:color w:val="auto"/>
          <w:sz w:val="21"/>
          <w:szCs w:val="21"/>
        </w:rPr>
        <w:t>:</w:t>
      </w:r>
    </w:p>
    <w:p w14:paraId="19D24B7B" w14:textId="77777777" w:rsidR="00874DB3" w:rsidRDefault="00874DB3" w:rsidP="0032240D">
      <w:pPr>
        <w:pStyle w:val="Textoindependiente"/>
        <w:jc w:val="both"/>
        <w:rPr>
          <w:rFonts w:ascii="Arial" w:hAnsi="Arial" w:cs="Arial"/>
          <w:bCs/>
          <w:color w:val="auto"/>
          <w:sz w:val="21"/>
          <w:szCs w:val="21"/>
        </w:rPr>
      </w:pPr>
    </w:p>
    <w:tbl>
      <w:tblPr>
        <w:tblpPr w:leftFromText="141" w:rightFromText="141" w:vertAnchor="text" w:horzAnchor="margin" w:tblpXSpec="center" w:tblpY="40"/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4264"/>
        <w:gridCol w:w="1020"/>
        <w:gridCol w:w="1190"/>
      </w:tblGrid>
      <w:tr w:rsidR="008B35DD" w:rsidRPr="00D9707F" w14:paraId="2C496B34" w14:textId="77777777" w:rsidTr="0077522F">
        <w:trPr>
          <w:trHeight w:val="689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3D188" w14:textId="77777777" w:rsidR="008B35DD" w:rsidRPr="00F030C0" w:rsidRDefault="008B35DD" w:rsidP="008B35D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es-BO" w:eastAsia="es-BO"/>
              </w:rPr>
            </w:pPr>
            <w:r w:rsidRPr="00F030C0">
              <w:rPr>
                <w:rFonts w:ascii="Arial Narrow" w:hAnsi="Arial Narrow"/>
                <w:b/>
                <w:color w:val="000000"/>
                <w:sz w:val="22"/>
                <w:szCs w:val="22"/>
                <w:lang w:val="es-BO" w:eastAsia="es-BO"/>
              </w:rPr>
              <w:t>Ítem</w:t>
            </w:r>
          </w:p>
        </w:tc>
        <w:tc>
          <w:tcPr>
            <w:tcW w:w="4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4191" w14:textId="77777777" w:rsidR="008B35DD" w:rsidRPr="00F030C0" w:rsidRDefault="008B35DD" w:rsidP="008B35D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es-BO" w:eastAsia="es-BO"/>
              </w:rPr>
            </w:pPr>
            <w:r w:rsidRPr="00F030C0">
              <w:rPr>
                <w:rFonts w:ascii="Arial Narrow" w:hAnsi="Arial Narrow"/>
                <w:b/>
                <w:color w:val="000000"/>
                <w:sz w:val="22"/>
                <w:szCs w:val="22"/>
                <w:lang w:val="es-BO" w:eastAsia="es-BO"/>
              </w:rPr>
              <w:t>Detalle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5EEB" w14:textId="77777777" w:rsidR="008B35DD" w:rsidRPr="00F030C0" w:rsidRDefault="008B35DD" w:rsidP="008B35D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es-BO" w:eastAsia="es-BO"/>
              </w:rPr>
            </w:pPr>
            <w:r w:rsidRPr="00F030C0">
              <w:rPr>
                <w:rFonts w:ascii="Arial Narrow" w:hAnsi="Arial Narrow"/>
                <w:b/>
                <w:color w:val="000000"/>
                <w:sz w:val="22"/>
                <w:szCs w:val="22"/>
                <w:lang w:val="es-BO" w:eastAsia="es-BO"/>
              </w:rPr>
              <w:t>Unidad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5854" w14:textId="77777777" w:rsidR="008B35DD" w:rsidRPr="00F030C0" w:rsidRDefault="008B35DD" w:rsidP="008B35D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val="es-BO" w:eastAsia="es-BO"/>
              </w:rPr>
            </w:pPr>
            <w:r w:rsidRPr="00F030C0">
              <w:rPr>
                <w:rFonts w:ascii="Arial Narrow" w:hAnsi="Arial Narrow"/>
                <w:b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</w:tr>
      <w:tr w:rsidR="008B35DD" w:rsidRPr="00D9707F" w14:paraId="2423AF01" w14:textId="77777777" w:rsidTr="0077522F">
        <w:trPr>
          <w:trHeight w:val="371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277D2" w14:textId="77777777" w:rsidR="008B35DD" w:rsidRPr="008B35DD" w:rsidRDefault="008B35DD" w:rsidP="008B35D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8B35D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632B" w14:textId="77777777" w:rsidR="008B35DD" w:rsidRPr="008B35DD" w:rsidRDefault="008B35DD" w:rsidP="008B35D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35DD">
              <w:rPr>
                <w:rFonts w:ascii="Arial" w:hAnsi="Arial" w:cs="Arial"/>
                <w:b/>
                <w:bCs/>
                <w:sz w:val="22"/>
                <w:szCs w:val="22"/>
              </w:rPr>
              <w:t>SERVICIO MÉDICO DE PEDIATRIA PARA EMERGENCIA E INTERNACION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4515" w14:textId="77777777" w:rsidR="008B35DD" w:rsidRPr="008B35DD" w:rsidRDefault="008B35DD" w:rsidP="008B35D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8B35D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BO" w:eastAsia="es-BO"/>
              </w:rPr>
              <w:t>Meses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1604" w14:textId="77777777" w:rsidR="008B35DD" w:rsidRPr="008B35DD" w:rsidRDefault="008B35DD" w:rsidP="008B35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FC53B3" w14:textId="77777777" w:rsidR="008B35DD" w:rsidRPr="008B35DD" w:rsidRDefault="008B35DD" w:rsidP="008B35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5DD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</w:tbl>
    <w:p w14:paraId="72D416A1" w14:textId="77777777" w:rsidR="009E0249" w:rsidRDefault="009E0249" w:rsidP="0032240D">
      <w:pPr>
        <w:pStyle w:val="Textoindependiente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4D7505D0" w14:textId="77777777" w:rsidR="00874DB3" w:rsidRDefault="00874DB3" w:rsidP="0032240D">
      <w:pPr>
        <w:pStyle w:val="Textoindependiente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1D6CE8FC" w14:textId="77777777" w:rsidR="00874DB3" w:rsidRDefault="00874DB3" w:rsidP="0032240D">
      <w:pPr>
        <w:pStyle w:val="Textoindependiente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7632DF04" w14:textId="77777777" w:rsidR="0057007D" w:rsidRDefault="0057007D" w:rsidP="0032240D">
      <w:pPr>
        <w:pStyle w:val="Textoindependiente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18A283A2" w14:textId="77777777" w:rsidR="00F030C0" w:rsidRDefault="00F030C0" w:rsidP="0032240D">
      <w:pPr>
        <w:pStyle w:val="Textoindependiente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4A57E94E" w14:textId="77777777" w:rsidR="008320C3" w:rsidRDefault="008320C3" w:rsidP="0032240D">
      <w:pPr>
        <w:pStyle w:val="Textoindependiente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299E23B6" w14:textId="77777777" w:rsidR="005C6C40" w:rsidRPr="00FF7A75" w:rsidRDefault="00067CCE" w:rsidP="005C6C40">
      <w:pPr>
        <w:pStyle w:val="Textoindependiente"/>
        <w:numPr>
          <w:ilvl w:val="0"/>
          <w:numId w:val="16"/>
        </w:numPr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FF7A75">
        <w:rPr>
          <w:rFonts w:ascii="Arial" w:hAnsi="Arial" w:cs="Arial"/>
          <w:b/>
          <w:bCs/>
          <w:color w:val="auto"/>
          <w:sz w:val="21"/>
          <w:szCs w:val="21"/>
        </w:rPr>
        <w:t>PROPUESTA ECONÓMICA</w:t>
      </w:r>
      <w:r w:rsidR="005C6C40" w:rsidRPr="00FF7A75">
        <w:rPr>
          <w:rFonts w:ascii="Arial" w:hAnsi="Arial" w:cs="Arial"/>
          <w:b/>
          <w:bCs/>
          <w:color w:val="auto"/>
          <w:sz w:val="21"/>
          <w:szCs w:val="21"/>
        </w:rPr>
        <w:t>:</w:t>
      </w:r>
    </w:p>
    <w:p w14:paraId="32CCD6CF" w14:textId="77777777" w:rsidR="009E0249" w:rsidRPr="00FF7A75" w:rsidRDefault="009E0249" w:rsidP="009E0249">
      <w:pPr>
        <w:pStyle w:val="Textoindependiente"/>
        <w:ind w:left="360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</w:p>
    <w:p w14:paraId="775986EE" w14:textId="0974AF66" w:rsidR="0009589F" w:rsidRDefault="0009589F" w:rsidP="009E0249">
      <w:pPr>
        <w:pStyle w:val="Textoindependiente"/>
        <w:ind w:left="360"/>
        <w:jc w:val="both"/>
        <w:rPr>
          <w:rFonts w:ascii="Arial" w:hAnsi="Arial" w:cs="Arial"/>
          <w:bCs/>
          <w:color w:val="auto"/>
          <w:sz w:val="21"/>
          <w:szCs w:val="21"/>
        </w:rPr>
      </w:pPr>
      <w:r>
        <w:rPr>
          <w:rFonts w:ascii="Arial" w:hAnsi="Arial" w:cs="Arial"/>
          <w:bCs/>
          <w:color w:val="auto"/>
          <w:sz w:val="21"/>
          <w:szCs w:val="21"/>
        </w:rPr>
        <w:t xml:space="preserve">La propuesta económica debe ser presentada en el </w:t>
      </w:r>
      <w:r w:rsidRPr="00F00165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="008B35DD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="009D4B81" w:rsidRPr="008320F7">
        <w:rPr>
          <w:rFonts w:ascii="Arial" w:hAnsi="Arial" w:cs="Arial"/>
          <w:bCs/>
          <w:color w:val="auto"/>
          <w:sz w:val="21"/>
          <w:szCs w:val="21"/>
        </w:rPr>
        <w:t>por la Totalidad de</w:t>
      </w:r>
      <w:r w:rsidR="008320C3">
        <w:rPr>
          <w:rFonts w:ascii="Arial" w:hAnsi="Arial" w:cs="Arial"/>
          <w:bCs/>
          <w:color w:val="auto"/>
          <w:sz w:val="21"/>
          <w:szCs w:val="21"/>
        </w:rPr>
        <w:t>l</w:t>
      </w:r>
      <w:r w:rsidR="00BF118D" w:rsidRPr="008320F7">
        <w:rPr>
          <w:rFonts w:ascii="Arial" w:hAnsi="Arial" w:cs="Arial"/>
          <w:bCs/>
          <w:color w:val="auto"/>
          <w:sz w:val="21"/>
          <w:szCs w:val="21"/>
        </w:rPr>
        <w:t xml:space="preserve"> Ítem</w:t>
      </w:r>
      <w:r w:rsidR="00B8202D" w:rsidRPr="009D4B81">
        <w:rPr>
          <w:rFonts w:ascii="Arial" w:hAnsi="Arial" w:cs="Arial"/>
          <w:b/>
          <w:bCs/>
          <w:color w:val="auto"/>
          <w:sz w:val="21"/>
          <w:szCs w:val="21"/>
        </w:rPr>
        <w:t>.</w:t>
      </w:r>
      <w:r w:rsidR="008B35DD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>
        <w:rPr>
          <w:rFonts w:ascii="Arial" w:hAnsi="Arial" w:cs="Arial"/>
          <w:bCs/>
          <w:color w:val="auto"/>
          <w:sz w:val="21"/>
          <w:szCs w:val="21"/>
        </w:rPr>
        <w:t>(Documento adjunto a esta invitación).</w:t>
      </w:r>
    </w:p>
    <w:p w14:paraId="409A6075" w14:textId="77777777" w:rsidR="0009589F" w:rsidRDefault="0009589F" w:rsidP="009E0249">
      <w:pPr>
        <w:pStyle w:val="Textoindependiente"/>
        <w:ind w:left="360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7D73360D" w14:textId="77777777" w:rsidR="009E0249" w:rsidRDefault="009E0249" w:rsidP="009E0249">
      <w:pPr>
        <w:pStyle w:val="Textoindependiente"/>
        <w:ind w:left="360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FF7A75">
        <w:rPr>
          <w:rFonts w:ascii="Arial" w:hAnsi="Arial" w:cs="Arial"/>
          <w:bCs/>
          <w:color w:val="auto"/>
          <w:sz w:val="21"/>
          <w:szCs w:val="21"/>
        </w:rPr>
        <w:t>La oferta presentada debe estar expresada en moneda nacional (Bolivianos).</w:t>
      </w:r>
    </w:p>
    <w:p w14:paraId="47ED90DA" w14:textId="77777777" w:rsidR="00BD6830" w:rsidRDefault="00BD6830" w:rsidP="00B8202D">
      <w:pPr>
        <w:pStyle w:val="Textoindependiente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7FDAC60C" w14:textId="77777777" w:rsidR="00532A4A" w:rsidRPr="00FF7A75" w:rsidRDefault="00532A4A" w:rsidP="00532A4A">
      <w:pPr>
        <w:pStyle w:val="Textoindependiente"/>
        <w:numPr>
          <w:ilvl w:val="0"/>
          <w:numId w:val="16"/>
        </w:numPr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>
        <w:rPr>
          <w:rFonts w:ascii="Arial" w:hAnsi="Arial" w:cs="Arial"/>
          <w:b/>
          <w:bCs/>
          <w:color w:val="auto"/>
          <w:sz w:val="21"/>
          <w:szCs w:val="21"/>
        </w:rPr>
        <w:t xml:space="preserve">VALIDEZ DE </w:t>
      </w:r>
      <w:smartTag w:uri="urn:schemas-microsoft-com:office:smarttags" w:element="PersonName">
        <w:smartTagPr>
          <w:attr w:name="ProductID" w:val="LA PROPUESTA"/>
        </w:smartTagPr>
        <w:r>
          <w:rPr>
            <w:rFonts w:ascii="Arial" w:hAnsi="Arial" w:cs="Arial"/>
            <w:b/>
            <w:bCs/>
            <w:color w:val="auto"/>
            <w:sz w:val="21"/>
            <w:szCs w:val="21"/>
          </w:rPr>
          <w:t>LA PROPUESTA</w:t>
        </w:r>
      </w:smartTag>
      <w:r w:rsidRPr="00FF7A75">
        <w:rPr>
          <w:rFonts w:ascii="Arial" w:hAnsi="Arial" w:cs="Arial"/>
          <w:b/>
          <w:bCs/>
          <w:color w:val="auto"/>
          <w:sz w:val="21"/>
          <w:szCs w:val="21"/>
        </w:rPr>
        <w:t>:</w:t>
      </w:r>
    </w:p>
    <w:p w14:paraId="06ECA5CF" w14:textId="77777777" w:rsidR="00532A4A" w:rsidRPr="00FF7A75" w:rsidRDefault="00532A4A" w:rsidP="00532A4A">
      <w:pPr>
        <w:pStyle w:val="Textoindependiente"/>
        <w:ind w:left="360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</w:p>
    <w:p w14:paraId="3FA1BBF5" w14:textId="77777777" w:rsidR="00532A4A" w:rsidRDefault="00532A4A" w:rsidP="00532A4A">
      <w:pPr>
        <w:pStyle w:val="Textoindependiente"/>
        <w:ind w:left="360"/>
        <w:jc w:val="both"/>
        <w:rPr>
          <w:rFonts w:ascii="Arial" w:hAnsi="Arial" w:cs="Arial"/>
          <w:bCs/>
          <w:color w:val="auto"/>
          <w:sz w:val="21"/>
          <w:szCs w:val="21"/>
        </w:rPr>
      </w:pPr>
      <w:smartTag w:uri="urn:schemas-microsoft-com:office:smarttags" w:element="PersonName">
        <w:smartTagPr>
          <w:attr w:name="ProductID" w:val="la CSBP"/>
        </w:smartTagPr>
        <w:r w:rsidRPr="00FF7A75">
          <w:rPr>
            <w:rFonts w:ascii="Arial" w:hAnsi="Arial" w:cs="Arial"/>
            <w:bCs/>
            <w:color w:val="auto"/>
            <w:sz w:val="21"/>
            <w:szCs w:val="21"/>
          </w:rPr>
          <w:t xml:space="preserve">La </w:t>
        </w:r>
        <w:r>
          <w:rPr>
            <w:rFonts w:ascii="Arial" w:hAnsi="Arial" w:cs="Arial"/>
            <w:bCs/>
            <w:color w:val="auto"/>
            <w:sz w:val="21"/>
            <w:szCs w:val="21"/>
          </w:rPr>
          <w:t>CSBP</w:t>
        </w:r>
      </w:smartTag>
      <w:r>
        <w:rPr>
          <w:rFonts w:ascii="Arial" w:hAnsi="Arial" w:cs="Arial"/>
          <w:bCs/>
          <w:color w:val="auto"/>
          <w:sz w:val="21"/>
          <w:szCs w:val="21"/>
        </w:rPr>
        <w:t xml:space="preserve"> solicita un período de validez de propuesta de </w:t>
      </w:r>
      <w:r w:rsidR="0054708C">
        <w:rPr>
          <w:rFonts w:ascii="Arial" w:hAnsi="Arial" w:cs="Arial"/>
          <w:bCs/>
          <w:color w:val="auto"/>
          <w:sz w:val="21"/>
          <w:szCs w:val="21"/>
        </w:rPr>
        <w:t>30</w:t>
      </w:r>
      <w:r>
        <w:rPr>
          <w:rFonts w:ascii="Arial" w:hAnsi="Arial" w:cs="Arial"/>
          <w:bCs/>
          <w:color w:val="auto"/>
          <w:sz w:val="21"/>
          <w:szCs w:val="21"/>
        </w:rPr>
        <w:t xml:space="preserve"> días calendario como mínimo.</w:t>
      </w:r>
    </w:p>
    <w:p w14:paraId="4A975557" w14:textId="687C12B5" w:rsidR="0017636B" w:rsidRPr="0017636B" w:rsidRDefault="0017636B" w:rsidP="0017636B">
      <w:pPr>
        <w:pStyle w:val="Prrafodelista"/>
        <w:numPr>
          <w:ilvl w:val="0"/>
          <w:numId w:val="16"/>
        </w:num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7636B">
        <w:rPr>
          <w:rFonts w:ascii="Arial" w:hAnsi="Arial" w:cs="Arial"/>
          <w:b/>
          <w:bCs/>
          <w:sz w:val="22"/>
          <w:szCs w:val="22"/>
        </w:rPr>
        <w:t>MODALIDAD DE CONTRATACIÓN</w:t>
      </w:r>
    </w:p>
    <w:p w14:paraId="2AB1D395" w14:textId="77777777" w:rsidR="0017636B" w:rsidRDefault="0017636B" w:rsidP="0017636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establece firmar un contrato civil de venta de servicios por un año con el proponente elegido, bajo la siguiente modalidad:</w:t>
      </w:r>
    </w:p>
    <w:p w14:paraId="030EC0F7" w14:textId="79575741" w:rsidR="0017636B" w:rsidRPr="0017636B" w:rsidRDefault="0017636B" w:rsidP="0017636B">
      <w:pPr>
        <w:pStyle w:val="Prrafodelista"/>
        <w:numPr>
          <w:ilvl w:val="0"/>
          <w:numId w:val="16"/>
        </w:num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7636B">
        <w:rPr>
          <w:rFonts w:ascii="Arial" w:hAnsi="Arial" w:cs="Arial"/>
          <w:b/>
          <w:bCs/>
          <w:sz w:val="22"/>
          <w:szCs w:val="22"/>
        </w:rPr>
        <w:t>MODALIDAD</w:t>
      </w:r>
    </w:p>
    <w:p w14:paraId="680D824B" w14:textId="77777777" w:rsidR="0017636B" w:rsidRPr="00E358FA" w:rsidRDefault="0017636B" w:rsidP="0017636B">
      <w:pPr>
        <w:tabs>
          <w:tab w:val="left" w:pos="-720"/>
        </w:tabs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E358FA">
        <w:rPr>
          <w:rFonts w:ascii="Arial" w:hAnsi="Arial" w:cs="Arial"/>
          <w:sz w:val="22"/>
          <w:szCs w:val="22"/>
        </w:rPr>
        <w:lastRenderedPageBreak/>
        <w:t>C</w:t>
      </w:r>
      <w:r w:rsidRPr="00E358FA">
        <w:rPr>
          <w:rFonts w:ascii="Arial" w:hAnsi="Arial" w:cs="Arial"/>
          <w:bCs/>
          <w:sz w:val="22"/>
          <w:szCs w:val="22"/>
        </w:rPr>
        <w:t xml:space="preserve">ontrato </w:t>
      </w:r>
      <w:r w:rsidRPr="00E358FA">
        <w:rPr>
          <w:rFonts w:ascii="Arial" w:hAnsi="Arial" w:cs="Arial"/>
          <w:b/>
          <w:bCs/>
          <w:sz w:val="22"/>
          <w:szCs w:val="22"/>
        </w:rPr>
        <w:t>por monto fijo</w:t>
      </w:r>
      <w:r w:rsidRPr="00E358FA">
        <w:rPr>
          <w:rFonts w:ascii="Arial" w:hAnsi="Arial" w:cs="Arial"/>
          <w:bCs/>
          <w:sz w:val="22"/>
          <w:szCs w:val="22"/>
        </w:rPr>
        <w:t xml:space="preserve">. Lo que significa que el proponente deberá ofertar un costo específico por mes para </w:t>
      </w:r>
      <w:r>
        <w:rPr>
          <w:rFonts w:ascii="Arial" w:hAnsi="Arial" w:cs="Arial"/>
          <w:bCs/>
          <w:sz w:val="22"/>
          <w:szCs w:val="22"/>
        </w:rPr>
        <w:t>la atención de casos de emergencia de la especialidad de Pediatría</w:t>
      </w:r>
      <w:r w:rsidRPr="00E358FA">
        <w:rPr>
          <w:rFonts w:ascii="Arial" w:hAnsi="Arial" w:cs="Arial"/>
          <w:bCs/>
          <w:sz w:val="22"/>
          <w:szCs w:val="22"/>
        </w:rPr>
        <w:t xml:space="preserve">. </w:t>
      </w:r>
      <w:smartTag w:uri="urn:schemas-microsoft-com:office:smarttags" w:element="PersonName">
        <w:smartTagPr>
          <w:attr w:name="ProductID" w:val="la CSBP"/>
        </w:smartTagPr>
        <w:r w:rsidRPr="00E358FA">
          <w:rPr>
            <w:rFonts w:ascii="Arial" w:hAnsi="Arial" w:cs="Arial"/>
            <w:bCs/>
            <w:sz w:val="22"/>
            <w:szCs w:val="22"/>
          </w:rPr>
          <w:t>La CSBP</w:t>
        </w:r>
      </w:smartTag>
      <w:r w:rsidRPr="00E358FA">
        <w:rPr>
          <w:rFonts w:ascii="Arial" w:hAnsi="Arial" w:cs="Arial"/>
          <w:bCs/>
          <w:sz w:val="22"/>
          <w:szCs w:val="22"/>
        </w:rPr>
        <w:t xml:space="preserve"> pagará por </w:t>
      </w:r>
      <w:r>
        <w:rPr>
          <w:rFonts w:ascii="Arial" w:hAnsi="Arial" w:cs="Arial"/>
          <w:bCs/>
          <w:sz w:val="22"/>
          <w:szCs w:val="22"/>
        </w:rPr>
        <w:t>dichas atenciones de manera mensual.</w:t>
      </w:r>
      <w:r w:rsidRPr="00E358F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Sistema de calificación</w:t>
      </w:r>
      <w:r w:rsidRPr="0017636B">
        <w:rPr>
          <w:rFonts w:ascii="Arial" w:hAnsi="Arial" w:cs="Arial"/>
          <w:b/>
          <w:sz w:val="22"/>
          <w:szCs w:val="22"/>
        </w:rPr>
        <w:t xml:space="preserve"> </w:t>
      </w:r>
      <w:r w:rsidRPr="0017636B">
        <w:rPr>
          <w:rFonts w:ascii="Arial" w:hAnsi="Arial" w:cs="Arial"/>
          <w:b/>
          <w:sz w:val="22"/>
          <w:szCs w:val="22"/>
          <w:u w:val="single"/>
        </w:rPr>
        <w:t>menor costo</w:t>
      </w:r>
      <w:r w:rsidRPr="0017636B">
        <w:rPr>
          <w:rFonts w:ascii="Arial" w:hAnsi="Arial" w:cs="Arial"/>
          <w:b/>
          <w:sz w:val="22"/>
          <w:szCs w:val="22"/>
        </w:rPr>
        <w:t>.</w:t>
      </w:r>
    </w:p>
    <w:p w14:paraId="694C6AC9" w14:textId="77777777" w:rsidR="0017636B" w:rsidRPr="00E358FA" w:rsidRDefault="0017636B" w:rsidP="0017636B">
      <w:pPr>
        <w:tabs>
          <w:tab w:val="left" w:pos="-720"/>
        </w:tabs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497149E5" w14:textId="41E9453D" w:rsidR="00604444" w:rsidRPr="0017636B" w:rsidRDefault="0017636B" w:rsidP="0017636B">
      <w:pPr>
        <w:jc w:val="both"/>
        <w:rPr>
          <w:rFonts w:ascii="Arial" w:hAnsi="Arial" w:cs="Arial"/>
          <w:sz w:val="22"/>
          <w:szCs w:val="22"/>
          <w:lang w:val="es-BO"/>
        </w:rPr>
      </w:pPr>
      <w:r w:rsidRPr="00E358FA">
        <w:rPr>
          <w:rFonts w:ascii="Arial" w:hAnsi="Arial" w:cs="Arial"/>
          <w:sz w:val="22"/>
          <w:szCs w:val="22"/>
          <w:lang w:val="es-BO"/>
        </w:rPr>
        <w:t xml:space="preserve">Los proponentes deberán llenar solamente la columna </w:t>
      </w:r>
      <w:r w:rsidRPr="00E358FA">
        <w:rPr>
          <w:rFonts w:ascii="Arial" w:hAnsi="Arial" w:cs="Arial"/>
          <w:b/>
          <w:bCs/>
          <w:sz w:val="22"/>
          <w:szCs w:val="22"/>
          <w:lang w:val="es-BO"/>
        </w:rPr>
        <w:t>“PROPUESTA ECON</w:t>
      </w:r>
      <w:r>
        <w:rPr>
          <w:rFonts w:ascii="Arial" w:hAnsi="Arial" w:cs="Arial"/>
          <w:b/>
          <w:bCs/>
          <w:sz w:val="22"/>
          <w:szCs w:val="22"/>
          <w:lang w:val="es-BO"/>
        </w:rPr>
        <w:t>Ó</w:t>
      </w:r>
      <w:r w:rsidRPr="00E358FA">
        <w:rPr>
          <w:rFonts w:ascii="Arial" w:hAnsi="Arial" w:cs="Arial"/>
          <w:b/>
          <w:bCs/>
          <w:sz w:val="22"/>
          <w:szCs w:val="22"/>
          <w:lang w:val="es-BO"/>
        </w:rPr>
        <w:t>MICA Y T</w:t>
      </w:r>
      <w:r>
        <w:rPr>
          <w:rFonts w:ascii="Arial" w:hAnsi="Arial" w:cs="Arial"/>
          <w:b/>
          <w:bCs/>
          <w:sz w:val="22"/>
          <w:szCs w:val="22"/>
          <w:lang w:val="es-BO"/>
        </w:rPr>
        <w:t>É</w:t>
      </w:r>
      <w:r w:rsidRPr="00E358FA">
        <w:rPr>
          <w:rFonts w:ascii="Arial" w:hAnsi="Arial" w:cs="Arial"/>
          <w:b/>
          <w:bCs/>
          <w:sz w:val="22"/>
          <w:szCs w:val="22"/>
          <w:lang w:val="es-BO"/>
        </w:rPr>
        <w:t>CNICA”</w:t>
      </w:r>
      <w:r w:rsidRPr="00E358FA">
        <w:rPr>
          <w:rFonts w:ascii="Arial" w:hAnsi="Arial" w:cs="Arial"/>
          <w:sz w:val="22"/>
          <w:szCs w:val="22"/>
          <w:lang w:val="es-BO"/>
        </w:rPr>
        <w:t xml:space="preserve"> del presente formulario, consignando su propuesta técnica de acuerdo a los requisitos solicitados. Asimismo, deberán llenar la oferta económica según el formulario adjunto. </w:t>
      </w:r>
    </w:p>
    <w:p w14:paraId="3E13E3F8" w14:textId="77777777" w:rsidR="00604444" w:rsidRPr="00D94392" w:rsidRDefault="00604444" w:rsidP="000561EA">
      <w:pPr>
        <w:pStyle w:val="Textoindependiente"/>
        <w:jc w:val="both"/>
        <w:rPr>
          <w:rFonts w:ascii="Arial" w:hAnsi="Arial" w:cs="Arial"/>
          <w:b/>
          <w:bCs/>
          <w:color w:val="auto"/>
        </w:rPr>
      </w:pPr>
    </w:p>
    <w:p w14:paraId="3401B5F9" w14:textId="77777777" w:rsidR="00360C30" w:rsidRPr="00FF7A75" w:rsidRDefault="00360C30" w:rsidP="00360C30">
      <w:pPr>
        <w:pStyle w:val="Textoindependiente"/>
        <w:numPr>
          <w:ilvl w:val="0"/>
          <w:numId w:val="16"/>
        </w:numPr>
        <w:tabs>
          <w:tab w:val="num" w:pos="786"/>
        </w:tabs>
        <w:ind w:left="786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FF7A75">
        <w:rPr>
          <w:rFonts w:ascii="Arial" w:hAnsi="Arial" w:cs="Arial"/>
          <w:b/>
          <w:bCs/>
          <w:color w:val="auto"/>
          <w:sz w:val="21"/>
          <w:szCs w:val="21"/>
        </w:rPr>
        <w:t>ADJUDICACIÓN:</w:t>
      </w:r>
    </w:p>
    <w:p w14:paraId="40AEDB69" w14:textId="77777777" w:rsidR="00360C30" w:rsidRPr="00232718" w:rsidRDefault="00360C30" w:rsidP="00360C30">
      <w:pPr>
        <w:pStyle w:val="Textoindependiente"/>
        <w:ind w:left="360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0F242FB4" w14:textId="77777777" w:rsidR="00360C30" w:rsidRPr="00232718" w:rsidRDefault="00360C30" w:rsidP="00360C30">
      <w:pPr>
        <w:pStyle w:val="Textoindependiente"/>
        <w:ind w:left="360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232718">
        <w:rPr>
          <w:rFonts w:ascii="Arial" w:hAnsi="Arial" w:cs="Arial"/>
          <w:bCs/>
          <w:color w:val="auto"/>
          <w:sz w:val="21"/>
          <w:szCs w:val="21"/>
        </w:rPr>
        <w:t xml:space="preserve">La adjudicación será realizada por </w:t>
      </w:r>
      <w:r w:rsidR="00BF118D">
        <w:rPr>
          <w:rFonts w:ascii="Arial" w:hAnsi="Arial" w:cs="Arial"/>
          <w:bCs/>
          <w:color w:val="auto"/>
          <w:sz w:val="21"/>
          <w:szCs w:val="21"/>
        </w:rPr>
        <w:t>la Totalidad del ítem</w:t>
      </w:r>
      <w:r w:rsidRPr="00232718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7A46B6B9" w14:textId="77777777" w:rsidR="00360C30" w:rsidRPr="00232718" w:rsidRDefault="00360C30" w:rsidP="00360C30">
      <w:pPr>
        <w:jc w:val="center"/>
        <w:rPr>
          <w:rFonts w:ascii="Arial" w:hAnsi="Arial" w:cs="Arial"/>
          <w:sz w:val="21"/>
          <w:szCs w:val="21"/>
        </w:rPr>
      </w:pPr>
    </w:p>
    <w:p w14:paraId="05DCC91A" w14:textId="77777777" w:rsidR="00360C30" w:rsidRDefault="00360C30" w:rsidP="00360C30">
      <w:pPr>
        <w:pStyle w:val="Textoindependiente"/>
        <w:numPr>
          <w:ilvl w:val="0"/>
          <w:numId w:val="16"/>
        </w:numPr>
        <w:tabs>
          <w:tab w:val="num" w:pos="786"/>
        </w:tabs>
        <w:ind w:left="786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232718">
        <w:rPr>
          <w:rFonts w:ascii="Arial" w:hAnsi="Arial" w:cs="Arial"/>
          <w:b/>
          <w:bCs/>
          <w:color w:val="auto"/>
          <w:sz w:val="21"/>
          <w:szCs w:val="21"/>
        </w:rPr>
        <w:t>CONTRATO:</w:t>
      </w:r>
    </w:p>
    <w:p w14:paraId="021BA186" w14:textId="77777777" w:rsidR="00EA3C3C" w:rsidRDefault="00EA3C3C" w:rsidP="006D2058">
      <w:pPr>
        <w:pStyle w:val="Textoindependiente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79103232" w14:textId="5D1DEF96" w:rsidR="00360C30" w:rsidRPr="0017636B" w:rsidRDefault="00B8202D" w:rsidP="006D2058">
      <w:pPr>
        <w:pStyle w:val="Textoindependiente"/>
        <w:ind w:left="426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6D2058">
        <w:rPr>
          <w:rFonts w:ascii="Arial" w:hAnsi="Arial" w:cs="Arial"/>
          <w:color w:val="auto"/>
          <w:sz w:val="22"/>
          <w:szCs w:val="22"/>
        </w:rPr>
        <w:t xml:space="preserve">Con el proponente elegido se firmará un </w:t>
      </w:r>
      <w:r w:rsidR="009D4B81">
        <w:rPr>
          <w:rFonts w:ascii="Arial" w:hAnsi="Arial" w:cs="Arial"/>
          <w:b/>
          <w:color w:val="auto"/>
          <w:sz w:val="22"/>
          <w:szCs w:val="22"/>
        </w:rPr>
        <w:t>contrato de servicio por</w:t>
      </w:r>
      <w:r w:rsidR="00A92F03">
        <w:rPr>
          <w:rFonts w:ascii="Arial" w:hAnsi="Arial" w:cs="Arial"/>
          <w:b/>
          <w:color w:val="auto"/>
          <w:sz w:val="22"/>
          <w:szCs w:val="22"/>
        </w:rPr>
        <w:t xml:space="preserve"> (1) Un</w:t>
      </w:r>
      <w:r w:rsidR="00597FCA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D4B81" w:rsidRPr="006D2058">
        <w:rPr>
          <w:rFonts w:ascii="Arial" w:hAnsi="Arial" w:cs="Arial"/>
          <w:b/>
          <w:color w:val="auto"/>
          <w:sz w:val="22"/>
          <w:szCs w:val="22"/>
        </w:rPr>
        <w:t>año</w:t>
      </w:r>
      <w:r w:rsidRPr="006D2058">
        <w:rPr>
          <w:rFonts w:ascii="Arial" w:hAnsi="Arial" w:cs="Arial"/>
          <w:color w:val="auto"/>
          <w:sz w:val="22"/>
          <w:szCs w:val="22"/>
        </w:rPr>
        <w:t xml:space="preserve">, bajo la modalidad de contratación de servicios por </w:t>
      </w:r>
      <w:r w:rsidRPr="006D2058">
        <w:rPr>
          <w:rFonts w:ascii="Arial" w:hAnsi="Arial" w:cs="Arial"/>
          <w:b/>
          <w:color w:val="auto"/>
          <w:sz w:val="22"/>
          <w:szCs w:val="22"/>
        </w:rPr>
        <w:t>“</w:t>
      </w:r>
      <w:r w:rsidR="000561EA">
        <w:rPr>
          <w:rFonts w:ascii="Arial" w:hAnsi="Arial" w:cs="Arial"/>
          <w:b/>
          <w:color w:val="auto"/>
          <w:sz w:val="22"/>
          <w:szCs w:val="22"/>
        </w:rPr>
        <w:t>monto fijo</w:t>
      </w:r>
      <w:r w:rsidRPr="006D2058">
        <w:rPr>
          <w:rFonts w:ascii="Arial" w:hAnsi="Arial" w:cs="Arial"/>
          <w:b/>
          <w:color w:val="auto"/>
          <w:sz w:val="22"/>
          <w:szCs w:val="22"/>
        </w:rPr>
        <w:t>”</w:t>
      </w:r>
      <w:r w:rsidRPr="006D2058">
        <w:rPr>
          <w:rFonts w:ascii="Arial" w:hAnsi="Arial" w:cs="Arial"/>
          <w:color w:val="auto"/>
          <w:sz w:val="22"/>
          <w:szCs w:val="22"/>
        </w:rPr>
        <w:t xml:space="preserve"> que deberá cubrir todos los requerimientos que</w:t>
      </w:r>
      <w:r w:rsidR="00BF118D">
        <w:rPr>
          <w:rFonts w:ascii="Arial" w:hAnsi="Arial" w:cs="Arial"/>
          <w:color w:val="auto"/>
          <w:sz w:val="22"/>
          <w:szCs w:val="22"/>
        </w:rPr>
        <w:t xml:space="preserve"> la CSBP</w:t>
      </w:r>
      <w:r w:rsidR="00D42AE1">
        <w:rPr>
          <w:rFonts w:ascii="Arial" w:hAnsi="Arial" w:cs="Arial"/>
          <w:color w:val="auto"/>
          <w:sz w:val="22"/>
          <w:szCs w:val="22"/>
        </w:rPr>
        <w:t>,</w:t>
      </w:r>
      <w:r w:rsidR="00BF118D">
        <w:rPr>
          <w:rFonts w:ascii="Arial" w:hAnsi="Arial" w:cs="Arial"/>
          <w:color w:val="auto"/>
          <w:sz w:val="22"/>
          <w:szCs w:val="22"/>
        </w:rPr>
        <w:t xml:space="preserve"> tenga el</w:t>
      </w:r>
      <w:r w:rsidR="00C223B4">
        <w:rPr>
          <w:rFonts w:ascii="Arial" w:hAnsi="Arial" w:cs="Arial"/>
          <w:color w:val="auto"/>
          <w:sz w:val="22"/>
          <w:szCs w:val="22"/>
        </w:rPr>
        <w:t xml:space="preserve"> </w:t>
      </w:r>
      <w:r w:rsidR="0017636B" w:rsidRPr="0017636B">
        <w:rPr>
          <w:rFonts w:ascii="Arial" w:hAnsi="Arial" w:cs="Arial"/>
          <w:b/>
          <w:bCs/>
          <w:color w:val="auto"/>
          <w:sz w:val="22"/>
          <w:szCs w:val="22"/>
        </w:rPr>
        <w:t>Servicio Médico de Pediatría para Emergencia e internación</w:t>
      </w:r>
      <w:r w:rsidR="00C223B4" w:rsidRPr="0017636B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D62A1EC" w14:textId="77777777" w:rsidR="00EA3C3C" w:rsidRPr="0017636B" w:rsidRDefault="00EA3C3C" w:rsidP="00951D2D">
      <w:pPr>
        <w:ind w:left="426"/>
        <w:jc w:val="both"/>
        <w:rPr>
          <w:rFonts w:ascii="Arial" w:hAnsi="Arial" w:cs="Arial"/>
          <w:b/>
          <w:bCs/>
          <w:sz w:val="21"/>
          <w:szCs w:val="21"/>
        </w:rPr>
      </w:pPr>
    </w:p>
    <w:p w14:paraId="4BEAD1F2" w14:textId="77777777" w:rsidR="0006741C" w:rsidRPr="007C1A72" w:rsidRDefault="00053218" w:rsidP="00AE2956">
      <w:pPr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El</w:t>
      </w:r>
      <w:r w:rsidR="0006741C" w:rsidRPr="00232718">
        <w:rPr>
          <w:rFonts w:ascii="Arial" w:hAnsi="Arial" w:cs="Arial"/>
          <w:sz w:val="21"/>
          <w:szCs w:val="21"/>
        </w:rPr>
        <w:t xml:space="preserve"> contrato de </w:t>
      </w:r>
      <w:r>
        <w:rPr>
          <w:rFonts w:ascii="Arial" w:hAnsi="Arial" w:cs="Arial"/>
          <w:sz w:val="21"/>
          <w:szCs w:val="21"/>
        </w:rPr>
        <w:t xml:space="preserve">Servicio se </w:t>
      </w:r>
      <w:r w:rsidR="00BD0A93" w:rsidRPr="00232718">
        <w:rPr>
          <w:rFonts w:ascii="Arial" w:hAnsi="Arial" w:cs="Arial"/>
          <w:sz w:val="21"/>
          <w:szCs w:val="21"/>
        </w:rPr>
        <w:t>estable</w:t>
      </w:r>
      <w:r w:rsidR="00BD0A93">
        <w:rPr>
          <w:rFonts w:ascii="Arial" w:hAnsi="Arial" w:cs="Arial"/>
          <w:sz w:val="21"/>
          <w:szCs w:val="21"/>
        </w:rPr>
        <w:t>cerá</w:t>
      </w:r>
      <w:r w:rsidR="0006741C" w:rsidRPr="00232718">
        <w:rPr>
          <w:rFonts w:ascii="Arial" w:hAnsi="Arial" w:cs="Arial"/>
          <w:sz w:val="21"/>
          <w:szCs w:val="21"/>
        </w:rPr>
        <w:t xml:space="preserve"> las obligaciones, derechos y penalidades por retraso con el o los proveedores que se adjudiquen ítem</w:t>
      </w:r>
      <w:r w:rsidR="00047AF9">
        <w:rPr>
          <w:rFonts w:ascii="Arial" w:hAnsi="Arial" w:cs="Arial"/>
          <w:sz w:val="21"/>
          <w:szCs w:val="21"/>
        </w:rPr>
        <w:t>s</w:t>
      </w:r>
      <w:r w:rsidR="0006741C" w:rsidRPr="00232718">
        <w:rPr>
          <w:rFonts w:ascii="Arial" w:hAnsi="Arial" w:cs="Arial"/>
          <w:sz w:val="21"/>
          <w:szCs w:val="21"/>
        </w:rPr>
        <w:t xml:space="preserve"> por un importe igual o mayor a Bs. 20.000,00</w:t>
      </w:r>
    </w:p>
    <w:p w14:paraId="0A850A75" w14:textId="77777777" w:rsidR="0006741C" w:rsidRPr="00232718" w:rsidRDefault="0006741C" w:rsidP="0006741C">
      <w:pPr>
        <w:rPr>
          <w:rFonts w:ascii="Arial" w:hAnsi="Arial" w:cs="Arial"/>
          <w:sz w:val="21"/>
          <w:szCs w:val="21"/>
        </w:rPr>
      </w:pPr>
    </w:p>
    <w:p w14:paraId="2CEEE04E" w14:textId="77777777" w:rsidR="0006741C" w:rsidRPr="00232718" w:rsidRDefault="0006741C" w:rsidP="0006741C">
      <w:pPr>
        <w:ind w:left="426"/>
        <w:rPr>
          <w:rFonts w:ascii="Arial" w:hAnsi="Arial" w:cs="Arial"/>
          <w:sz w:val="21"/>
          <w:szCs w:val="21"/>
        </w:rPr>
      </w:pPr>
      <w:r w:rsidRPr="00232718">
        <w:rPr>
          <w:rFonts w:ascii="Arial" w:hAnsi="Arial" w:cs="Arial"/>
          <w:sz w:val="21"/>
          <w:szCs w:val="21"/>
        </w:rPr>
        <w:t>Los proponentes adjudicados podrán presentar para la firma de contrato fotocopia de los documentos legales, administrativos y técnicos solicitados</w:t>
      </w:r>
    </w:p>
    <w:p w14:paraId="631FD3D8" w14:textId="77777777" w:rsidR="0006741C" w:rsidRPr="00232718" w:rsidRDefault="0006741C" w:rsidP="0006741C">
      <w:pPr>
        <w:ind w:left="426"/>
        <w:rPr>
          <w:rFonts w:ascii="Arial" w:hAnsi="Arial" w:cs="Arial"/>
          <w:sz w:val="21"/>
          <w:szCs w:val="21"/>
        </w:rPr>
      </w:pPr>
    </w:p>
    <w:p w14:paraId="570EF88F" w14:textId="77777777" w:rsidR="0006741C" w:rsidRPr="00232718" w:rsidRDefault="0006741C" w:rsidP="0006741C">
      <w:pPr>
        <w:pStyle w:val="Textoindependiente"/>
        <w:ind w:left="426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232718">
        <w:rPr>
          <w:rFonts w:ascii="Arial" w:hAnsi="Arial" w:cs="Arial"/>
          <w:b/>
          <w:color w:val="auto"/>
          <w:sz w:val="21"/>
          <w:szCs w:val="21"/>
        </w:rPr>
        <w:t>Para Sociedades:</w:t>
      </w:r>
    </w:p>
    <w:p w14:paraId="74625FC9" w14:textId="77777777" w:rsidR="0006741C" w:rsidRPr="00232718" w:rsidRDefault="0006741C" w:rsidP="0006741C">
      <w:pPr>
        <w:pStyle w:val="Textoindependiente"/>
        <w:numPr>
          <w:ilvl w:val="2"/>
          <w:numId w:val="2"/>
        </w:numPr>
        <w:ind w:left="426"/>
        <w:jc w:val="both"/>
        <w:rPr>
          <w:rFonts w:ascii="Arial" w:hAnsi="Arial" w:cs="Arial"/>
          <w:color w:val="auto"/>
          <w:sz w:val="21"/>
          <w:szCs w:val="21"/>
        </w:rPr>
      </w:pPr>
      <w:r w:rsidRPr="00232718">
        <w:rPr>
          <w:rFonts w:ascii="Arial" w:hAnsi="Arial" w:cs="Arial"/>
          <w:color w:val="auto"/>
          <w:sz w:val="21"/>
          <w:szCs w:val="21"/>
        </w:rPr>
        <w:t>Escritura de Constitución Social,</w:t>
      </w:r>
    </w:p>
    <w:p w14:paraId="7D019A0D" w14:textId="77777777" w:rsidR="0006741C" w:rsidRPr="00232718" w:rsidRDefault="0006741C" w:rsidP="0006741C">
      <w:pPr>
        <w:pStyle w:val="Textoindependiente"/>
        <w:numPr>
          <w:ilvl w:val="2"/>
          <w:numId w:val="2"/>
        </w:numPr>
        <w:ind w:left="426"/>
        <w:jc w:val="both"/>
        <w:rPr>
          <w:rFonts w:ascii="Arial" w:hAnsi="Arial" w:cs="Arial"/>
          <w:color w:val="auto"/>
          <w:sz w:val="21"/>
          <w:szCs w:val="21"/>
        </w:rPr>
      </w:pPr>
      <w:r w:rsidRPr="00232718">
        <w:rPr>
          <w:rFonts w:ascii="Arial" w:hAnsi="Arial" w:cs="Arial"/>
          <w:color w:val="auto"/>
          <w:sz w:val="21"/>
          <w:szCs w:val="21"/>
        </w:rPr>
        <w:t>Poder del Representante Legal,</w:t>
      </w:r>
    </w:p>
    <w:p w14:paraId="417FE4A0" w14:textId="77777777" w:rsidR="0006741C" w:rsidRPr="00232718" w:rsidRDefault="0006741C" w:rsidP="0006741C">
      <w:pPr>
        <w:pStyle w:val="Textoindependiente"/>
        <w:numPr>
          <w:ilvl w:val="2"/>
          <w:numId w:val="2"/>
        </w:numPr>
        <w:ind w:left="426"/>
        <w:jc w:val="both"/>
        <w:rPr>
          <w:rFonts w:ascii="Arial" w:hAnsi="Arial" w:cs="Arial"/>
          <w:color w:val="auto"/>
          <w:sz w:val="21"/>
          <w:szCs w:val="21"/>
        </w:rPr>
      </w:pPr>
      <w:r w:rsidRPr="00232718">
        <w:rPr>
          <w:rFonts w:ascii="Arial" w:hAnsi="Arial" w:cs="Arial"/>
          <w:color w:val="auto"/>
          <w:sz w:val="21"/>
          <w:szCs w:val="21"/>
        </w:rPr>
        <w:t>Documento de identidad del Representante legal,</w:t>
      </w:r>
    </w:p>
    <w:p w14:paraId="6272AA5C" w14:textId="77777777" w:rsidR="0006741C" w:rsidRPr="00232718" w:rsidRDefault="0006741C" w:rsidP="0006741C">
      <w:pPr>
        <w:pStyle w:val="Textoindependiente"/>
        <w:numPr>
          <w:ilvl w:val="2"/>
          <w:numId w:val="2"/>
        </w:numPr>
        <w:ind w:left="426"/>
        <w:jc w:val="both"/>
        <w:rPr>
          <w:rFonts w:ascii="Arial" w:hAnsi="Arial" w:cs="Arial"/>
          <w:color w:val="auto"/>
          <w:sz w:val="21"/>
          <w:szCs w:val="21"/>
        </w:rPr>
      </w:pPr>
      <w:r w:rsidRPr="00232718">
        <w:rPr>
          <w:rFonts w:ascii="Arial" w:hAnsi="Arial" w:cs="Arial"/>
          <w:color w:val="auto"/>
          <w:sz w:val="21"/>
          <w:szCs w:val="21"/>
        </w:rPr>
        <w:t>Número de Identificación Tributaria (NIT),</w:t>
      </w:r>
    </w:p>
    <w:p w14:paraId="63FE7C43" w14:textId="77777777" w:rsidR="0006741C" w:rsidRPr="00232718" w:rsidRDefault="0006741C" w:rsidP="0006741C">
      <w:pPr>
        <w:pStyle w:val="Textoindependiente"/>
        <w:numPr>
          <w:ilvl w:val="2"/>
          <w:numId w:val="2"/>
        </w:numPr>
        <w:ind w:left="426"/>
        <w:jc w:val="both"/>
        <w:rPr>
          <w:rFonts w:ascii="Arial" w:hAnsi="Arial" w:cs="Arial"/>
          <w:color w:val="auto"/>
          <w:sz w:val="21"/>
          <w:szCs w:val="21"/>
        </w:rPr>
      </w:pPr>
      <w:r w:rsidRPr="00232718">
        <w:rPr>
          <w:rFonts w:ascii="Arial" w:hAnsi="Arial" w:cs="Arial"/>
          <w:color w:val="auto"/>
          <w:sz w:val="21"/>
          <w:szCs w:val="21"/>
        </w:rPr>
        <w:t>Matrícula de FUNDEMPRESA,</w:t>
      </w:r>
    </w:p>
    <w:p w14:paraId="34F2054F" w14:textId="77777777" w:rsidR="0006741C" w:rsidRPr="00232718" w:rsidRDefault="0006741C" w:rsidP="0006741C">
      <w:pPr>
        <w:pStyle w:val="Textoindependiente"/>
        <w:ind w:left="426"/>
        <w:jc w:val="both"/>
        <w:rPr>
          <w:rFonts w:ascii="Arial" w:hAnsi="Arial" w:cs="Arial"/>
          <w:color w:val="auto"/>
          <w:sz w:val="21"/>
          <w:szCs w:val="21"/>
        </w:rPr>
      </w:pPr>
    </w:p>
    <w:p w14:paraId="43C281EA" w14:textId="77777777" w:rsidR="0006741C" w:rsidRPr="00232718" w:rsidRDefault="0006741C" w:rsidP="0006741C">
      <w:pPr>
        <w:pStyle w:val="Textoindependiente"/>
        <w:ind w:left="426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232718">
        <w:rPr>
          <w:rFonts w:ascii="Arial" w:hAnsi="Arial" w:cs="Arial"/>
          <w:b/>
          <w:color w:val="auto"/>
          <w:sz w:val="21"/>
          <w:szCs w:val="21"/>
        </w:rPr>
        <w:t>Para Empresas Unipersonales:</w:t>
      </w:r>
    </w:p>
    <w:p w14:paraId="17FEBC29" w14:textId="77777777" w:rsidR="0006741C" w:rsidRPr="00232718" w:rsidRDefault="0006741C" w:rsidP="0006741C">
      <w:pPr>
        <w:pStyle w:val="Textoindependiente"/>
        <w:ind w:left="426"/>
        <w:jc w:val="both"/>
        <w:rPr>
          <w:rFonts w:ascii="Arial" w:hAnsi="Arial" w:cs="Arial"/>
          <w:color w:val="auto"/>
          <w:sz w:val="21"/>
          <w:szCs w:val="21"/>
        </w:rPr>
      </w:pPr>
    </w:p>
    <w:p w14:paraId="228535AE" w14:textId="77777777" w:rsidR="0006741C" w:rsidRPr="00232718" w:rsidRDefault="0006741C" w:rsidP="0006741C">
      <w:pPr>
        <w:pStyle w:val="Textoindependiente"/>
        <w:numPr>
          <w:ilvl w:val="2"/>
          <w:numId w:val="2"/>
        </w:numPr>
        <w:ind w:left="426"/>
        <w:jc w:val="both"/>
        <w:rPr>
          <w:rFonts w:ascii="Arial" w:hAnsi="Arial" w:cs="Arial"/>
          <w:color w:val="auto"/>
          <w:sz w:val="21"/>
          <w:szCs w:val="21"/>
        </w:rPr>
      </w:pPr>
      <w:r w:rsidRPr="00232718">
        <w:rPr>
          <w:rFonts w:ascii="Arial" w:hAnsi="Arial" w:cs="Arial"/>
          <w:color w:val="auto"/>
          <w:sz w:val="21"/>
          <w:szCs w:val="21"/>
        </w:rPr>
        <w:t>Poder del Representante Legal (Si corresponde),</w:t>
      </w:r>
    </w:p>
    <w:p w14:paraId="6B69244F" w14:textId="77777777" w:rsidR="0006741C" w:rsidRPr="00232718" w:rsidRDefault="0006741C" w:rsidP="0006741C">
      <w:pPr>
        <w:pStyle w:val="Textoindependiente"/>
        <w:numPr>
          <w:ilvl w:val="2"/>
          <w:numId w:val="2"/>
        </w:numPr>
        <w:ind w:left="426"/>
        <w:jc w:val="both"/>
        <w:rPr>
          <w:rFonts w:ascii="Arial" w:hAnsi="Arial" w:cs="Arial"/>
          <w:color w:val="auto"/>
          <w:sz w:val="21"/>
          <w:szCs w:val="21"/>
        </w:rPr>
      </w:pPr>
      <w:r w:rsidRPr="00232718">
        <w:rPr>
          <w:rFonts w:ascii="Arial" w:hAnsi="Arial" w:cs="Arial"/>
          <w:color w:val="auto"/>
          <w:sz w:val="21"/>
          <w:szCs w:val="21"/>
        </w:rPr>
        <w:t>Documento de identidad del Representante legal,</w:t>
      </w:r>
    </w:p>
    <w:p w14:paraId="3BA2CB35" w14:textId="77777777" w:rsidR="0006741C" w:rsidRPr="00232718" w:rsidRDefault="0006741C" w:rsidP="0006741C">
      <w:pPr>
        <w:pStyle w:val="Textoindependiente"/>
        <w:numPr>
          <w:ilvl w:val="2"/>
          <w:numId w:val="2"/>
        </w:numPr>
        <w:ind w:left="426"/>
        <w:jc w:val="both"/>
        <w:rPr>
          <w:rFonts w:ascii="Arial" w:hAnsi="Arial" w:cs="Arial"/>
          <w:color w:val="auto"/>
          <w:sz w:val="21"/>
          <w:szCs w:val="21"/>
        </w:rPr>
      </w:pPr>
      <w:r w:rsidRPr="00232718">
        <w:rPr>
          <w:rFonts w:ascii="Arial" w:hAnsi="Arial" w:cs="Arial"/>
          <w:color w:val="auto"/>
          <w:sz w:val="21"/>
          <w:szCs w:val="21"/>
        </w:rPr>
        <w:t>Número de Identificación Tributaria (NIT),</w:t>
      </w:r>
    </w:p>
    <w:p w14:paraId="6F5A884B" w14:textId="77777777" w:rsidR="0006741C" w:rsidRPr="00232718" w:rsidRDefault="0006741C" w:rsidP="0006741C">
      <w:pPr>
        <w:pStyle w:val="Textoindependiente"/>
        <w:numPr>
          <w:ilvl w:val="2"/>
          <w:numId w:val="2"/>
        </w:numPr>
        <w:ind w:left="426"/>
        <w:jc w:val="both"/>
        <w:rPr>
          <w:rFonts w:ascii="Arial" w:hAnsi="Arial" w:cs="Arial"/>
          <w:color w:val="auto"/>
          <w:sz w:val="21"/>
          <w:szCs w:val="21"/>
        </w:rPr>
      </w:pPr>
      <w:r w:rsidRPr="00232718">
        <w:rPr>
          <w:rFonts w:ascii="Arial" w:hAnsi="Arial" w:cs="Arial"/>
          <w:color w:val="auto"/>
          <w:sz w:val="21"/>
          <w:szCs w:val="21"/>
        </w:rPr>
        <w:t>Matrícula de FUNDEMPRESA.</w:t>
      </w:r>
    </w:p>
    <w:p w14:paraId="7F2B8F7E" w14:textId="77777777" w:rsidR="0006741C" w:rsidRPr="00232718" w:rsidRDefault="0006741C" w:rsidP="0006741C">
      <w:pPr>
        <w:ind w:left="426"/>
        <w:jc w:val="center"/>
        <w:rPr>
          <w:rFonts w:ascii="Arial" w:hAnsi="Arial" w:cs="Arial"/>
          <w:sz w:val="21"/>
          <w:szCs w:val="21"/>
        </w:rPr>
      </w:pPr>
    </w:p>
    <w:p w14:paraId="452CC47E" w14:textId="77777777" w:rsidR="0006741C" w:rsidRPr="00232718" w:rsidRDefault="0006741C" w:rsidP="00A976E5">
      <w:pPr>
        <w:pStyle w:val="Textoindependiente"/>
        <w:ind w:left="426"/>
        <w:jc w:val="both"/>
        <w:rPr>
          <w:rFonts w:ascii="Arial" w:hAnsi="Arial" w:cs="Arial"/>
          <w:color w:val="auto"/>
          <w:sz w:val="21"/>
          <w:szCs w:val="21"/>
        </w:rPr>
      </w:pPr>
      <w:r w:rsidRPr="00232718">
        <w:rPr>
          <w:rFonts w:ascii="Arial" w:hAnsi="Arial" w:cs="Arial"/>
          <w:b/>
          <w:color w:val="auto"/>
          <w:sz w:val="21"/>
          <w:szCs w:val="21"/>
        </w:rPr>
        <w:t>Para Personas Naturales</w:t>
      </w:r>
      <w:r w:rsidRPr="00232718">
        <w:rPr>
          <w:rFonts w:ascii="Arial" w:hAnsi="Arial" w:cs="Arial"/>
          <w:color w:val="auto"/>
          <w:sz w:val="21"/>
          <w:szCs w:val="21"/>
        </w:rPr>
        <w:t>:</w:t>
      </w:r>
    </w:p>
    <w:p w14:paraId="617AE904" w14:textId="77777777" w:rsidR="0006741C" w:rsidRPr="00232718" w:rsidRDefault="0006741C" w:rsidP="0006741C">
      <w:pPr>
        <w:pStyle w:val="Textoindependiente"/>
        <w:numPr>
          <w:ilvl w:val="2"/>
          <w:numId w:val="2"/>
        </w:numPr>
        <w:ind w:left="426"/>
        <w:jc w:val="both"/>
        <w:rPr>
          <w:rFonts w:ascii="Arial" w:hAnsi="Arial" w:cs="Arial"/>
          <w:sz w:val="21"/>
          <w:szCs w:val="21"/>
        </w:rPr>
      </w:pPr>
      <w:r w:rsidRPr="00232718">
        <w:rPr>
          <w:rFonts w:ascii="Arial" w:hAnsi="Arial" w:cs="Arial"/>
          <w:color w:val="auto"/>
          <w:sz w:val="21"/>
          <w:szCs w:val="21"/>
        </w:rPr>
        <w:t>Documento de identidad del Propietario,</w:t>
      </w:r>
    </w:p>
    <w:p w14:paraId="434A3716" w14:textId="77777777" w:rsidR="0006741C" w:rsidRPr="007C1A72" w:rsidRDefault="0006741C" w:rsidP="0006741C">
      <w:pPr>
        <w:pStyle w:val="Textoindependiente"/>
        <w:numPr>
          <w:ilvl w:val="2"/>
          <w:numId w:val="2"/>
        </w:numPr>
        <w:ind w:left="426"/>
        <w:jc w:val="both"/>
        <w:rPr>
          <w:rFonts w:ascii="Arial" w:hAnsi="Arial" w:cs="Arial"/>
          <w:color w:val="auto"/>
          <w:sz w:val="21"/>
          <w:szCs w:val="21"/>
        </w:rPr>
      </w:pPr>
      <w:r w:rsidRPr="007C1A72">
        <w:rPr>
          <w:rFonts w:ascii="Arial" w:hAnsi="Arial" w:cs="Arial"/>
          <w:color w:val="auto"/>
          <w:sz w:val="21"/>
          <w:szCs w:val="21"/>
        </w:rPr>
        <w:t>Número de Identificación Tributaria (NIT).</w:t>
      </w:r>
    </w:p>
    <w:p w14:paraId="113031C5" w14:textId="77777777" w:rsidR="006D2058" w:rsidRPr="00232718" w:rsidRDefault="006D2058" w:rsidP="00A92F03">
      <w:pPr>
        <w:jc w:val="both"/>
        <w:rPr>
          <w:rFonts w:ascii="Arial" w:hAnsi="Arial" w:cs="Arial"/>
          <w:sz w:val="21"/>
          <w:szCs w:val="21"/>
        </w:rPr>
      </w:pPr>
    </w:p>
    <w:p w14:paraId="00F1FFD4" w14:textId="77777777" w:rsidR="00360C30" w:rsidRPr="00232718" w:rsidRDefault="00360C30" w:rsidP="00360C30">
      <w:pPr>
        <w:pStyle w:val="Textoindependiente"/>
        <w:numPr>
          <w:ilvl w:val="0"/>
          <w:numId w:val="16"/>
        </w:numPr>
        <w:tabs>
          <w:tab w:val="num" w:pos="786"/>
        </w:tabs>
        <w:ind w:left="786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232718">
        <w:rPr>
          <w:rFonts w:ascii="Arial" w:hAnsi="Arial" w:cs="Arial"/>
          <w:b/>
          <w:bCs/>
          <w:color w:val="auto"/>
          <w:sz w:val="21"/>
          <w:szCs w:val="21"/>
        </w:rPr>
        <w:t>FORMA DE PAGO:</w:t>
      </w:r>
    </w:p>
    <w:p w14:paraId="5EF01067" w14:textId="77777777" w:rsidR="00360C30" w:rsidRPr="00232718" w:rsidRDefault="00360C30" w:rsidP="00360C30">
      <w:pPr>
        <w:pStyle w:val="Textoindependiente"/>
        <w:ind w:left="360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</w:p>
    <w:p w14:paraId="5CF2FC73" w14:textId="672FDD67" w:rsidR="00360C30" w:rsidRPr="0077522F" w:rsidRDefault="00326588" w:rsidP="0077522F">
      <w:pPr>
        <w:tabs>
          <w:tab w:val="left" w:pos="-720"/>
        </w:tabs>
        <w:suppressAutoHyphens/>
        <w:spacing w:after="60"/>
        <w:ind w:left="411"/>
        <w:jc w:val="both"/>
        <w:rPr>
          <w:rFonts w:ascii="Arial" w:hAnsi="Arial" w:cs="Arial"/>
          <w:sz w:val="21"/>
          <w:szCs w:val="21"/>
          <w:lang w:val="es-BO"/>
        </w:rPr>
      </w:pPr>
      <w:r w:rsidRPr="00C872E1">
        <w:rPr>
          <w:rFonts w:ascii="Arial" w:hAnsi="Arial" w:cs="Arial"/>
          <w:sz w:val="21"/>
          <w:szCs w:val="21"/>
          <w:lang w:val="es-BO"/>
        </w:rPr>
        <w:t>La CSBP pagará en forma mensual el importe establecido una vez vencido el mes de servicio, previa presentación de los respaldos necesarios</w:t>
      </w:r>
      <w:r>
        <w:rPr>
          <w:rFonts w:ascii="Arial" w:hAnsi="Arial" w:cs="Arial"/>
          <w:sz w:val="21"/>
          <w:szCs w:val="21"/>
          <w:lang w:val="es-BO"/>
        </w:rPr>
        <w:t>.</w:t>
      </w:r>
    </w:p>
    <w:p w14:paraId="70CBA343" w14:textId="04F888CC" w:rsidR="004B56D4" w:rsidRPr="00232718" w:rsidRDefault="00360C30" w:rsidP="00841E81">
      <w:pPr>
        <w:jc w:val="center"/>
        <w:rPr>
          <w:rFonts w:ascii="Arial" w:hAnsi="Arial" w:cs="Arial"/>
          <w:b/>
          <w:sz w:val="21"/>
          <w:szCs w:val="21"/>
        </w:rPr>
      </w:pPr>
      <w:r w:rsidRPr="00232718">
        <w:rPr>
          <w:rFonts w:ascii="Arial" w:hAnsi="Arial" w:cs="Arial"/>
          <w:b/>
          <w:sz w:val="21"/>
          <w:szCs w:val="21"/>
        </w:rPr>
        <w:t xml:space="preserve">Tarija, </w:t>
      </w:r>
      <w:r w:rsidR="00BB5BF1">
        <w:rPr>
          <w:rFonts w:ascii="Arial" w:hAnsi="Arial" w:cs="Arial"/>
          <w:b/>
          <w:sz w:val="21"/>
          <w:szCs w:val="21"/>
        </w:rPr>
        <w:t>diciembre</w:t>
      </w:r>
      <w:r w:rsidRPr="00232718">
        <w:rPr>
          <w:rFonts w:ascii="Arial" w:hAnsi="Arial" w:cs="Arial"/>
          <w:b/>
          <w:sz w:val="21"/>
          <w:szCs w:val="21"/>
        </w:rPr>
        <w:t xml:space="preserve"> de 20</w:t>
      </w:r>
      <w:r w:rsidR="00472102">
        <w:rPr>
          <w:rFonts w:ascii="Arial" w:hAnsi="Arial" w:cs="Arial"/>
          <w:b/>
          <w:sz w:val="21"/>
          <w:szCs w:val="21"/>
        </w:rPr>
        <w:t>2</w:t>
      </w:r>
      <w:r w:rsidR="00B27BA5">
        <w:rPr>
          <w:rFonts w:ascii="Arial" w:hAnsi="Arial" w:cs="Arial"/>
          <w:b/>
          <w:sz w:val="21"/>
          <w:szCs w:val="21"/>
        </w:rPr>
        <w:t>1</w:t>
      </w:r>
    </w:p>
    <w:sectPr w:rsidR="004B56D4" w:rsidRPr="00232718" w:rsidSect="00893222">
      <w:headerReference w:type="default" r:id="rId8"/>
      <w:footerReference w:type="even" r:id="rId9"/>
      <w:footerReference w:type="default" r:id="rId10"/>
      <w:pgSz w:w="12242" w:h="15842" w:code="1"/>
      <w:pgMar w:top="1985" w:right="1134" w:bottom="127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6FE78" w14:textId="77777777" w:rsidR="00EA3C3C" w:rsidRDefault="00EA3C3C">
      <w:r>
        <w:separator/>
      </w:r>
    </w:p>
  </w:endnote>
  <w:endnote w:type="continuationSeparator" w:id="0">
    <w:p w14:paraId="7D4FFC5C" w14:textId="77777777" w:rsidR="00EA3C3C" w:rsidRDefault="00E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7907" w14:textId="77777777" w:rsidR="00EA3C3C" w:rsidRDefault="00EA3C3C" w:rsidP="009314A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8AFE5A7" w14:textId="77777777" w:rsidR="00EA3C3C" w:rsidRDefault="00EA3C3C" w:rsidP="005C6C4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9E0E" w14:textId="77777777" w:rsidR="00EA3C3C" w:rsidRPr="005C6C40" w:rsidRDefault="00EA3C3C" w:rsidP="009314A7">
    <w:pPr>
      <w:pStyle w:val="Piedepgina"/>
      <w:framePr w:wrap="around" w:vAnchor="text" w:hAnchor="margin" w:xAlign="right" w:y="1"/>
      <w:rPr>
        <w:rStyle w:val="Nmerodepgina"/>
        <w:rFonts w:ascii="Verdana" w:hAnsi="Verdana"/>
        <w:b/>
        <w:sz w:val="14"/>
        <w:szCs w:val="14"/>
      </w:rPr>
    </w:pPr>
    <w:r w:rsidRPr="005C6C40">
      <w:rPr>
        <w:rStyle w:val="Nmerodepgina"/>
        <w:rFonts w:ascii="Verdana" w:hAnsi="Verdana"/>
        <w:b/>
        <w:sz w:val="14"/>
        <w:szCs w:val="14"/>
      </w:rPr>
      <w:t xml:space="preserve">Página </w:t>
    </w:r>
    <w:r w:rsidRPr="005C6C40">
      <w:rPr>
        <w:rStyle w:val="Nmerodepgina"/>
        <w:rFonts w:ascii="Verdana" w:hAnsi="Verdana"/>
        <w:b/>
        <w:sz w:val="14"/>
        <w:szCs w:val="14"/>
      </w:rPr>
      <w:fldChar w:fldCharType="begin"/>
    </w:r>
    <w:r w:rsidRPr="005C6C40">
      <w:rPr>
        <w:rStyle w:val="Nmerodepgina"/>
        <w:rFonts w:ascii="Verdana" w:hAnsi="Verdana"/>
        <w:b/>
        <w:sz w:val="14"/>
        <w:szCs w:val="14"/>
      </w:rPr>
      <w:instrText xml:space="preserve">PAGE  </w:instrText>
    </w:r>
    <w:r w:rsidRPr="005C6C40">
      <w:rPr>
        <w:rStyle w:val="Nmerodepgina"/>
        <w:rFonts w:ascii="Verdana" w:hAnsi="Verdana"/>
        <w:b/>
        <w:sz w:val="14"/>
        <w:szCs w:val="14"/>
      </w:rPr>
      <w:fldChar w:fldCharType="separate"/>
    </w:r>
    <w:r w:rsidR="008330FE">
      <w:rPr>
        <w:rStyle w:val="Nmerodepgina"/>
        <w:rFonts w:ascii="Verdana" w:hAnsi="Verdana"/>
        <w:b/>
        <w:noProof/>
        <w:sz w:val="14"/>
        <w:szCs w:val="14"/>
      </w:rPr>
      <w:t>1</w:t>
    </w:r>
    <w:r w:rsidRPr="005C6C40">
      <w:rPr>
        <w:rStyle w:val="Nmerodepgina"/>
        <w:rFonts w:ascii="Verdana" w:hAnsi="Verdana"/>
        <w:b/>
        <w:sz w:val="14"/>
        <w:szCs w:val="14"/>
      </w:rPr>
      <w:fldChar w:fldCharType="end"/>
    </w:r>
    <w:r w:rsidRPr="005C6C40">
      <w:rPr>
        <w:rStyle w:val="Nmerodepgina"/>
        <w:rFonts w:ascii="Verdana" w:hAnsi="Verdana"/>
        <w:b/>
        <w:sz w:val="14"/>
        <w:szCs w:val="14"/>
      </w:rPr>
      <w:t xml:space="preserve"> de </w:t>
    </w:r>
    <w:r w:rsidRPr="005C6C40">
      <w:rPr>
        <w:rStyle w:val="Nmerodepgina"/>
        <w:rFonts w:ascii="Verdana" w:hAnsi="Verdana"/>
        <w:b/>
        <w:sz w:val="14"/>
        <w:szCs w:val="14"/>
      </w:rPr>
      <w:fldChar w:fldCharType="begin"/>
    </w:r>
    <w:r w:rsidRPr="005C6C40">
      <w:rPr>
        <w:rStyle w:val="Nmerodepgina"/>
        <w:rFonts w:ascii="Verdana" w:hAnsi="Verdana"/>
        <w:b/>
        <w:sz w:val="14"/>
        <w:szCs w:val="14"/>
      </w:rPr>
      <w:instrText xml:space="preserve"> NUMPAGES </w:instrText>
    </w:r>
    <w:r w:rsidRPr="005C6C40">
      <w:rPr>
        <w:rStyle w:val="Nmerodepgina"/>
        <w:rFonts w:ascii="Verdana" w:hAnsi="Verdana"/>
        <w:b/>
        <w:sz w:val="14"/>
        <w:szCs w:val="14"/>
      </w:rPr>
      <w:fldChar w:fldCharType="separate"/>
    </w:r>
    <w:r w:rsidR="008330FE">
      <w:rPr>
        <w:rStyle w:val="Nmerodepgina"/>
        <w:rFonts w:ascii="Verdana" w:hAnsi="Verdana"/>
        <w:b/>
        <w:noProof/>
        <w:sz w:val="14"/>
        <w:szCs w:val="14"/>
      </w:rPr>
      <w:t>2</w:t>
    </w:r>
    <w:r w:rsidRPr="005C6C40">
      <w:rPr>
        <w:rStyle w:val="Nmerodepgina"/>
        <w:rFonts w:ascii="Verdana" w:hAnsi="Verdana"/>
        <w:b/>
        <w:sz w:val="14"/>
        <w:szCs w:val="14"/>
      </w:rPr>
      <w:fldChar w:fldCharType="end"/>
    </w:r>
  </w:p>
  <w:p w14:paraId="5B1A0848" w14:textId="49291F96" w:rsidR="00EA3C3C" w:rsidRDefault="00EA3C3C" w:rsidP="000561EA">
    <w:pPr>
      <w:pStyle w:val="Piedepgina"/>
      <w:ind w:right="360"/>
    </w:pPr>
    <w:r>
      <w:rPr>
        <w:b/>
        <w:sz w:val="16"/>
        <w:szCs w:val="16"/>
      </w:rPr>
      <w:t xml:space="preserve">32. SERVICIO </w:t>
    </w:r>
    <w:r w:rsidR="008B35DD">
      <w:rPr>
        <w:b/>
        <w:sz w:val="16"/>
        <w:szCs w:val="16"/>
      </w:rPr>
      <w:t xml:space="preserve">MÉDICO </w:t>
    </w:r>
    <w:r>
      <w:rPr>
        <w:b/>
        <w:sz w:val="16"/>
        <w:szCs w:val="16"/>
      </w:rPr>
      <w:t xml:space="preserve">DE </w:t>
    </w:r>
    <w:r w:rsidR="008B35DD">
      <w:rPr>
        <w:b/>
        <w:sz w:val="16"/>
        <w:szCs w:val="16"/>
      </w:rPr>
      <w:t xml:space="preserve">PEDIATRIA PARA </w:t>
    </w:r>
    <w:r>
      <w:rPr>
        <w:b/>
        <w:sz w:val="16"/>
        <w:szCs w:val="16"/>
      </w:rPr>
      <w:t>EMERGENCIA E</w:t>
    </w:r>
    <w:r w:rsidR="008B35DD">
      <w:rPr>
        <w:b/>
        <w:sz w:val="16"/>
        <w:szCs w:val="16"/>
      </w:rPr>
      <w:t xml:space="preserve"> </w:t>
    </w:r>
    <w:r w:rsidR="000561EA">
      <w:rPr>
        <w:b/>
        <w:sz w:val="16"/>
        <w:szCs w:val="16"/>
      </w:rPr>
      <w:t>INTERNACION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0DAE" w14:textId="77777777" w:rsidR="00EA3C3C" w:rsidRDefault="00EA3C3C">
      <w:r>
        <w:separator/>
      </w:r>
    </w:p>
  </w:footnote>
  <w:footnote w:type="continuationSeparator" w:id="0">
    <w:p w14:paraId="14AFA14A" w14:textId="77777777" w:rsidR="00EA3C3C" w:rsidRDefault="00EA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4E58" w14:textId="2BD7E824" w:rsidR="00B27BA5" w:rsidRDefault="00B27BA5" w:rsidP="00B27BA5">
    <w:pPr>
      <w:pStyle w:val="Encabezado"/>
      <w:tabs>
        <w:tab w:val="clear" w:pos="4252"/>
        <w:tab w:val="clear" w:pos="8504"/>
        <w:tab w:val="right" w:pos="9123"/>
      </w:tabs>
    </w:pPr>
    <w:r>
      <w:rPr>
        <w:noProof/>
      </w:rPr>
      <w:drawing>
        <wp:inline distT="0" distB="0" distL="0" distR="0" wp14:anchorId="515AC4D9" wp14:editId="223EA22F">
          <wp:extent cx="2175710" cy="671763"/>
          <wp:effectExtent l="0" t="0" r="0" b="0"/>
          <wp:docPr id="6" name="Imagen 6">
            <a:extLst xmlns:a="http://schemas.openxmlformats.org/drawingml/2006/main">
              <a:ext uri="{FF2B5EF4-FFF2-40B4-BE49-F238E27FC236}">
                <a16:creationId xmlns:a16="http://schemas.microsoft.com/office/drawing/2014/main" id="{F6690BEB-424A-4F26-9574-3122D445F3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>
                    <a:extLst>
                      <a:ext uri="{FF2B5EF4-FFF2-40B4-BE49-F238E27FC236}">
                        <a16:creationId xmlns:a16="http://schemas.microsoft.com/office/drawing/2014/main" id="{F6690BEB-424A-4F26-9574-3122D445F32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710" cy="6717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5E4B41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27" type="#_x0000_t75" style="width:11.25pt;height:11.25pt" o:bullet="t">
        <v:imagedata r:id="rId2" o:title="mso39"/>
      </v:shape>
    </w:pict>
  </w:numPicBullet>
  <w:numPicBullet w:numPicBulletId="2">
    <w:pict>
      <v:shape id="_x0000_i1028" type="#_x0000_t75" style="width:11.25pt;height:11.25pt" o:bullet="t">
        <v:imagedata r:id="rId3" o:title="BD14981_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C30F7"/>
    <w:multiLevelType w:val="hybridMultilevel"/>
    <w:tmpl w:val="59BE4500"/>
    <w:lvl w:ilvl="0" w:tplc="CC2093E4">
      <w:start w:val="1"/>
      <w:numFmt w:val="bullet"/>
      <w:lvlText w:val=""/>
      <w:lvlPicBulletId w:val="2"/>
      <w:lvlJc w:val="left"/>
      <w:pPr>
        <w:tabs>
          <w:tab w:val="num" w:pos="1440"/>
        </w:tabs>
        <w:ind w:left="1287" w:hanging="20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2C169B"/>
    <w:multiLevelType w:val="hybridMultilevel"/>
    <w:tmpl w:val="EEF244E2"/>
    <w:lvl w:ilvl="0" w:tplc="4748FE5C">
      <w:start w:val="1"/>
      <w:numFmt w:val="bullet"/>
      <w:lvlText w:val=""/>
      <w:lvlJc w:val="left"/>
      <w:pPr>
        <w:tabs>
          <w:tab w:val="num" w:pos="76"/>
        </w:tabs>
        <w:ind w:left="0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76C7314"/>
    <w:multiLevelType w:val="hybridMultilevel"/>
    <w:tmpl w:val="44F61B4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C6B67"/>
    <w:multiLevelType w:val="hybridMultilevel"/>
    <w:tmpl w:val="1AB03A56"/>
    <w:lvl w:ilvl="0" w:tplc="CC2093E4">
      <w:start w:val="1"/>
      <w:numFmt w:val="bullet"/>
      <w:lvlText w:val=""/>
      <w:lvlPicBulletId w:val="2"/>
      <w:lvlJc w:val="left"/>
      <w:pPr>
        <w:tabs>
          <w:tab w:val="num" w:pos="1080"/>
        </w:tabs>
        <w:ind w:left="927" w:hanging="20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21214"/>
    <w:multiLevelType w:val="hybridMultilevel"/>
    <w:tmpl w:val="D4B01132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447E3"/>
    <w:multiLevelType w:val="multilevel"/>
    <w:tmpl w:val="D4FA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64ED7"/>
    <w:multiLevelType w:val="multilevel"/>
    <w:tmpl w:val="18C216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613AA8"/>
    <w:multiLevelType w:val="hybridMultilevel"/>
    <w:tmpl w:val="EE00FECE"/>
    <w:lvl w:ilvl="0" w:tplc="C9265CB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8757C9"/>
    <w:multiLevelType w:val="hybridMultilevel"/>
    <w:tmpl w:val="17BA81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64806"/>
    <w:multiLevelType w:val="multilevel"/>
    <w:tmpl w:val="AF10A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84"/>
        </w:tabs>
        <w:ind w:left="1684" w:hanging="604"/>
      </w:pPr>
      <w:rPr>
        <w:rFonts w:hint="default"/>
        <w:b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E70DD"/>
    <w:multiLevelType w:val="multilevel"/>
    <w:tmpl w:val="D4B01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7878D4"/>
    <w:multiLevelType w:val="hybridMultilevel"/>
    <w:tmpl w:val="AF10ADC6"/>
    <w:lvl w:ilvl="0" w:tplc="48125D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/>
        <w:color w:val="auto"/>
      </w:rPr>
    </w:lvl>
    <w:lvl w:ilvl="1" w:tplc="09264BB2">
      <w:start w:val="1"/>
      <w:numFmt w:val="lowerLetter"/>
      <w:lvlText w:val="%2."/>
      <w:lvlJc w:val="left"/>
      <w:pPr>
        <w:tabs>
          <w:tab w:val="num" w:pos="1684"/>
        </w:tabs>
        <w:ind w:left="1684" w:hanging="604"/>
      </w:pPr>
      <w:rPr>
        <w:rFonts w:hint="default"/>
        <w:b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07AC9"/>
    <w:multiLevelType w:val="hybridMultilevel"/>
    <w:tmpl w:val="A3187A96"/>
    <w:lvl w:ilvl="0" w:tplc="C10C5F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C3416A"/>
    <w:multiLevelType w:val="hybridMultilevel"/>
    <w:tmpl w:val="7B5AA008"/>
    <w:lvl w:ilvl="0" w:tplc="400A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72B6B"/>
    <w:multiLevelType w:val="hybridMultilevel"/>
    <w:tmpl w:val="C0ECB0F4"/>
    <w:lvl w:ilvl="0" w:tplc="1708D22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931C73"/>
    <w:multiLevelType w:val="hybridMultilevel"/>
    <w:tmpl w:val="28E2F3EE"/>
    <w:lvl w:ilvl="0" w:tplc="09264BB2">
      <w:start w:val="1"/>
      <w:numFmt w:val="lowerLetter"/>
      <w:lvlText w:val="%1."/>
      <w:lvlJc w:val="left"/>
      <w:pPr>
        <w:tabs>
          <w:tab w:val="num" w:pos="964"/>
        </w:tabs>
        <w:ind w:left="964" w:hanging="604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30E14"/>
    <w:multiLevelType w:val="hybridMultilevel"/>
    <w:tmpl w:val="7E200776"/>
    <w:lvl w:ilvl="0" w:tplc="0C0A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26" w15:restartNumberingAfterBreak="0">
    <w:nsid w:val="5C3D5010"/>
    <w:multiLevelType w:val="hybridMultilevel"/>
    <w:tmpl w:val="70F86002"/>
    <w:lvl w:ilvl="0" w:tplc="6B4EFC2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66650C"/>
    <w:multiLevelType w:val="hybridMultilevel"/>
    <w:tmpl w:val="265274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48FE5C">
      <w:start w:val="1"/>
      <w:numFmt w:val="bullet"/>
      <w:lvlText w:val=""/>
      <w:lvlJc w:val="left"/>
      <w:pPr>
        <w:tabs>
          <w:tab w:val="num" w:pos="560"/>
        </w:tabs>
        <w:ind w:left="484" w:firstLine="56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8" w15:restartNumberingAfterBreak="0">
    <w:nsid w:val="5FBC7E2B"/>
    <w:multiLevelType w:val="hybridMultilevel"/>
    <w:tmpl w:val="0730F758"/>
    <w:lvl w:ilvl="0" w:tplc="CA104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/>
        <w:color w:val="auto"/>
      </w:rPr>
    </w:lvl>
    <w:lvl w:ilvl="1" w:tplc="09264BB2">
      <w:start w:val="1"/>
      <w:numFmt w:val="lowerLetter"/>
      <w:lvlText w:val="%2."/>
      <w:lvlJc w:val="left"/>
      <w:pPr>
        <w:tabs>
          <w:tab w:val="num" w:pos="1684"/>
        </w:tabs>
        <w:ind w:left="1684" w:hanging="604"/>
      </w:pPr>
      <w:rPr>
        <w:rFonts w:hint="default"/>
        <w:b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6353B3"/>
    <w:multiLevelType w:val="multilevel"/>
    <w:tmpl w:val="CE0C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A94726"/>
    <w:multiLevelType w:val="multilevel"/>
    <w:tmpl w:val="A3187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AA5F3C"/>
    <w:multiLevelType w:val="hybridMultilevel"/>
    <w:tmpl w:val="605E6CDC"/>
    <w:lvl w:ilvl="0" w:tplc="CA104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920EC1"/>
    <w:multiLevelType w:val="hybridMultilevel"/>
    <w:tmpl w:val="2E8C1C32"/>
    <w:lvl w:ilvl="0" w:tplc="09264BB2">
      <w:start w:val="1"/>
      <w:numFmt w:val="lowerLetter"/>
      <w:lvlText w:val="%1."/>
      <w:lvlJc w:val="left"/>
      <w:pPr>
        <w:tabs>
          <w:tab w:val="num" w:pos="964"/>
        </w:tabs>
        <w:ind w:left="964" w:hanging="604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4748FE5C">
      <w:start w:val="1"/>
      <w:numFmt w:val="bullet"/>
      <w:lvlText w:val=""/>
      <w:lvlJc w:val="left"/>
      <w:pPr>
        <w:tabs>
          <w:tab w:val="num" w:pos="2000"/>
        </w:tabs>
        <w:ind w:left="1924" w:firstLine="56"/>
      </w:pPr>
      <w:rPr>
        <w:rFonts w:ascii="Wingdings" w:hAnsi="Wingdings"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1"/>
  </w:num>
  <w:num w:numId="4">
    <w:abstractNumId w:val="12"/>
  </w:num>
  <w:num w:numId="5">
    <w:abstractNumId w:val="11"/>
  </w:num>
  <w:num w:numId="6">
    <w:abstractNumId w:val="21"/>
  </w:num>
  <w:num w:numId="7">
    <w:abstractNumId w:val="10"/>
  </w:num>
  <w:num w:numId="8">
    <w:abstractNumId w:val="22"/>
  </w:num>
  <w:num w:numId="9">
    <w:abstractNumId w:val="0"/>
  </w:num>
  <w:num w:numId="10">
    <w:abstractNumId w:val="9"/>
  </w:num>
  <w:num w:numId="11">
    <w:abstractNumId w:val="1"/>
  </w:num>
  <w:num w:numId="12">
    <w:abstractNumId w:val="33"/>
  </w:num>
  <w:num w:numId="13">
    <w:abstractNumId w:val="2"/>
  </w:num>
  <w:num w:numId="14">
    <w:abstractNumId w:val="34"/>
  </w:num>
  <w:num w:numId="15">
    <w:abstractNumId w:val="18"/>
  </w:num>
  <w:num w:numId="16">
    <w:abstractNumId w:val="27"/>
  </w:num>
  <w:num w:numId="17">
    <w:abstractNumId w:val="29"/>
  </w:num>
  <w:num w:numId="18">
    <w:abstractNumId w:val="19"/>
  </w:num>
  <w:num w:numId="19">
    <w:abstractNumId w:val="15"/>
  </w:num>
  <w:num w:numId="20">
    <w:abstractNumId w:val="28"/>
  </w:num>
  <w:num w:numId="21">
    <w:abstractNumId w:val="6"/>
  </w:num>
  <w:num w:numId="22">
    <w:abstractNumId w:val="13"/>
  </w:num>
  <w:num w:numId="23">
    <w:abstractNumId w:val="32"/>
  </w:num>
  <w:num w:numId="24">
    <w:abstractNumId w:val="30"/>
  </w:num>
  <w:num w:numId="25">
    <w:abstractNumId w:val="14"/>
  </w:num>
  <w:num w:numId="26">
    <w:abstractNumId w:val="16"/>
  </w:num>
  <w:num w:numId="27">
    <w:abstractNumId w:val="26"/>
  </w:num>
  <w:num w:numId="28">
    <w:abstractNumId w:val="24"/>
  </w:num>
  <w:num w:numId="29">
    <w:abstractNumId w:val="8"/>
  </w:num>
  <w:num w:numId="30">
    <w:abstractNumId w:val="3"/>
  </w:num>
  <w:num w:numId="31">
    <w:abstractNumId w:val="17"/>
  </w:num>
  <w:num w:numId="32">
    <w:abstractNumId w:val="25"/>
  </w:num>
  <w:num w:numId="33">
    <w:abstractNumId w:val="23"/>
  </w:num>
  <w:num w:numId="34">
    <w:abstractNumId w:val="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160"/>
    <w:rsid w:val="00005DB2"/>
    <w:rsid w:val="000162C7"/>
    <w:rsid w:val="00020B4C"/>
    <w:rsid w:val="00021B50"/>
    <w:rsid w:val="00026145"/>
    <w:rsid w:val="000301A0"/>
    <w:rsid w:val="000400B1"/>
    <w:rsid w:val="000423C6"/>
    <w:rsid w:val="00044E39"/>
    <w:rsid w:val="000454E6"/>
    <w:rsid w:val="00047AF9"/>
    <w:rsid w:val="00053218"/>
    <w:rsid w:val="000561EA"/>
    <w:rsid w:val="00067242"/>
    <w:rsid w:val="0006741C"/>
    <w:rsid w:val="00067CCE"/>
    <w:rsid w:val="000745B4"/>
    <w:rsid w:val="00084E6F"/>
    <w:rsid w:val="00087C32"/>
    <w:rsid w:val="00091715"/>
    <w:rsid w:val="0009589F"/>
    <w:rsid w:val="000A1E9B"/>
    <w:rsid w:val="000E0B6B"/>
    <w:rsid w:val="000E1743"/>
    <w:rsid w:val="000E395C"/>
    <w:rsid w:val="000E4FA7"/>
    <w:rsid w:val="000E66FC"/>
    <w:rsid w:val="000F6CE3"/>
    <w:rsid w:val="00102414"/>
    <w:rsid w:val="00105759"/>
    <w:rsid w:val="00115CA9"/>
    <w:rsid w:val="001174C4"/>
    <w:rsid w:val="001231BE"/>
    <w:rsid w:val="00136F09"/>
    <w:rsid w:val="001404A1"/>
    <w:rsid w:val="00154FDC"/>
    <w:rsid w:val="00164927"/>
    <w:rsid w:val="00172498"/>
    <w:rsid w:val="0017605E"/>
    <w:rsid w:val="0017636B"/>
    <w:rsid w:val="001829C9"/>
    <w:rsid w:val="001837A8"/>
    <w:rsid w:val="001967D7"/>
    <w:rsid w:val="001972D5"/>
    <w:rsid w:val="001A1763"/>
    <w:rsid w:val="001B04B3"/>
    <w:rsid w:val="001D0870"/>
    <w:rsid w:val="001D7E79"/>
    <w:rsid w:val="001D7F8D"/>
    <w:rsid w:val="001F7EA6"/>
    <w:rsid w:val="00203ABD"/>
    <w:rsid w:val="00207CA1"/>
    <w:rsid w:val="00211789"/>
    <w:rsid w:val="002174B7"/>
    <w:rsid w:val="00217CC8"/>
    <w:rsid w:val="0022565F"/>
    <w:rsid w:val="0023156A"/>
    <w:rsid w:val="00232718"/>
    <w:rsid w:val="00233135"/>
    <w:rsid w:val="00234B16"/>
    <w:rsid w:val="00237C66"/>
    <w:rsid w:val="00240D8D"/>
    <w:rsid w:val="002507B5"/>
    <w:rsid w:val="002537CB"/>
    <w:rsid w:val="00255931"/>
    <w:rsid w:val="002612BE"/>
    <w:rsid w:val="0026555D"/>
    <w:rsid w:val="00272E3B"/>
    <w:rsid w:val="002760C7"/>
    <w:rsid w:val="00277AAD"/>
    <w:rsid w:val="0029245A"/>
    <w:rsid w:val="00294216"/>
    <w:rsid w:val="002A1311"/>
    <w:rsid w:val="002A3ED3"/>
    <w:rsid w:val="002A5407"/>
    <w:rsid w:val="002B2D60"/>
    <w:rsid w:val="002C0F25"/>
    <w:rsid w:val="002D17BD"/>
    <w:rsid w:val="002D1C02"/>
    <w:rsid w:val="002E1757"/>
    <w:rsid w:val="002E4CC9"/>
    <w:rsid w:val="002E6E32"/>
    <w:rsid w:val="002E7FE5"/>
    <w:rsid w:val="002F7B3C"/>
    <w:rsid w:val="003001A1"/>
    <w:rsid w:val="003028D8"/>
    <w:rsid w:val="00313275"/>
    <w:rsid w:val="00317EAE"/>
    <w:rsid w:val="00321519"/>
    <w:rsid w:val="00321B76"/>
    <w:rsid w:val="0032240D"/>
    <w:rsid w:val="00323A93"/>
    <w:rsid w:val="00326588"/>
    <w:rsid w:val="00350BDA"/>
    <w:rsid w:val="00351739"/>
    <w:rsid w:val="00360C30"/>
    <w:rsid w:val="003629E0"/>
    <w:rsid w:val="00371CA0"/>
    <w:rsid w:val="00391E66"/>
    <w:rsid w:val="003B4B3C"/>
    <w:rsid w:val="003C3690"/>
    <w:rsid w:val="003C41DF"/>
    <w:rsid w:val="003C63F6"/>
    <w:rsid w:val="003D45F9"/>
    <w:rsid w:val="003D5B77"/>
    <w:rsid w:val="003E0881"/>
    <w:rsid w:val="003E0D4E"/>
    <w:rsid w:val="003E1BCA"/>
    <w:rsid w:val="003E564E"/>
    <w:rsid w:val="003E71DC"/>
    <w:rsid w:val="004317BE"/>
    <w:rsid w:val="0045184E"/>
    <w:rsid w:val="0046217B"/>
    <w:rsid w:val="00472102"/>
    <w:rsid w:val="00477160"/>
    <w:rsid w:val="00482370"/>
    <w:rsid w:val="0049013A"/>
    <w:rsid w:val="004A101B"/>
    <w:rsid w:val="004A23AC"/>
    <w:rsid w:val="004A31F3"/>
    <w:rsid w:val="004B56D4"/>
    <w:rsid w:val="004C13DE"/>
    <w:rsid w:val="004C2676"/>
    <w:rsid w:val="004C3E3B"/>
    <w:rsid w:val="004C725D"/>
    <w:rsid w:val="004D77FD"/>
    <w:rsid w:val="004E22D3"/>
    <w:rsid w:val="004F06AE"/>
    <w:rsid w:val="00501ED3"/>
    <w:rsid w:val="00503355"/>
    <w:rsid w:val="00512349"/>
    <w:rsid w:val="00527556"/>
    <w:rsid w:val="0053086D"/>
    <w:rsid w:val="00531EF5"/>
    <w:rsid w:val="00532A4A"/>
    <w:rsid w:val="00533277"/>
    <w:rsid w:val="00536838"/>
    <w:rsid w:val="0054708C"/>
    <w:rsid w:val="00555155"/>
    <w:rsid w:val="0056250E"/>
    <w:rsid w:val="00562537"/>
    <w:rsid w:val="005649F5"/>
    <w:rsid w:val="0056748D"/>
    <w:rsid w:val="0057007D"/>
    <w:rsid w:val="005724DE"/>
    <w:rsid w:val="00576BAB"/>
    <w:rsid w:val="005879DA"/>
    <w:rsid w:val="00591CDB"/>
    <w:rsid w:val="00593725"/>
    <w:rsid w:val="00593D75"/>
    <w:rsid w:val="00596368"/>
    <w:rsid w:val="00597466"/>
    <w:rsid w:val="00597FCA"/>
    <w:rsid w:val="005A2867"/>
    <w:rsid w:val="005A7DD0"/>
    <w:rsid w:val="005B1595"/>
    <w:rsid w:val="005B3010"/>
    <w:rsid w:val="005C6135"/>
    <w:rsid w:val="005C6C40"/>
    <w:rsid w:val="005D1193"/>
    <w:rsid w:val="005D591E"/>
    <w:rsid w:val="005F32D1"/>
    <w:rsid w:val="00604444"/>
    <w:rsid w:val="006145C9"/>
    <w:rsid w:val="00617A38"/>
    <w:rsid w:val="006345C1"/>
    <w:rsid w:val="00635DE6"/>
    <w:rsid w:val="00646306"/>
    <w:rsid w:val="0065203B"/>
    <w:rsid w:val="006537D6"/>
    <w:rsid w:val="00653A57"/>
    <w:rsid w:val="00655354"/>
    <w:rsid w:val="0066626C"/>
    <w:rsid w:val="00675186"/>
    <w:rsid w:val="0068623E"/>
    <w:rsid w:val="006879B3"/>
    <w:rsid w:val="00691DD9"/>
    <w:rsid w:val="00692FF0"/>
    <w:rsid w:val="006B0220"/>
    <w:rsid w:val="006B4C7F"/>
    <w:rsid w:val="006C3C29"/>
    <w:rsid w:val="006C75B4"/>
    <w:rsid w:val="006D0A28"/>
    <w:rsid w:val="006D2058"/>
    <w:rsid w:val="006D3299"/>
    <w:rsid w:val="006D4FB4"/>
    <w:rsid w:val="006E2725"/>
    <w:rsid w:val="006E6074"/>
    <w:rsid w:val="006F0B55"/>
    <w:rsid w:val="006F6E6B"/>
    <w:rsid w:val="006F7323"/>
    <w:rsid w:val="00702A10"/>
    <w:rsid w:val="00704B50"/>
    <w:rsid w:val="00707A40"/>
    <w:rsid w:val="00712C46"/>
    <w:rsid w:val="007177A0"/>
    <w:rsid w:val="0072205F"/>
    <w:rsid w:val="0072366A"/>
    <w:rsid w:val="00737ACC"/>
    <w:rsid w:val="00742435"/>
    <w:rsid w:val="00745031"/>
    <w:rsid w:val="0074601A"/>
    <w:rsid w:val="00757D66"/>
    <w:rsid w:val="00770237"/>
    <w:rsid w:val="0077522F"/>
    <w:rsid w:val="007777DD"/>
    <w:rsid w:val="0078425B"/>
    <w:rsid w:val="00787276"/>
    <w:rsid w:val="00791B10"/>
    <w:rsid w:val="00791C58"/>
    <w:rsid w:val="007A6E40"/>
    <w:rsid w:val="007B32E3"/>
    <w:rsid w:val="007C1A72"/>
    <w:rsid w:val="007D5A95"/>
    <w:rsid w:val="007D789A"/>
    <w:rsid w:val="007E24C8"/>
    <w:rsid w:val="0081094E"/>
    <w:rsid w:val="00812106"/>
    <w:rsid w:val="00814939"/>
    <w:rsid w:val="008230A3"/>
    <w:rsid w:val="008274EC"/>
    <w:rsid w:val="008320C3"/>
    <w:rsid w:val="008320F7"/>
    <w:rsid w:val="008330FE"/>
    <w:rsid w:val="00834CBD"/>
    <w:rsid w:val="008400C7"/>
    <w:rsid w:val="00840B41"/>
    <w:rsid w:val="00841E81"/>
    <w:rsid w:val="00853864"/>
    <w:rsid w:val="0086795F"/>
    <w:rsid w:val="00874317"/>
    <w:rsid w:val="00874DB3"/>
    <w:rsid w:val="00880743"/>
    <w:rsid w:val="00880849"/>
    <w:rsid w:val="00880B10"/>
    <w:rsid w:val="00883079"/>
    <w:rsid w:val="00893222"/>
    <w:rsid w:val="008A002C"/>
    <w:rsid w:val="008B35DD"/>
    <w:rsid w:val="008B3F77"/>
    <w:rsid w:val="008D26D9"/>
    <w:rsid w:val="008D5FA6"/>
    <w:rsid w:val="008D634A"/>
    <w:rsid w:val="008E69DC"/>
    <w:rsid w:val="008F6A95"/>
    <w:rsid w:val="008F7B7D"/>
    <w:rsid w:val="009002B8"/>
    <w:rsid w:val="009046B7"/>
    <w:rsid w:val="0090597E"/>
    <w:rsid w:val="00910EAC"/>
    <w:rsid w:val="00912F2C"/>
    <w:rsid w:val="00913740"/>
    <w:rsid w:val="0091414A"/>
    <w:rsid w:val="009314A7"/>
    <w:rsid w:val="00941F92"/>
    <w:rsid w:val="00944CA2"/>
    <w:rsid w:val="00951D2D"/>
    <w:rsid w:val="0096113F"/>
    <w:rsid w:val="00962471"/>
    <w:rsid w:val="00964C69"/>
    <w:rsid w:val="0096775C"/>
    <w:rsid w:val="00972789"/>
    <w:rsid w:val="0098117A"/>
    <w:rsid w:val="00981D45"/>
    <w:rsid w:val="009849A1"/>
    <w:rsid w:val="00984C59"/>
    <w:rsid w:val="0099290B"/>
    <w:rsid w:val="009B5A8C"/>
    <w:rsid w:val="009B6C27"/>
    <w:rsid w:val="009C03FF"/>
    <w:rsid w:val="009D117A"/>
    <w:rsid w:val="009D4B81"/>
    <w:rsid w:val="009D61AF"/>
    <w:rsid w:val="009D7976"/>
    <w:rsid w:val="009E0249"/>
    <w:rsid w:val="009E2670"/>
    <w:rsid w:val="009F584D"/>
    <w:rsid w:val="00A0130B"/>
    <w:rsid w:val="00A10644"/>
    <w:rsid w:val="00A17301"/>
    <w:rsid w:val="00A200D6"/>
    <w:rsid w:val="00A211FD"/>
    <w:rsid w:val="00A22044"/>
    <w:rsid w:val="00A238A3"/>
    <w:rsid w:val="00A25026"/>
    <w:rsid w:val="00A36C44"/>
    <w:rsid w:val="00A4175E"/>
    <w:rsid w:val="00A50C62"/>
    <w:rsid w:val="00A6283B"/>
    <w:rsid w:val="00A66C79"/>
    <w:rsid w:val="00A77B79"/>
    <w:rsid w:val="00A8259F"/>
    <w:rsid w:val="00A92238"/>
    <w:rsid w:val="00A92F03"/>
    <w:rsid w:val="00A9478C"/>
    <w:rsid w:val="00A976E5"/>
    <w:rsid w:val="00AA3F5A"/>
    <w:rsid w:val="00AA7D06"/>
    <w:rsid w:val="00AB09CE"/>
    <w:rsid w:val="00AB2C58"/>
    <w:rsid w:val="00AC3275"/>
    <w:rsid w:val="00AC4769"/>
    <w:rsid w:val="00AC76AF"/>
    <w:rsid w:val="00AD5F9B"/>
    <w:rsid w:val="00AE2956"/>
    <w:rsid w:val="00AE2E0F"/>
    <w:rsid w:val="00AE3FFC"/>
    <w:rsid w:val="00AF2D35"/>
    <w:rsid w:val="00B0054A"/>
    <w:rsid w:val="00B14CE2"/>
    <w:rsid w:val="00B152E9"/>
    <w:rsid w:val="00B17650"/>
    <w:rsid w:val="00B27BA5"/>
    <w:rsid w:val="00B27ED2"/>
    <w:rsid w:val="00B4389A"/>
    <w:rsid w:val="00B547F6"/>
    <w:rsid w:val="00B57D7C"/>
    <w:rsid w:val="00B65DD4"/>
    <w:rsid w:val="00B67E92"/>
    <w:rsid w:val="00B72134"/>
    <w:rsid w:val="00B8202D"/>
    <w:rsid w:val="00BB5BF1"/>
    <w:rsid w:val="00BB7763"/>
    <w:rsid w:val="00BD0A93"/>
    <w:rsid w:val="00BD6830"/>
    <w:rsid w:val="00BE3B71"/>
    <w:rsid w:val="00BF118D"/>
    <w:rsid w:val="00BF64F7"/>
    <w:rsid w:val="00C009AE"/>
    <w:rsid w:val="00C00B36"/>
    <w:rsid w:val="00C0534E"/>
    <w:rsid w:val="00C05A32"/>
    <w:rsid w:val="00C11D20"/>
    <w:rsid w:val="00C13547"/>
    <w:rsid w:val="00C223B4"/>
    <w:rsid w:val="00C2429D"/>
    <w:rsid w:val="00C348C2"/>
    <w:rsid w:val="00C34AA8"/>
    <w:rsid w:val="00C36862"/>
    <w:rsid w:val="00C66C9C"/>
    <w:rsid w:val="00C672F1"/>
    <w:rsid w:val="00C67B12"/>
    <w:rsid w:val="00C761D2"/>
    <w:rsid w:val="00C977EE"/>
    <w:rsid w:val="00CA4277"/>
    <w:rsid w:val="00CA46C2"/>
    <w:rsid w:val="00CC1E3A"/>
    <w:rsid w:val="00CC5E71"/>
    <w:rsid w:val="00CD3FEF"/>
    <w:rsid w:val="00CF12EE"/>
    <w:rsid w:val="00CF2F09"/>
    <w:rsid w:val="00CF4405"/>
    <w:rsid w:val="00D1274A"/>
    <w:rsid w:val="00D131D3"/>
    <w:rsid w:val="00D137EA"/>
    <w:rsid w:val="00D1424C"/>
    <w:rsid w:val="00D14AA5"/>
    <w:rsid w:val="00D20AC2"/>
    <w:rsid w:val="00D243C7"/>
    <w:rsid w:val="00D3160B"/>
    <w:rsid w:val="00D35EBF"/>
    <w:rsid w:val="00D42AE1"/>
    <w:rsid w:val="00D61E0E"/>
    <w:rsid w:val="00D635BD"/>
    <w:rsid w:val="00D76132"/>
    <w:rsid w:val="00D86B01"/>
    <w:rsid w:val="00D916C9"/>
    <w:rsid w:val="00D94392"/>
    <w:rsid w:val="00DA4DD4"/>
    <w:rsid w:val="00DB23FB"/>
    <w:rsid w:val="00DB6968"/>
    <w:rsid w:val="00DB701F"/>
    <w:rsid w:val="00DB7ECB"/>
    <w:rsid w:val="00DC2756"/>
    <w:rsid w:val="00DC2A05"/>
    <w:rsid w:val="00DC5FC8"/>
    <w:rsid w:val="00DD1C41"/>
    <w:rsid w:val="00DD31AD"/>
    <w:rsid w:val="00DE6066"/>
    <w:rsid w:val="00DE60FF"/>
    <w:rsid w:val="00E004A7"/>
    <w:rsid w:val="00E0221C"/>
    <w:rsid w:val="00E16494"/>
    <w:rsid w:val="00E206FC"/>
    <w:rsid w:val="00E373F2"/>
    <w:rsid w:val="00E51E07"/>
    <w:rsid w:val="00E52A46"/>
    <w:rsid w:val="00E612F7"/>
    <w:rsid w:val="00E622F4"/>
    <w:rsid w:val="00E6405F"/>
    <w:rsid w:val="00E7001D"/>
    <w:rsid w:val="00E7072D"/>
    <w:rsid w:val="00E80F19"/>
    <w:rsid w:val="00E832E7"/>
    <w:rsid w:val="00E9232B"/>
    <w:rsid w:val="00E96433"/>
    <w:rsid w:val="00E97F17"/>
    <w:rsid w:val="00EA3C3C"/>
    <w:rsid w:val="00EA52F3"/>
    <w:rsid w:val="00EA6B0F"/>
    <w:rsid w:val="00EB39FA"/>
    <w:rsid w:val="00EB57F5"/>
    <w:rsid w:val="00EC4F03"/>
    <w:rsid w:val="00ED0BE5"/>
    <w:rsid w:val="00EE6698"/>
    <w:rsid w:val="00EF5CB9"/>
    <w:rsid w:val="00F00165"/>
    <w:rsid w:val="00F030C0"/>
    <w:rsid w:val="00F03BA3"/>
    <w:rsid w:val="00F07BC0"/>
    <w:rsid w:val="00F16E35"/>
    <w:rsid w:val="00F33406"/>
    <w:rsid w:val="00F37D38"/>
    <w:rsid w:val="00F43F62"/>
    <w:rsid w:val="00F55C75"/>
    <w:rsid w:val="00F6237E"/>
    <w:rsid w:val="00F6289B"/>
    <w:rsid w:val="00F629CE"/>
    <w:rsid w:val="00F67F43"/>
    <w:rsid w:val="00F72CBE"/>
    <w:rsid w:val="00F73896"/>
    <w:rsid w:val="00F824B2"/>
    <w:rsid w:val="00F90F1A"/>
    <w:rsid w:val="00FA2E48"/>
    <w:rsid w:val="00FB3BA7"/>
    <w:rsid w:val="00FC51E8"/>
    <w:rsid w:val="00FD12CB"/>
    <w:rsid w:val="00FE330E"/>
    <w:rsid w:val="00FE4FBE"/>
    <w:rsid w:val="00FF61E2"/>
    <w:rsid w:val="00FF621D"/>
    <w:rsid w:val="00FF7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3584889"/>
  <w15:docId w15:val="{F230D46A-1E5C-440F-B204-ED375115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9E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629E0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4C725D"/>
    <w:pPr>
      <w:spacing w:after="120"/>
      <w:ind w:left="283"/>
    </w:pPr>
  </w:style>
  <w:style w:type="paragraph" w:styleId="Piedepgina">
    <w:name w:val="footer"/>
    <w:basedOn w:val="Normal"/>
    <w:link w:val="PiedepginaCar"/>
    <w:uiPriority w:val="99"/>
    <w:rsid w:val="005C6C4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C6C40"/>
  </w:style>
  <w:style w:type="paragraph" w:styleId="Encabezado">
    <w:name w:val="header"/>
    <w:basedOn w:val="Normal"/>
    <w:rsid w:val="005C6C4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07B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web2">
    <w:name w:val="Table Web 2"/>
    <w:basedOn w:val="Tablanormal"/>
    <w:rsid w:val="00F07B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rsid w:val="00840B4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doclaro1">
    <w:name w:val="Sombreado claro1"/>
    <w:basedOn w:val="Tablanormal"/>
    <w:uiPriority w:val="60"/>
    <w:rsid w:val="0067518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angradetextonormalCar">
    <w:name w:val="Sangría de texto normal Car"/>
    <w:basedOn w:val="Fuentedeprrafopredeter"/>
    <w:link w:val="Sangradetextonormal"/>
    <w:rsid w:val="00532A4A"/>
    <w:rPr>
      <w:sz w:val="24"/>
      <w:szCs w:val="24"/>
      <w:lang w:val="es-ES" w:eastAsia="es-ES"/>
    </w:rPr>
  </w:style>
  <w:style w:type="paragraph" w:customStyle="1" w:styleId="Default">
    <w:name w:val="Default"/>
    <w:rsid w:val="005551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21">
    <w:name w:val="Body Text 21"/>
    <w:basedOn w:val="Default"/>
    <w:next w:val="Default"/>
    <w:uiPriority w:val="99"/>
    <w:rsid w:val="00555155"/>
    <w:rPr>
      <w:color w:val="auto"/>
    </w:rPr>
  </w:style>
  <w:style w:type="paragraph" w:styleId="Prrafodelista">
    <w:name w:val="List Paragraph"/>
    <w:basedOn w:val="Normal"/>
    <w:uiPriority w:val="34"/>
    <w:qFormat/>
    <w:rsid w:val="007C1A72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A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B3F67-6378-4ED8-90BE-049433ED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>CAJA BANCARIA</Company>
  <LinksUpToDate>false</LinksUpToDate>
  <CharactersWithSpaces>3598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ESMERALDA RIOS LEYTON</cp:lastModifiedBy>
  <cp:revision>51</cp:revision>
  <cp:lastPrinted>2021-04-13T16:18:00Z</cp:lastPrinted>
  <dcterms:created xsi:type="dcterms:W3CDTF">2014-10-21T22:05:00Z</dcterms:created>
  <dcterms:modified xsi:type="dcterms:W3CDTF">2021-12-14T15:44:00Z</dcterms:modified>
</cp:coreProperties>
</file>