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8C4D1F6"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1436F3">
        <w:rPr>
          <w:rStyle w:val="Hipervnculo"/>
          <w:rFonts w:asciiTheme="minorHAnsi" w:eastAsiaTheme="minorEastAsia" w:hAnsiTheme="minorHAnsi" w:cs="Arial"/>
          <w:bCs w:val="0"/>
          <w:color w:val="0070C0"/>
          <w:sz w:val="36"/>
          <w:szCs w:val="36"/>
        </w:rPr>
        <w:t>9</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6ACB7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661B">
              <w:rPr>
                <w:rStyle w:val="Hipervnculo"/>
                <w:rFonts w:asciiTheme="minorHAnsi" w:eastAsiaTheme="minorEastAsia" w:hAnsiTheme="minorHAnsi" w:cs="Arial"/>
                <w:b/>
                <w:snapToGrid/>
                <w:color w:val="0070C0"/>
                <w:sz w:val="44"/>
                <w:szCs w:val="44"/>
                <w:lang w:val="es-BO" w:eastAsia="es-BO"/>
              </w:rPr>
              <w:t>SERVICIO D</w:t>
            </w:r>
            <w:r w:rsidR="001436F3">
              <w:rPr>
                <w:rStyle w:val="Hipervnculo"/>
                <w:rFonts w:asciiTheme="minorHAnsi" w:eastAsiaTheme="minorEastAsia" w:hAnsiTheme="minorHAnsi" w:cs="Arial"/>
                <w:b/>
                <w:snapToGrid/>
                <w:color w:val="0070C0"/>
                <w:sz w:val="44"/>
                <w:szCs w:val="44"/>
                <w:lang w:val="es-BO" w:eastAsia="es-BO"/>
              </w:rPr>
              <w:t>E FISIOTERAPIA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2DFAF9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1436F3">
        <w:rPr>
          <w:rFonts w:asciiTheme="minorHAnsi" w:hAnsiTheme="minorHAnsi"/>
          <w:b/>
          <w:iCs/>
          <w:sz w:val="22"/>
          <w:szCs w:val="22"/>
          <w:lang w:val="es-ES"/>
        </w:rPr>
        <w:t xml:space="preserve">noviembre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EEF1FD4"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C66384">
              <w:rPr>
                <w:rFonts w:asciiTheme="minorHAnsi" w:hAnsiTheme="minorHAnsi" w:cs="Arial"/>
                <w:b/>
                <w:sz w:val="24"/>
                <w:szCs w:val="24"/>
              </w:rPr>
              <w:t>0</w:t>
            </w:r>
            <w:r w:rsidR="00281DCE">
              <w:rPr>
                <w:rFonts w:asciiTheme="minorHAnsi" w:hAnsiTheme="minorHAnsi" w:cs="Arial"/>
                <w:b/>
                <w:sz w:val="24"/>
                <w:szCs w:val="24"/>
              </w:rPr>
              <w:t>4</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1B03E75" w:rsidR="000F2477" w:rsidRPr="00D14461" w:rsidRDefault="00C66384" w:rsidP="008B0D4C">
            <w:pPr>
              <w:jc w:val="center"/>
              <w:rPr>
                <w:rFonts w:asciiTheme="minorHAnsi" w:hAnsiTheme="minorHAnsi" w:cs="Arial"/>
              </w:rPr>
            </w:pPr>
            <w:r>
              <w:rPr>
                <w:rFonts w:asciiTheme="minorHAnsi" w:hAnsiTheme="minorHAnsi"/>
                <w:b/>
                <w:bCs/>
                <w:color w:val="000000"/>
                <w:sz w:val="24"/>
                <w:szCs w:val="24"/>
              </w:rPr>
              <w:t>SERVICIO DE</w:t>
            </w:r>
            <w:r w:rsidR="001436F3">
              <w:rPr>
                <w:rFonts w:asciiTheme="minorHAnsi" w:hAnsiTheme="minorHAnsi"/>
                <w:b/>
                <w:bCs/>
                <w:color w:val="000000"/>
                <w:sz w:val="24"/>
                <w:szCs w:val="24"/>
              </w:rPr>
              <w:t xml:space="preserve"> FISIOTERAPIA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B09B304" w14:textId="67559B96"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w:t>
            </w:r>
            <w:r w:rsidR="00F83D84">
              <w:rPr>
                <w:rFonts w:asciiTheme="minorHAnsi" w:hAnsiTheme="minorHAnsi" w:cs="Arial"/>
              </w:rPr>
              <w:t xml:space="preserve">de Estudios de </w:t>
            </w:r>
            <w:r w:rsidR="001436F3">
              <w:rPr>
                <w:rFonts w:asciiTheme="minorHAnsi" w:hAnsiTheme="minorHAnsi" w:cs="Arial"/>
              </w:rPr>
              <w:t>fisioterapia</w:t>
            </w:r>
            <w:r w:rsidR="00951945">
              <w:rPr>
                <w:rFonts w:asciiTheme="minorHAnsi" w:hAnsiTheme="minorHAnsi" w:cs="Arial"/>
              </w:rPr>
              <w:t xml:space="preserve"> a</w:t>
            </w:r>
            <w:r>
              <w:rPr>
                <w:rFonts w:asciiTheme="minorHAnsi" w:hAnsiTheme="minorHAnsi" w:cs="Arial"/>
              </w:rPr>
              <w:t xml:space="preserve">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3DF532AF"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w:t>
            </w:r>
            <w:r w:rsidR="009D5224">
              <w:rPr>
                <w:rFonts w:asciiTheme="minorHAnsi" w:hAnsiTheme="minorHAnsi" w:cs="Arial"/>
              </w:rPr>
              <w:t>C</w:t>
            </w:r>
            <w:r w:rsidR="009D5224" w:rsidRPr="009D5224">
              <w:rPr>
                <w:rFonts w:asciiTheme="minorHAnsi" w:hAnsiTheme="minorHAnsi" w:cstheme="minorHAnsi"/>
                <w:bCs/>
              </w:rPr>
              <w:t xml:space="preserve">alidad, </w:t>
            </w:r>
            <w:r w:rsidR="009D5224">
              <w:rPr>
                <w:rFonts w:asciiTheme="minorHAnsi" w:hAnsiTheme="minorHAnsi" w:cstheme="minorHAnsi"/>
                <w:bCs/>
              </w:rPr>
              <w:t>P</w:t>
            </w:r>
            <w:r w:rsidR="009D5224" w:rsidRPr="009D5224">
              <w:rPr>
                <w:rFonts w:asciiTheme="minorHAnsi" w:hAnsiTheme="minorHAnsi" w:cstheme="minorHAnsi"/>
                <w:bCs/>
              </w:rPr>
              <w:t xml:space="preserve">ropuesta </w:t>
            </w:r>
            <w:r w:rsidR="009D5224">
              <w:rPr>
                <w:rFonts w:asciiTheme="minorHAnsi" w:hAnsiTheme="minorHAnsi" w:cstheme="minorHAnsi"/>
                <w:bCs/>
              </w:rPr>
              <w:t>T</w:t>
            </w:r>
            <w:r w:rsidR="009D5224" w:rsidRPr="009D5224">
              <w:rPr>
                <w:rFonts w:asciiTheme="minorHAnsi" w:hAnsiTheme="minorHAnsi" w:cstheme="minorHAnsi"/>
                <w:bCs/>
              </w:rPr>
              <w:t xml:space="preserve">écnica y </w:t>
            </w:r>
            <w:r w:rsidR="009D5224">
              <w:rPr>
                <w:rFonts w:asciiTheme="minorHAnsi" w:hAnsiTheme="minorHAnsi" w:cstheme="minorHAnsi"/>
                <w:bCs/>
              </w:rPr>
              <w:t>P</w:t>
            </w:r>
            <w:r w:rsidR="009D5224" w:rsidRPr="009D5224">
              <w:rPr>
                <w:rFonts w:asciiTheme="minorHAnsi" w:hAnsiTheme="minorHAnsi" w:cstheme="minorHAnsi"/>
                <w:bCs/>
              </w:rPr>
              <w:t>recio</w:t>
            </w:r>
          </w:p>
        </w:tc>
      </w:tr>
      <w:tr w:rsidR="000F2477" w:rsidRPr="00D14461" w14:paraId="252B86A0" w14:textId="77777777" w:rsidTr="008B0D4C">
        <w:trPr>
          <w:trHeight w:val="522"/>
          <w:jc w:val="center"/>
        </w:trPr>
        <w:tc>
          <w:tcPr>
            <w:tcW w:w="9284" w:type="dxa"/>
            <w:vAlign w:val="center"/>
          </w:tcPr>
          <w:p w14:paraId="7A0B78F0" w14:textId="3E8AF9E5"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Esmeralda Rios Leyton</w:t>
            </w:r>
          </w:p>
        </w:tc>
      </w:tr>
      <w:tr w:rsidR="000F2477" w:rsidRPr="00D14461" w14:paraId="35C524C9" w14:textId="77777777" w:rsidTr="008B0D4C">
        <w:trPr>
          <w:trHeight w:val="497"/>
          <w:jc w:val="center"/>
        </w:trPr>
        <w:tc>
          <w:tcPr>
            <w:tcW w:w="9284" w:type="dxa"/>
            <w:vAlign w:val="center"/>
          </w:tcPr>
          <w:p w14:paraId="30D9FCD4" w14:textId="3E60FFA1"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esmeralda.rios@csbp.com.bo</w:t>
            </w:r>
          </w:p>
        </w:tc>
      </w:tr>
      <w:tr w:rsidR="000F2477" w:rsidRPr="00D14461" w14:paraId="7A6460AD" w14:textId="77777777" w:rsidTr="008B0D4C">
        <w:trPr>
          <w:trHeight w:val="527"/>
          <w:jc w:val="center"/>
        </w:trPr>
        <w:tc>
          <w:tcPr>
            <w:tcW w:w="9284" w:type="dxa"/>
            <w:vAlign w:val="center"/>
          </w:tcPr>
          <w:p w14:paraId="67210FB4" w14:textId="5D4F819D"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int. </w:t>
            </w:r>
            <w:r w:rsidR="00FB46FA">
              <w:rPr>
                <w:rFonts w:asciiTheme="minorHAnsi" w:hAnsiTheme="minorHAnsi" w:cs="Arial"/>
              </w:rPr>
              <w:t>8103</w:t>
            </w:r>
            <w:r w:rsidR="00E56B8F">
              <w:rPr>
                <w:rFonts w:asciiTheme="minorHAnsi" w:hAnsiTheme="minorHAnsi" w:cs="Arial"/>
              </w:rPr>
              <w:t xml:space="preserve"> y 8113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181E316C" w:rsidR="001514BD" w:rsidRPr="00C777CB" w:rsidRDefault="002114CE" w:rsidP="00AE74A8">
      <w:pPr>
        <w:jc w:val="center"/>
        <w:rPr>
          <w:rFonts w:asciiTheme="minorHAnsi" w:hAnsiTheme="minorHAnsi"/>
          <w:b/>
          <w:bCs/>
          <w:sz w:val="24"/>
          <w:szCs w:val="24"/>
        </w:rPr>
      </w:pPr>
      <w:r>
        <w:rPr>
          <w:rFonts w:asciiTheme="minorHAnsi" w:hAnsiTheme="minorHAnsi"/>
          <w:b/>
          <w:bCs/>
          <w:sz w:val="24"/>
          <w:szCs w:val="24"/>
        </w:rPr>
        <w:t xml:space="preserve">SERVICIO DE </w:t>
      </w:r>
      <w:r w:rsidR="009D5224">
        <w:rPr>
          <w:rFonts w:asciiTheme="minorHAnsi" w:hAnsiTheme="minorHAnsi"/>
          <w:b/>
          <w:bCs/>
          <w:sz w:val="24"/>
          <w:szCs w:val="24"/>
        </w:rPr>
        <w:t>FISIOTERAPIA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20E73F9" w:rsidR="001514BD" w:rsidRPr="001C55C4" w:rsidRDefault="00362020" w:rsidP="001C55C4">
            <w:pPr>
              <w:jc w:val="center"/>
              <w:rPr>
                <w:rFonts w:asciiTheme="minorHAnsi" w:hAnsiTheme="minorHAnsi" w:cstheme="minorHAnsi"/>
              </w:rPr>
            </w:pPr>
            <w:r>
              <w:rPr>
                <w:rFonts w:asciiTheme="minorHAnsi" w:hAnsiTheme="minorHAnsi" w:cstheme="minorHAnsi"/>
              </w:rPr>
              <w:t>23</w:t>
            </w:r>
            <w:r w:rsidR="00FB46FA">
              <w:rPr>
                <w:rFonts w:asciiTheme="minorHAnsi" w:hAnsiTheme="minorHAnsi" w:cstheme="minorHAnsi"/>
              </w:rPr>
              <w:t>/</w:t>
            </w:r>
            <w:r w:rsidR="009D5224">
              <w:rPr>
                <w:rFonts w:asciiTheme="minorHAnsi" w:hAnsiTheme="minorHAnsi" w:cstheme="minorHAnsi"/>
              </w:rPr>
              <w:t>11</w:t>
            </w:r>
            <w:r w:rsidR="00FB46FA">
              <w:rPr>
                <w:rFonts w:asciiTheme="minorHAnsi" w:hAnsiTheme="minorHAnsi" w:cstheme="minorHAnsi"/>
              </w:rPr>
              <w:t>/2022</w:t>
            </w:r>
          </w:p>
        </w:tc>
        <w:tc>
          <w:tcPr>
            <w:tcW w:w="1588" w:type="dxa"/>
            <w:vAlign w:val="center"/>
          </w:tcPr>
          <w:p w14:paraId="21BAB05C" w14:textId="36B19E37" w:rsidR="001514BD" w:rsidRPr="001C55C4" w:rsidRDefault="00362020" w:rsidP="001C55C4">
            <w:pPr>
              <w:jc w:val="center"/>
              <w:rPr>
                <w:rFonts w:asciiTheme="minorHAnsi" w:hAnsiTheme="minorHAnsi" w:cstheme="minorHAnsi"/>
              </w:rPr>
            </w:pPr>
            <w:r>
              <w:rPr>
                <w:rFonts w:asciiTheme="minorHAnsi" w:hAnsiTheme="minorHAnsi" w:cstheme="minorHAnsi"/>
              </w:rPr>
              <w:t>16</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06388B89" w:rsidR="000A3403" w:rsidRDefault="009D5224" w:rsidP="000A3403">
            <w:pPr>
              <w:jc w:val="center"/>
              <w:rPr>
                <w:rFonts w:asciiTheme="minorHAnsi" w:hAnsiTheme="minorHAnsi" w:cstheme="minorHAnsi"/>
              </w:rPr>
            </w:pPr>
            <w:r>
              <w:rPr>
                <w:rFonts w:asciiTheme="minorHAnsi" w:hAnsiTheme="minorHAnsi" w:cstheme="minorHAnsi"/>
              </w:rPr>
              <w:t>2</w:t>
            </w:r>
            <w:r w:rsidR="00362020">
              <w:rPr>
                <w:rFonts w:asciiTheme="minorHAnsi" w:hAnsiTheme="minorHAnsi" w:cstheme="minorHAnsi"/>
              </w:rPr>
              <w:t>5</w:t>
            </w:r>
            <w:r w:rsidR="000A3403">
              <w:rPr>
                <w:rFonts w:asciiTheme="minorHAnsi" w:hAnsiTheme="minorHAnsi" w:cstheme="minorHAnsi"/>
              </w:rPr>
              <w:t>/</w:t>
            </w:r>
            <w:r>
              <w:rPr>
                <w:rFonts w:asciiTheme="minorHAnsi" w:hAnsiTheme="minorHAnsi" w:cstheme="minorHAnsi"/>
              </w:rPr>
              <w:t>11</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6124FDB6"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Esmeralda Rios Leyton</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3D393A2D" w:rsidR="001514BD" w:rsidRPr="001C55C4" w:rsidRDefault="006C604B" w:rsidP="001C55C4">
            <w:pPr>
              <w:jc w:val="center"/>
              <w:rPr>
                <w:rFonts w:asciiTheme="minorHAnsi" w:hAnsiTheme="minorHAnsi" w:cstheme="minorHAnsi"/>
              </w:rPr>
            </w:pPr>
            <w:r>
              <w:rPr>
                <w:rFonts w:asciiTheme="minorHAnsi" w:hAnsiTheme="minorHAnsi" w:cstheme="minorHAnsi"/>
              </w:rPr>
              <w:t>2</w:t>
            </w:r>
            <w:r w:rsidR="00362020">
              <w:rPr>
                <w:rFonts w:asciiTheme="minorHAnsi" w:hAnsiTheme="minorHAnsi" w:cstheme="minorHAnsi"/>
              </w:rPr>
              <w:t>8</w:t>
            </w:r>
            <w:r w:rsidR="00FB46FA">
              <w:rPr>
                <w:rFonts w:asciiTheme="minorHAnsi" w:hAnsiTheme="minorHAnsi" w:cstheme="minorHAnsi"/>
              </w:rPr>
              <w:t>/</w:t>
            </w:r>
            <w:r w:rsidR="00F66964">
              <w:rPr>
                <w:rFonts w:asciiTheme="minorHAnsi" w:hAnsiTheme="minorHAnsi" w:cstheme="minorHAnsi"/>
              </w:rPr>
              <w:t>11</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18625F06"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r w:rsidR="009D5224">
              <w:rPr>
                <w:rFonts w:ascii="Verdana" w:hAnsi="Verdana" w:cs="Arial"/>
                <w:bCs/>
                <w:sz w:val="16"/>
                <w:szCs w:val="16"/>
              </w:rPr>
              <w:t>abril</w:t>
            </w:r>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47D57E5A"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Pr>
                <w:rFonts w:asciiTheme="minorHAnsi" w:hAnsiTheme="minorHAnsi" w:cstheme="minorHAnsi"/>
                <w:sz w:val="18"/>
                <w:szCs w:val="18"/>
              </w:rPr>
              <w:t>esmeralda.rios@csbp.com.bo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1B66F652" w:rsidR="00FB46FA" w:rsidRDefault="00362020" w:rsidP="001C55C4">
            <w:pPr>
              <w:jc w:val="center"/>
              <w:rPr>
                <w:rFonts w:asciiTheme="minorHAnsi" w:hAnsiTheme="minorHAnsi" w:cstheme="minorHAnsi"/>
              </w:rPr>
            </w:pPr>
            <w:r>
              <w:rPr>
                <w:rFonts w:asciiTheme="minorHAnsi" w:hAnsiTheme="minorHAnsi" w:cstheme="minorHAnsi"/>
              </w:rPr>
              <w:t>28</w:t>
            </w:r>
            <w:r w:rsidR="00FB46FA">
              <w:rPr>
                <w:rFonts w:asciiTheme="minorHAnsi" w:hAnsiTheme="minorHAnsi" w:cstheme="minorHAnsi"/>
              </w:rPr>
              <w:t>/</w:t>
            </w:r>
            <w:r w:rsidR="00F66964">
              <w:rPr>
                <w:rFonts w:asciiTheme="minorHAnsi" w:hAnsiTheme="minorHAnsi" w:cstheme="minorHAnsi"/>
              </w:rPr>
              <w:t>11</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0758A7B0"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r w:rsidR="009D5224">
              <w:rPr>
                <w:rFonts w:ascii="Verdana" w:hAnsi="Verdana" w:cs="Arial"/>
                <w:bCs/>
                <w:sz w:val="16"/>
                <w:szCs w:val="16"/>
              </w:rPr>
              <w:t>abril</w:t>
            </w:r>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149EE8EC" w:rsidR="001514BD" w:rsidRPr="001C55C4" w:rsidRDefault="006C604B" w:rsidP="001C55C4">
            <w:pPr>
              <w:jc w:val="center"/>
              <w:rPr>
                <w:rFonts w:asciiTheme="minorHAnsi" w:hAnsiTheme="minorHAnsi" w:cstheme="minorHAnsi"/>
              </w:rPr>
            </w:pPr>
            <w:r>
              <w:rPr>
                <w:rFonts w:asciiTheme="minorHAnsi" w:hAnsiTheme="minorHAnsi" w:cstheme="minorHAnsi"/>
              </w:rPr>
              <w:t xml:space="preserve">viernes </w:t>
            </w:r>
            <w:r w:rsidR="00F66964">
              <w:rPr>
                <w:rFonts w:asciiTheme="minorHAnsi" w:hAnsiTheme="minorHAnsi" w:cstheme="minorHAnsi"/>
              </w:rPr>
              <w:t>30</w:t>
            </w:r>
            <w:r w:rsidR="004824F2">
              <w:rPr>
                <w:rFonts w:asciiTheme="minorHAnsi" w:hAnsiTheme="minorHAnsi" w:cstheme="minorHAnsi"/>
              </w:rPr>
              <w:t xml:space="preserve"> de </w:t>
            </w:r>
            <w:r w:rsidR="00F66964">
              <w:rPr>
                <w:rFonts w:asciiTheme="minorHAnsi" w:hAnsiTheme="minorHAnsi" w:cstheme="minorHAnsi"/>
              </w:rPr>
              <w:t xml:space="preserve">noviembre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CF08E05"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030771" w14:textId="68B13CBE"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Requisitos indispensables</w:t>
            </w:r>
          </w:p>
          <w:p w14:paraId="4F1699B8" w14:textId="708204E7" w:rsidR="006C4C32" w:rsidRDefault="006C4C32" w:rsidP="00ED16B4">
            <w:pPr>
              <w:pStyle w:val="Sinespaciado"/>
              <w:numPr>
                <w:ilvl w:val="0"/>
                <w:numId w:val="14"/>
              </w:numPr>
              <w:suppressAutoHyphens/>
              <w:spacing w:after="120"/>
              <w:jc w:val="both"/>
              <w:rPr>
                <w:rFonts w:asciiTheme="minorHAnsi" w:hAnsiTheme="minorHAnsi" w:cs="Arial"/>
                <w:b/>
              </w:rPr>
            </w:pPr>
            <w:r w:rsidRPr="00AC736A">
              <w:rPr>
                <w:rFonts w:asciiTheme="minorHAnsi" w:hAnsiTheme="minorHAnsi" w:cs="Arial"/>
              </w:rPr>
              <w:t xml:space="preserve">Formulario </w:t>
            </w:r>
            <w:r w:rsidR="00E040FF" w:rsidRPr="00AC736A">
              <w:rPr>
                <w:rFonts w:asciiTheme="minorHAnsi" w:hAnsiTheme="minorHAnsi" w:cs="Arial"/>
                <w:b/>
                <w:bCs/>
              </w:rPr>
              <w:t>N°</w:t>
            </w:r>
            <w:r w:rsidR="00B37AAF">
              <w:rPr>
                <w:rFonts w:asciiTheme="minorHAnsi" w:hAnsiTheme="minorHAnsi" w:cs="Arial"/>
                <w:b/>
                <w:bCs/>
              </w:rPr>
              <w:t>4</w:t>
            </w:r>
            <w:r w:rsidRPr="00AC736A">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297A78FB"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B37AAF" w:rsidRPr="00B37AAF">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roofErr w:type="gramStart"/>
                            <w:r w:rsidR="002F3D78">
                              <w:rPr>
                                <w:rFonts w:ascii="Arial Narrow" w:hAnsi="Arial Narrow"/>
                                <w:b/>
                                <w:bCs/>
                                <w:i/>
                                <w:szCs w:val="22"/>
                              </w:rPr>
                              <w:t>…….</w:t>
                            </w:r>
                            <w:proofErr w:type="gramEnd"/>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1F4324B1"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w:t>
            </w:r>
            <w:r w:rsidR="001F205E">
              <w:rPr>
                <w:rFonts w:cs="Arial"/>
                <w:sz w:val="20"/>
                <w:szCs w:val="20"/>
              </w:rPr>
              <w:t xml:space="preserve">: </w:t>
            </w:r>
            <w:r w:rsidR="001F205E" w:rsidRPr="001F205E">
              <w:rPr>
                <w:rFonts w:cs="Arial"/>
                <w:b/>
                <w:bCs/>
                <w:sz w:val="20"/>
                <w:szCs w:val="20"/>
              </w:rPr>
              <w:t xml:space="preserve">CALIDAD, PROPUESTA TÉCNICA Y </w:t>
            </w:r>
            <w:r w:rsidRPr="001F205E">
              <w:rPr>
                <w:rFonts w:cs="Arial"/>
                <w:b/>
                <w:bCs/>
                <w:sz w:val="20"/>
                <w:szCs w:val="20"/>
              </w:rPr>
              <w:t>PRECIO,</w:t>
            </w:r>
            <w:r>
              <w:rPr>
                <w:rFonts w:cs="Arial"/>
                <w:sz w:val="20"/>
                <w:szCs w:val="20"/>
              </w:rPr>
              <w:t xml:space="preserve">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6B95868C"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 xml:space="preserve">Se califica la propuesta </w:t>
            </w:r>
            <w:r w:rsidR="001F205E">
              <w:rPr>
                <w:rFonts w:asciiTheme="minorHAnsi" w:eastAsia="Arial" w:hAnsiTheme="minorHAnsi" w:cstheme="minorHAnsi"/>
              </w:rPr>
              <w:t xml:space="preserve">por </w:t>
            </w:r>
            <w:r w:rsidR="001F205E" w:rsidRPr="001F205E">
              <w:rPr>
                <w:rFonts w:cs="Arial"/>
                <w:b/>
                <w:bCs/>
              </w:rPr>
              <w:t>CALIDAD, PROPUESTA TÉCNICA Y PRECIO</w:t>
            </w:r>
            <w:r w:rsidRPr="0099184F">
              <w:rPr>
                <w:rFonts w:asciiTheme="minorHAnsi" w:eastAsia="Arial" w:hAnsiTheme="minorHAnsi" w:cstheme="minorHAnsi"/>
              </w:rPr>
              <w:t>,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2E43FD92"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016388FC" w14:textId="77777777" w:rsidR="00B93120" w:rsidRPr="00880F2E" w:rsidRDefault="00B93120" w:rsidP="00B93120">
            <w:pPr>
              <w:ind w:left="284"/>
              <w:jc w:val="both"/>
              <w:rPr>
                <w:rFonts w:asciiTheme="minorHAnsi" w:hAnsiTheme="minorHAnsi" w:cs="Arial"/>
              </w:rPr>
            </w:pPr>
          </w:p>
          <w:p w14:paraId="628ACED6"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022DD6CB" w14:textId="77777777" w:rsidR="00B93120" w:rsidRPr="00880F2E" w:rsidRDefault="00B93120" w:rsidP="00B93120">
            <w:pPr>
              <w:ind w:left="284"/>
              <w:jc w:val="both"/>
              <w:rPr>
                <w:rFonts w:asciiTheme="minorHAnsi" w:hAnsiTheme="minorHAnsi" w:cs="Arial"/>
              </w:rPr>
            </w:pPr>
          </w:p>
          <w:p w14:paraId="3395C9AB"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36"/>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trHeight w:val="1119"/>
        </w:trPr>
        <w:tc>
          <w:tcPr>
            <w:tcW w:w="9903" w:type="dxa"/>
          </w:tcPr>
          <w:p w14:paraId="10792DA9" w14:textId="77777777" w:rsidR="001B2437" w:rsidRPr="000C2486" w:rsidRDefault="001B2437" w:rsidP="001B2437">
            <w:pPr>
              <w:spacing w:before="120" w:after="120"/>
              <w:ind w:left="164" w:right="157"/>
              <w:jc w:val="center"/>
              <w:rPr>
                <w:rFonts w:asciiTheme="minorHAnsi" w:hAnsiTheme="minorHAnsi" w:cstheme="minorHAnsi"/>
                <w:b/>
                <w:bCs/>
                <w:lang w:val="es-BO" w:eastAsia="es-ES"/>
              </w:rPr>
            </w:pPr>
          </w:p>
          <w:p w14:paraId="0FA21D8F" w14:textId="4BE9DAA4" w:rsidR="008147F4" w:rsidRPr="000C2486" w:rsidRDefault="008147F4" w:rsidP="001B2437">
            <w:pPr>
              <w:spacing w:before="120" w:after="120"/>
              <w:ind w:left="164" w:right="157"/>
              <w:jc w:val="center"/>
              <w:rPr>
                <w:rFonts w:asciiTheme="minorHAnsi" w:hAnsiTheme="minorHAnsi" w:cstheme="minorHAnsi"/>
                <w:b/>
                <w:bCs/>
                <w:lang w:val="es-BO" w:eastAsia="es-ES"/>
              </w:rPr>
            </w:pPr>
            <w:r w:rsidRPr="000C2486">
              <w:rPr>
                <w:rFonts w:asciiTheme="minorHAnsi" w:hAnsiTheme="minorHAnsi" w:cstheme="minorHAnsi"/>
                <w:b/>
                <w:bCs/>
                <w:lang w:val="es-BO" w:eastAsia="es-ES"/>
              </w:rPr>
              <w:t xml:space="preserve">CONTRATACIÓN DE PROFESIONAL PARA COMPRA DE SERVICIO DE </w:t>
            </w:r>
            <w:r w:rsidR="001F205E" w:rsidRPr="000C2486">
              <w:rPr>
                <w:rFonts w:asciiTheme="minorHAnsi" w:hAnsiTheme="minorHAnsi" w:cstheme="minorHAnsi"/>
                <w:b/>
                <w:bCs/>
                <w:lang w:val="es-BO" w:eastAsia="es-ES"/>
              </w:rPr>
              <w:t>FISIOTERAPIA</w:t>
            </w:r>
            <w:r w:rsidR="00BD5BB4" w:rsidRPr="000C2486">
              <w:rPr>
                <w:rFonts w:asciiTheme="minorHAnsi" w:hAnsiTheme="minorHAnsi" w:cstheme="minorHAnsi"/>
                <w:b/>
                <w:bCs/>
                <w:lang w:val="es-BO" w:eastAsia="es-ES"/>
              </w:rPr>
              <w:t xml:space="preserve"> </w:t>
            </w:r>
            <w:r w:rsidRPr="000C2486">
              <w:rPr>
                <w:rFonts w:asciiTheme="minorHAnsi" w:hAnsiTheme="minorHAnsi" w:cstheme="minorHAnsi"/>
                <w:b/>
                <w:bCs/>
                <w:lang w:val="es-BO" w:eastAsia="es-ES"/>
              </w:rPr>
              <w:t xml:space="preserve">CSBP REGIONAL </w:t>
            </w:r>
            <w:r w:rsidR="00BD5BB4" w:rsidRPr="000C2486">
              <w:rPr>
                <w:rFonts w:asciiTheme="minorHAnsi" w:hAnsiTheme="minorHAnsi" w:cstheme="minorHAnsi"/>
                <w:b/>
                <w:bCs/>
                <w:lang w:val="es-BO" w:eastAsia="es-ES"/>
              </w:rPr>
              <w:t>TARIJA</w:t>
            </w:r>
            <w:r w:rsidRPr="000C2486">
              <w:rPr>
                <w:rFonts w:asciiTheme="minorHAnsi" w:hAnsiTheme="minorHAnsi" w:cstheme="minorHAnsi"/>
                <w:b/>
                <w:bCs/>
                <w:lang w:val="es-BO" w:eastAsia="es-ES"/>
              </w:rPr>
              <w:t>-GESTIÓN 2022</w:t>
            </w:r>
          </w:p>
          <w:p w14:paraId="3F3AC5BC" w14:textId="77777777" w:rsidR="001B2437" w:rsidRPr="000C2486" w:rsidRDefault="001B2437" w:rsidP="003720B8">
            <w:pPr>
              <w:pStyle w:val="Sinespaciado"/>
              <w:jc w:val="both"/>
              <w:rPr>
                <w:rFonts w:asciiTheme="minorHAnsi" w:hAnsiTheme="minorHAnsi" w:cstheme="minorHAnsi"/>
              </w:rPr>
            </w:pPr>
          </w:p>
          <w:p w14:paraId="78EDB192" w14:textId="77777777" w:rsidR="0076183A" w:rsidRPr="000C2486" w:rsidRDefault="0076183A" w:rsidP="0076183A">
            <w:pPr>
              <w:tabs>
                <w:tab w:val="left" w:pos="-720"/>
              </w:tabs>
              <w:suppressAutoHyphens/>
              <w:spacing w:after="60"/>
              <w:jc w:val="both"/>
              <w:rPr>
                <w:rFonts w:asciiTheme="minorHAnsi" w:hAnsiTheme="minorHAnsi" w:cstheme="minorHAnsi"/>
                <w:lang w:val="es-BO"/>
              </w:rPr>
            </w:pPr>
            <w:r w:rsidRPr="000C2486">
              <w:rPr>
                <w:rFonts w:asciiTheme="minorHAnsi" w:hAnsiTheme="minorHAnsi" w:cstheme="minorHAnsi"/>
              </w:rPr>
              <w:t xml:space="preserve">La Caja de Salud de la Banca Privada Regional Tarija (CSBP), requiere la contratación de un centro que brinde </w:t>
            </w:r>
            <w:r w:rsidRPr="000C2486">
              <w:rPr>
                <w:rFonts w:asciiTheme="minorHAnsi" w:hAnsiTheme="minorHAnsi" w:cstheme="minorHAnsi"/>
                <w:b/>
                <w:bCs/>
                <w:lang w:val="es-BO"/>
              </w:rPr>
              <w:t>Servicios de Fisioterapia y Kinesiología</w:t>
            </w:r>
            <w:r w:rsidRPr="000C2486">
              <w:rPr>
                <w:rFonts w:asciiTheme="minorHAnsi" w:hAnsiTheme="minorHAnsi" w:cstheme="minorHAnsi"/>
                <w:lang w:val="es-BO"/>
              </w:rPr>
              <w:t xml:space="preserve"> a los asegurados que requieran de rehabilitación</w:t>
            </w:r>
            <w:r w:rsidRPr="000C2486">
              <w:rPr>
                <w:rFonts w:asciiTheme="minorHAnsi" w:hAnsiTheme="minorHAnsi" w:cstheme="minorHAnsi"/>
              </w:rPr>
              <w:t>, de acuerdo con las siguientes especificaciones técnicas:</w:t>
            </w:r>
          </w:p>
          <w:p w14:paraId="4CB48E86" w14:textId="77777777" w:rsidR="001B2437" w:rsidRPr="000C2486" w:rsidRDefault="001B2437" w:rsidP="00BD5BB4">
            <w:pPr>
              <w:jc w:val="both"/>
              <w:rPr>
                <w:rFonts w:asciiTheme="minorHAnsi" w:hAnsiTheme="minorHAnsi" w:cstheme="minorHAnsi"/>
              </w:rPr>
            </w:pPr>
          </w:p>
          <w:p w14:paraId="241D9D28" w14:textId="77777777" w:rsidR="00BD5BB4" w:rsidRPr="000C2486" w:rsidRDefault="00BD5BB4" w:rsidP="00BD5BB4">
            <w:pPr>
              <w:spacing w:after="120"/>
              <w:jc w:val="both"/>
              <w:rPr>
                <w:rFonts w:asciiTheme="minorHAnsi" w:hAnsiTheme="minorHAnsi" w:cstheme="minorHAnsi"/>
                <w:b/>
                <w:bCs/>
                <w:u w:val="single"/>
              </w:rPr>
            </w:pPr>
            <w:r w:rsidRPr="000C2486">
              <w:rPr>
                <w:rFonts w:asciiTheme="minorHAnsi" w:hAnsiTheme="minorHAnsi" w:cstheme="minorHAnsi"/>
                <w:b/>
                <w:bCs/>
                <w:u w:val="single"/>
              </w:rPr>
              <w:t>Modalidad de contratación</w:t>
            </w:r>
          </w:p>
          <w:p w14:paraId="1F22DB74" w14:textId="141B340E" w:rsidR="00BD5BB4" w:rsidRPr="000C2486" w:rsidRDefault="00BD5BB4" w:rsidP="00BD5BB4">
            <w:pPr>
              <w:jc w:val="both"/>
              <w:rPr>
                <w:rFonts w:asciiTheme="minorHAnsi" w:hAnsiTheme="minorHAnsi" w:cstheme="minorHAnsi"/>
              </w:rPr>
            </w:pPr>
            <w:r w:rsidRPr="000C2486">
              <w:rPr>
                <w:rFonts w:asciiTheme="minorHAnsi" w:hAnsiTheme="minorHAnsi" w:cstheme="minorHAnsi"/>
              </w:rPr>
              <w:t>Se solicita realizar un proceso de contratación dentro de la modalidad de Contrato Marco establecido en el reglamento de compras vigente.</w:t>
            </w:r>
          </w:p>
          <w:p w14:paraId="5016AD1E" w14:textId="12853281" w:rsidR="0076183A" w:rsidRPr="000C2486" w:rsidRDefault="0076183A" w:rsidP="0076183A">
            <w:pPr>
              <w:tabs>
                <w:tab w:val="left" w:pos="-720"/>
              </w:tabs>
              <w:suppressAutoHyphens/>
              <w:jc w:val="both"/>
              <w:rPr>
                <w:rFonts w:asciiTheme="minorHAnsi" w:hAnsiTheme="minorHAnsi" w:cstheme="minorHAnsi"/>
                <w:bCs/>
                <w:u w:val="single"/>
              </w:rPr>
            </w:pPr>
            <w:r w:rsidRPr="000C2486">
              <w:rPr>
                <w:rFonts w:asciiTheme="minorHAnsi" w:hAnsiTheme="minorHAnsi" w:cstheme="minorHAnsi"/>
              </w:rPr>
              <w:t xml:space="preserve">Con el proponente elegido se firmará un </w:t>
            </w:r>
            <w:r w:rsidRPr="000C2486">
              <w:rPr>
                <w:rFonts w:asciiTheme="minorHAnsi" w:hAnsiTheme="minorHAnsi" w:cstheme="minorHAnsi"/>
                <w:b/>
              </w:rPr>
              <w:t>contrato de servicios por un año</w:t>
            </w:r>
            <w:r w:rsidRPr="000C2486">
              <w:rPr>
                <w:rFonts w:asciiTheme="minorHAnsi" w:hAnsiTheme="minorHAnsi" w:cstheme="minorHAnsi"/>
              </w:rPr>
              <w:t xml:space="preserve">, bajo la modalidad de contratación de servicios por </w:t>
            </w:r>
            <w:r w:rsidRPr="000C2486">
              <w:rPr>
                <w:rFonts w:asciiTheme="minorHAnsi" w:hAnsiTheme="minorHAnsi" w:cstheme="minorHAnsi"/>
                <w:b/>
              </w:rPr>
              <w:t>“evento”</w:t>
            </w:r>
            <w:r w:rsidRPr="000C2486">
              <w:rPr>
                <w:rFonts w:asciiTheme="minorHAnsi" w:hAnsiTheme="minorHAnsi" w:cstheme="minorHAnsi"/>
              </w:rPr>
              <w:t xml:space="preserve"> (según la oferta ganadora) que deberá cubrir todos los requerimientos que la CSBP tenga de las diferentes especialidades médicas. </w:t>
            </w:r>
            <w:r w:rsidRPr="000C2486">
              <w:rPr>
                <w:rFonts w:asciiTheme="minorHAnsi" w:hAnsiTheme="minorHAnsi" w:cstheme="minorHAnsi"/>
                <w:bCs/>
              </w:rPr>
              <w:t>Lo que significa que el proponente deberá ofertar un costo específico por evento. La CSBP pagará por ellos cada mes de acuerdo a la cantidad de eventos realizados y en base a los costos unitarios ofertados. Sistema de calificación calidad, propuesta técnica y precio.</w:t>
            </w:r>
          </w:p>
          <w:p w14:paraId="10FC338A" w14:textId="77777777" w:rsidR="0076183A" w:rsidRPr="000C2486" w:rsidRDefault="0076183A" w:rsidP="0076183A">
            <w:pPr>
              <w:jc w:val="both"/>
              <w:rPr>
                <w:rFonts w:asciiTheme="minorHAnsi" w:hAnsiTheme="minorHAnsi" w:cstheme="minorHAnsi"/>
              </w:rPr>
            </w:pPr>
          </w:p>
          <w:p w14:paraId="3651EE3B" w14:textId="77777777" w:rsidR="0076183A" w:rsidRPr="000C2486" w:rsidRDefault="0076183A" w:rsidP="0076183A">
            <w:pPr>
              <w:jc w:val="both"/>
              <w:rPr>
                <w:rFonts w:asciiTheme="minorHAnsi" w:hAnsiTheme="minorHAnsi" w:cstheme="minorHAnsi"/>
              </w:rPr>
            </w:pPr>
            <w:r w:rsidRPr="000C2486">
              <w:rPr>
                <w:rFonts w:asciiTheme="minorHAnsi" w:hAnsiTheme="minorHAnsi" w:cstheme="minorHAnsi"/>
              </w:rPr>
              <w:lastRenderedPageBreak/>
              <w:t>El costo debe contemplar absolutamente todos los costos, como ser: costos de personal de servicio y de apoyo, insumos y otros materiales que el centro requiera utilizar para brindar el servicio.</w:t>
            </w:r>
          </w:p>
          <w:p w14:paraId="1749B567" w14:textId="41404C43" w:rsidR="00BD5BB4" w:rsidRPr="000C2486" w:rsidRDefault="00BD5BB4" w:rsidP="00BD5BB4">
            <w:pPr>
              <w:jc w:val="both"/>
              <w:rPr>
                <w:rFonts w:asciiTheme="minorHAnsi" w:hAnsiTheme="minorHAnsi" w:cstheme="minorHAnsi"/>
              </w:rPr>
            </w:pPr>
          </w:p>
          <w:p w14:paraId="6DD9F266" w14:textId="77777777" w:rsidR="000C2486" w:rsidRPr="000C2486" w:rsidRDefault="000C2486" w:rsidP="000C2486">
            <w:pPr>
              <w:rPr>
                <w:rFonts w:asciiTheme="minorHAnsi" w:hAnsiTheme="minorHAnsi" w:cstheme="minorHAnsi"/>
                <w:b/>
              </w:rPr>
            </w:pPr>
            <w:r w:rsidRPr="000C2486">
              <w:rPr>
                <w:rFonts w:asciiTheme="minorHAnsi" w:hAnsiTheme="minorHAnsi" w:cstheme="minorHAnsi"/>
                <w:b/>
              </w:rPr>
              <w:t>OFERTA DE SERVICIOS</w:t>
            </w:r>
          </w:p>
          <w:p w14:paraId="5D351702" w14:textId="77777777" w:rsidR="000C2486" w:rsidRPr="000C2486" w:rsidRDefault="000C2486" w:rsidP="000C2486">
            <w:pPr>
              <w:rPr>
                <w:rFonts w:asciiTheme="minorHAnsi" w:hAnsiTheme="minorHAnsi" w:cstheme="minorHAnsi"/>
                <w:b/>
                <w:u w:val="single"/>
              </w:rPr>
            </w:pPr>
          </w:p>
          <w:p w14:paraId="58C08D8E" w14:textId="77777777" w:rsidR="000C2486" w:rsidRPr="000C2486" w:rsidRDefault="000C2486" w:rsidP="000C2486">
            <w:pPr>
              <w:rPr>
                <w:rFonts w:asciiTheme="minorHAnsi" w:hAnsiTheme="minorHAnsi" w:cstheme="minorHAnsi"/>
                <w:b/>
                <w:u w:val="single"/>
              </w:rPr>
            </w:pPr>
            <w:r w:rsidRPr="000C2486">
              <w:rPr>
                <w:rFonts w:asciiTheme="minorHAnsi" w:hAnsiTheme="minorHAnsi" w:cstheme="minorHAnsi"/>
                <w:b/>
                <w:u w:val="single"/>
              </w:rPr>
              <w:t>Lugar de atención</w:t>
            </w:r>
          </w:p>
          <w:p w14:paraId="6E0354A7" w14:textId="77777777" w:rsidR="000C2486" w:rsidRPr="000C2486" w:rsidRDefault="000C2486" w:rsidP="000C2486">
            <w:pPr>
              <w:rPr>
                <w:rFonts w:asciiTheme="minorHAnsi" w:hAnsiTheme="minorHAnsi" w:cstheme="minorHAnsi"/>
              </w:rPr>
            </w:pPr>
          </w:p>
          <w:p w14:paraId="10D3833B"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La CSBP requiere que el servicio de Fisioterapia y Kinesiología sea brindado a nuestros asegurados en los ambientes propios del Centro Contratado.</w:t>
            </w:r>
          </w:p>
          <w:p w14:paraId="1D5E2BF4" w14:textId="77777777" w:rsidR="000C2486" w:rsidRPr="000C2486" w:rsidRDefault="000C2486" w:rsidP="000C2486">
            <w:pPr>
              <w:jc w:val="both"/>
              <w:rPr>
                <w:rFonts w:asciiTheme="minorHAnsi" w:hAnsiTheme="minorHAnsi" w:cstheme="minorHAnsi"/>
              </w:rPr>
            </w:pPr>
          </w:p>
          <w:p w14:paraId="40C8E7FD" w14:textId="77777777" w:rsidR="000C2486" w:rsidRPr="000C2486" w:rsidRDefault="000C2486" w:rsidP="000C2486">
            <w:pPr>
              <w:rPr>
                <w:rFonts w:asciiTheme="minorHAnsi" w:hAnsiTheme="minorHAnsi" w:cstheme="minorHAnsi"/>
                <w:b/>
                <w:u w:val="single"/>
              </w:rPr>
            </w:pPr>
            <w:r w:rsidRPr="000C2486">
              <w:rPr>
                <w:rFonts w:asciiTheme="minorHAnsi" w:hAnsiTheme="minorHAnsi" w:cstheme="minorHAnsi"/>
                <w:b/>
                <w:u w:val="single"/>
              </w:rPr>
              <w:t>Horarios de atención:</w:t>
            </w:r>
          </w:p>
          <w:p w14:paraId="76789F29" w14:textId="77777777" w:rsidR="000C2486" w:rsidRPr="000C2486" w:rsidRDefault="000C2486" w:rsidP="000C2486">
            <w:pPr>
              <w:rPr>
                <w:rFonts w:asciiTheme="minorHAnsi" w:hAnsiTheme="minorHAnsi" w:cstheme="minorHAnsi"/>
              </w:rPr>
            </w:pPr>
          </w:p>
          <w:p w14:paraId="0C7EE853"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El horario mínimo </w:t>
            </w:r>
            <w:r w:rsidRPr="000C2486">
              <w:rPr>
                <w:rFonts w:asciiTheme="minorHAnsi" w:hAnsiTheme="minorHAnsi" w:cstheme="minorHAnsi"/>
                <w:b/>
              </w:rPr>
              <w:t>sugerido</w:t>
            </w:r>
            <w:r w:rsidRPr="000C2486">
              <w:rPr>
                <w:rFonts w:asciiTheme="minorHAnsi" w:hAnsiTheme="minorHAnsi" w:cstheme="minorHAnsi"/>
              </w:rPr>
              <w:t xml:space="preserve"> por la CSBP para la atención de nuestros asegurados es el siguiente:</w:t>
            </w:r>
          </w:p>
          <w:p w14:paraId="7BA37883" w14:textId="77777777" w:rsidR="000C2486" w:rsidRPr="000C2486" w:rsidRDefault="000C2486" w:rsidP="000C2486">
            <w:pPr>
              <w:rPr>
                <w:rFonts w:asciiTheme="minorHAnsi" w:hAnsiTheme="minorHAnsi" w:cstheme="minorHAnsi"/>
              </w:rPr>
            </w:pPr>
          </w:p>
          <w:p w14:paraId="49533AEA" w14:textId="77777777" w:rsidR="000C2486" w:rsidRPr="000C2486" w:rsidRDefault="000C2486" w:rsidP="000C2486">
            <w:pPr>
              <w:numPr>
                <w:ilvl w:val="1"/>
                <w:numId w:val="25"/>
              </w:numPr>
              <w:rPr>
                <w:rFonts w:asciiTheme="minorHAnsi" w:hAnsiTheme="minorHAnsi" w:cstheme="minorHAnsi"/>
              </w:rPr>
            </w:pPr>
            <w:r w:rsidRPr="000C2486">
              <w:rPr>
                <w:rFonts w:asciiTheme="minorHAnsi" w:hAnsiTheme="minorHAnsi" w:cstheme="minorHAnsi"/>
              </w:rPr>
              <w:t>De lunes a viernes:</w:t>
            </w:r>
            <w:r w:rsidRPr="000C2486">
              <w:rPr>
                <w:rFonts w:asciiTheme="minorHAnsi" w:hAnsiTheme="minorHAnsi" w:cstheme="minorHAnsi"/>
              </w:rPr>
              <w:tab/>
              <w:t>de 8:00 a 12:00 y de 15:00 a 21:00</w:t>
            </w:r>
          </w:p>
          <w:p w14:paraId="190810A1" w14:textId="77777777" w:rsidR="000C2486" w:rsidRPr="000C2486" w:rsidRDefault="000C2486" w:rsidP="000C2486">
            <w:pPr>
              <w:numPr>
                <w:ilvl w:val="1"/>
                <w:numId w:val="25"/>
              </w:numPr>
              <w:rPr>
                <w:rFonts w:asciiTheme="minorHAnsi" w:hAnsiTheme="minorHAnsi" w:cstheme="minorHAnsi"/>
              </w:rPr>
            </w:pPr>
            <w:r w:rsidRPr="000C2486">
              <w:rPr>
                <w:rFonts w:asciiTheme="minorHAnsi" w:hAnsiTheme="minorHAnsi" w:cstheme="minorHAnsi"/>
              </w:rPr>
              <w:t xml:space="preserve">Sábados:                </w:t>
            </w:r>
            <w:r w:rsidRPr="000C2486">
              <w:rPr>
                <w:rFonts w:asciiTheme="minorHAnsi" w:hAnsiTheme="minorHAnsi" w:cstheme="minorHAnsi"/>
              </w:rPr>
              <w:tab/>
              <w:t>de 9:00 a 12:00</w:t>
            </w:r>
          </w:p>
          <w:p w14:paraId="6572C05C" w14:textId="77777777" w:rsidR="000C2486" w:rsidRPr="000C2486" w:rsidRDefault="000C2486" w:rsidP="000C2486">
            <w:pPr>
              <w:ind w:left="720"/>
              <w:rPr>
                <w:rFonts w:asciiTheme="minorHAnsi" w:hAnsiTheme="minorHAnsi" w:cstheme="minorHAnsi"/>
              </w:rPr>
            </w:pPr>
          </w:p>
          <w:p w14:paraId="7E4A7B62"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Nota: El proponente puede ampliar los mismos en su oferta.</w:t>
            </w:r>
          </w:p>
          <w:p w14:paraId="0A6C695F" w14:textId="77777777" w:rsidR="000C2486" w:rsidRPr="000C2486" w:rsidRDefault="000C2486" w:rsidP="000C2486">
            <w:pPr>
              <w:jc w:val="both"/>
              <w:rPr>
                <w:rFonts w:asciiTheme="minorHAnsi" w:hAnsiTheme="minorHAnsi" w:cstheme="minorHAnsi"/>
              </w:rPr>
            </w:pPr>
          </w:p>
          <w:p w14:paraId="7C132445"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El tiempo de duración de los tratamientos estará sujeto a valoración Kinésico-física y de acuerdo a las sesiones que indique el médico tratante.</w:t>
            </w:r>
          </w:p>
          <w:p w14:paraId="05636534" w14:textId="77777777" w:rsidR="000C2486" w:rsidRPr="000C2486" w:rsidRDefault="000C2486" w:rsidP="000C2486">
            <w:pPr>
              <w:tabs>
                <w:tab w:val="left" w:pos="-720"/>
              </w:tabs>
              <w:suppressAutoHyphens/>
              <w:jc w:val="both"/>
              <w:rPr>
                <w:rFonts w:asciiTheme="minorHAnsi" w:hAnsiTheme="minorHAnsi" w:cstheme="minorHAnsi"/>
                <w:bCs/>
              </w:rPr>
            </w:pPr>
          </w:p>
          <w:p w14:paraId="512E325D" w14:textId="77777777" w:rsidR="000C2486" w:rsidRPr="000C2486" w:rsidRDefault="000C2486" w:rsidP="000C2486">
            <w:pPr>
              <w:jc w:val="both"/>
              <w:rPr>
                <w:rFonts w:asciiTheme="minorHAnsi" w:hAnsiTheme="minorHAnsi" w:cstheme="minorHAnsi"/>
                <w:b/>
              </w:rPr>
            </w:pPr>
            <w:r w:rsidRPr="000C2486">
              <w:rPr>
                <w:rFonts w:asciiTheme="minorHAnsi" w:hAnsiTheme="minorHAnsi" w:cstheme="minorHAnsi"/>
                <w:b/>
              </w:rPr>
              <w:t>El proponente debe especificar en su oferta el horario propuesto.</w:t>
            </w:r>
          </w:p>
          <w:p w14:paraId="744EF5A5" w14:textId="77777777" w:rsidR="000C2486" w:rsidRPr="000C2486" w:rsidRDefault="000C2486" w:rsidP="000C2486">
            <w:pPr>
              <w:jc w:val="both"/>
              <w:rPr>
                <w:rFonts w:asciiTheme="minorHAnsi" w:hAnsiTheme="minorHAnsi" w:cstheme="minorHAnsi"/>
              </w:rPr>
            </w:pPr>
          </w:p>
          <w:p w14:paraId="1432AF4F" w14:textId="0890D2B3"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En </w:t>
            </w:r>
            <w:r w:rsidRPr="000C2486">
              <w:rPr>
                <w:rFonts w:asciiTheme="minorHAnsi" w:hAnsiTheme="minorHAnsi" w:cstheme="minorHAnsi"/>
                <w:b/>
              </w:rPr>
              <w:t>casos especiales y excepcionales</w:t>
            </w:r>
            <w:r w:rsidRPr="000C2486">
              <w:rPr>
                <w:rFonts w:asciiTheme="minorHAnsi" w:hAnsiTheme="minorHAnsi" w:cstheme="minorHAnsi"/>
              </w:rPr>
              <w:t>, de acuerdo con solicitud expresa del médico tratante de la CSBP, el centro prestará atención domiciliaria y/o hospitalaria, tanto fin de semana, feriados, paros cívicos, etc., sin costo adicional.</w:t>
            </w:r>
          </w:p>
          <w:p w14:paraId="777C209E" w14:textId="77777777" w:rsidR="000C2486" w:rsidRPr="000C2486" w:rsidRDefault="000C2486" w:rsidP="000C2486">
            <w:pPr>
              <w:rPr>
                <w:rFonts w:asciiTheme="minorHAnsi" w:hAnsiTheme="minorHAnsi" w:cstheme="minorHAnsi"/>
                <w:b/>
                <w:u w:val="single"/>
              </w:rPr>
            </w:pPr>
          </w:p>
          <w:p w14:paraId="6FFC5311" w14:textId="77777777"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b/>
                <w:u w:val="single"/>
              </w:rPr>
              <w:t>Atención a pacientes:</w:t>
            </w:r>
          </w:p>
          <w:p w14:paraId="3E0BB52D" w14:textId="2E0CAEEF"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b/>
              </w:rPr>
              <w:t xml:space="preserve">Pacientes ambulatorios: </w:t>
            </w:r>
            <w:r w:rsidRPr="000C2486">
              <w:rPr>
                <w:rFonts w:asciiTheme="minorHAnsi" w:hAnsiTheme="minorHAnsi" w:cstheme="minorHAnsi"/>
              </w:rPr>
              <w:t>Los pacientes que acudieran al centro para recibir cualquiera de los siguientes procedimientos: cinesioterapia, termoterapia, crioterapia, electroterapia, fototerapia, hidroterapia, masoterapia, etc., serán remitidos por los médicos de la CSBP para evaluación y tratamiento mediante formulario institucional, donde se especificará el número de sesiones requeridas, aspecto que podrá ser coordinado y consensuado con los profesionales.</w:t>
            </w:r>
          </w:p>
          <w:p w14:paraId="416ECE48" w14:textId="2D3BAC41" w:rsidR="000C2486" w:rsidRPr="000C2486" w:rsidRDefault="000C2486" w:rsidP="000C2486">
            <w:pPr>
              <w:spacing w:after="120"/>
              <w:jc w:val="both"/>
              <w:rPr>
                <w:rFonts w:asciiTheme="minorHAnsi" w:hAnsiTheme="minorHAnsi" w:cstheme="minorHAnsi"/>
                <w:b/>
              </w:rPr>
            </w:pPr>
            <w:r w:rsidRPr="000C2486">
              <w:rPr>
                <w:rFonts w:asciiTheme="minorHAnsi" w:hAnsiTheme="minorHAnsi" w:cstheme="minorHAnsi"/>
                <w:b/>
              </w:rPr>
              <w:t>Pacientes hospitalizados:</w:t>
            </w:r>
            <w:r w:rsidRPr="000C2486">
              <w:rPr>
                <w:rFonts w:asciiTheme="minorHAnsi" w:hAnsiTheme="minorHAnsi" w:cstheme="minorHAnsi"/>
              </w:rPr>
              <w:t xml:space="preserve"> Los pacientes que requiriesen el servicio de fisioterapia en la Clínica contratada por la CSBP, recibirán atención por el centro de fisioterapia contratado y se trasladaran a la misma en coordinación con el personal de enfermería, debiendo cumplir las sesiones inclusive sábados, domingos y feriados si fuese necesario, este aspecto se podrá coordinar con el médico tratante, de guardia. El traslado del personal de fisioterapia no tendrá costo adicional para la CSBP. Serán casos excepcionales y son de muy baja frecuencia al año.</w:t>
            </w:r>
          </w:p>
          <w:p w14:paraId="52EC7340" w14:textId="478159E9" w:rsidR="000C2486" w:rsidRPr="000C2486" w:rsidRDefault="000C2486" w:rsidP="000C2486">
            <w:pPr>
              <w:spacing w:after="120"/>
              <w:jc w:val="both"/>
              <w:rPr>
                <w:rFonts w:asciiTheme="minorHAnsi" w:hAnsiTheme="minorHAnsi" w:cstheme="minorHAnsi"/>
              </w:rPr>
            </w:pPr>
            <w:r w:rsidRPr="000C2486">
              <w:rPr>
                <w:rFonts w:asciiTheme="minorHAnsi" w:hAnsiTheme="minorHAnsi" w:cstheme="minorHAnsi"/>
              </w:rPr>
              <w:t xml:space="preserve">El centro debe emitir informes de resultados respecto a los pacientes tratados los cuales pertenecen a la Caja y se custodian en el expediente del paciente, así también brindar recomendaciones escritas a los pacientes, padres de familia, etc. En el caso de niños </w:t>
            </w:r>
            <w:r w:rsidRPr="000C2486">
              <w:rPr>
                <w:rFonts w:asciiTheme="minorHAnsi" w:hAnsiTheme="minorHAnsi" w:cstheme="minorHAnsi"/>
                <w:b/>
                <w:bCs/>
              </w:rPr>
              <w:t>d</w:t>
            </w:r>
            <w:r w:rsidRPr="000C2486">
              <w:rPr>
                <w:rFonts w:asciiTheme="minorHAnsi" w:hAnsiTheme="minorHAnsi" w:cstheme="minorHAnsi"/>
                <w:b/>
              </w:rPr>
              <w:t xml:space="preserve">ebe acreditar de forma explícita la realización de tratamientos a niños de </w:t>
            </w:r>
            <w:smartTag w:uri="urn:schemas-microsoft-com:office:smarttags" w:element="metricconverter">
              <w:smartTagPr>
                <w:attr w:name="ProductID" w:val="0 a"/>
              </w:smartTagPr>
              <w:r w:rsidRPr="000C2486">
                <w:rPr>
                  <w:rFonts w:asciiTheme="minorHAnsi" w:hAnsiTheme="minorHAnsi" w:cstheme="minorHAnsi"/>
                  <w:b/>
                </w:rPr>
                <w:t>0 a</w:t>
              </w:r>
            </w:smartTag>
            <w:r w:rsidRPr="000C2486">
              <w:rPr>
                <w:rFonts w:asciiTheme="minorHAnsi" w:hAnsiTheme="minorHAnsi" w:cstheme="minorHAnsi"/>
                <w:b/>
              </w:rPr>
              <w:t xml:space="preserve"> 5 años </w:t>
            </w:r>
            <w:r w:rsidRPr="000C2486">
              <w:rPr>
                <w:rFonts w:asciiTheme="minorHAnsi" w:hAnsiTheme="minorHAnsi" w:cstheme="minorHAnsi"/>
                <w:bCs/>
              </w:rPr>
              <w:t>estimulación temprana,</w:t>
            </w:r>
            <w:r w:rsidRPr="000C2486">
              <w:rPr>
                <w:rFonts w:asciiTheme="minorHAnsi" w:hAnsiTheme="minorHAnsi" w:cstheme="minorHAnsi"/>
                <w:b/>
              </w:rPr>
              <w:t xml:space="preserve"> </w:t>
            </w:r>
            <w:r w:rsidRPr="000C2486">
              <w:rPr>
                <w:rFonts w:asciiTheme="minorHAnsi" w:hAnsiTheme="minorHAnsi" w:cstheme="minorHAnsi"/>
              </w:rPr>
              <w:t>evaluación de coordinación motora fina y gruesa, lateralidad, orientación espacial y temporal, etc. (programa de Niño Sano) mediante copias de documentos que acrediten estas habilidades.</w:t>
            </w:r>
          </w:p>
          <w:p w14:paraId="540E48F2" w14:textId="77777777" w:rsidR="000C2486" w:rsidRPr="000C2486" w:rsidRDefault="000C2486" w:rsidP="000C2486">
            <w:pPr>
              <w:spacing w:after="120"/>
              <w:jc w:val="both"/>
              <w:rPr>
                <w:rFonts w:asciiTheme="minorHAnsi" w:hAnsiTheme="minorHAnsi" w:cstheme="minorHAnsi"/>
              </w:rPr>
            </w:pPr>
          </w:p>
          <w:p w14:paraId="43115EEE" w14:textId="77777777"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b/>
                <w:u w:val="single"/>
              </w:rPr>
              <w:t>Provisión de materiales e insumos:</w:t>
            </w:r>
          </w:p>
          <w:p w14:paraId="4B4DC9AC" w14:textId="3D742EFE"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rPr>
              <w:lastRenderedPageBreak/>
              <w:t>El centro contratado, por su cuenta deberá proveer para la prestación del servicio, todos los materiales e insumos necesarios para brindar una atención de calidad a nuestros asegurados.  Por ejemplo, cremas, gel, material de limpieza y desinfección, etc.</w:t>
            </w:r>
          </w:p>
          <w:p w14:paraId="023EA481" w14:textId="77777777"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b/>
                <w:u w:val="single"/>
              </w:rPr>
              <w:t>Personal de trabajo:</w:t>
            </w:r>
          </w:p>
          <w:p w14:paraId="3839943F" w14:textId="77777777" w:rsidR="000C2486" w:rsidRPr="000C2486" w:rsidRDefault="000C2486" w:rsidP="000C2486">
            <w:pPr>
              <w:spacing w:after="120"/>
              <w:jc w:val="both"/>
              <w:rPr>
                <w:rFonts w:asciiTheme="minorHAnsi" w:hAnsiTheme="minorHAnsi" w:cstheme="minorHAnsi"/>
                <w:b/>
                <w:u w:val="single"/>
              </w:rPr>
            </w:pPr>
            <w:r w:rsidRPr="000C2486">
              <w:rPr>
                <w:rFonts w:asciiTheme="minorHAnsi" w:hAnsiTheme="minorHAnsi" w:cstheme="minorHAnsi"/>
              </w:rPr>
              <w:t xml:space="preserve">El centro contratado deberá contar (en sus ambientes propios) con personal debidamente acreditado, respaldando su formación académica con los certificados correspondientes. La formación, experiencia y cantidad de personal del centro deberá </w:t>
            </w:r>
            <w:r w:rsidRPr="000C2486">
              <w:rPr>
                <w:rFonts w:asciiTheme="minorHAnsi" w:hAnsiTheme="minorHAnsi" w:cstheme="minorHAnsi"/>
                <w:b/>
                <w:bCs/>
                <w:u w:val="single"/>
              </w:rPr>
              <w:t>garantizar una atención de calidad</w:t>
            </w:r>
            <w:r w:rsidRPr="000C2486">
              <w:rPr>
                <w:rFonts w:asciiTheme="minorHAnsi" w:hAnsiTheme="minorHAnsi" w:cstheme="minorHAnsi"/>
              </w:rPr>
              <w:t xml:space="preserve"> tanto en el aspecto médico y administrativo. Para una correcta evaluación técnica de este requerimiento, el oferente debe presentar la </w:t>
            </w:r>
            <w:r w:rsidRPr="000C2486">
              <w:rPr>
                <w:rFonts w:asciiTheme="minorHAnsi" w:hAnsiTheme="minorHAnsi" w:cstheme="minorHAnsi"/>
                <w:b/>
                <w:bCs/>
              </w:rPr>
              <w:t>“Hoja de Vida”</w:t>
            </w:r>
            <w:r w:rsidRPr="000C2486">
              <w:rPr>
                <w:rFonts w:asciiTheme="minorHAnsi" w:hAnsiTheme="minorHAnsi" w:cstheme="minorHAnsi"/>
              </w:rPr>
              <w:t xml:space="preserve"> de los profesionales y demás personal del centro.</w:t>
            </w:r>
          </w:p>
          <w:p w14:paraId="55B0F2FE" w14:textId="5714364E" w:rsidR="000C2486" w:rsidRPr="000C2486" w:rsidRDefault="000C2486" w:rsidP="000C2486">
            <w:pPr>
              <w:spacing w:after="120"/>
              <w:jc w:val="both"/>
              <w:rPr>
                <w:rFonts w:asciiTheme="minorHAnsi" w:hAnsiTheme="minorHAnsi" w:cstheme="minorHAnsi"/>
              </w:rPr>
            </w:pPr>
            <w:r w:rsidRPr="000C2486">
              <w:rPr>
                <w:rFonts w:asciiTheme="minorHAnsi" w:hAnsiTheme="minorHAnsi" w:cstheme="minorHAnsi"/>
              </w:rPr>
              <w:t>El principal responsable del Centro deberá cerciorarse de que sus funcionarios brinden un servicio de Calidad y con la puntualidad debida.</w:t>
            </w:r>
          </w:p>
          <w:p w14:paraId="0066E3B4" w14:textId="77777777" w:rsidR="000C2486" w:rsidRPr="000C2486" w:rsidRDefault="000C2486" w:rsidP="000C2486">
            <w:pPr>
              <w:spacing w:after="120"/>
              <w:jc w:val="both"/>
              <w:rPr>
                <w:rFonts w:asciiTheme="minorHAnsi" w:hAnsiTheme="minorHAnsi" w:cstheme="minorHAnsi"/>
                <w:b/>
                <w:bCs/>
                <w:u w:val="single"/>
              </w:rPr>
            </w:pPr>
            <w:r w:rsidRPr="000C2486">
              <w:rPr>
                <w:rFonts w:asciiTheme="minorHAnsi" w:hAnsiTheme="minorHAnsi" w:cstheme="minorHAnsi"/>
                <w:b/>
                <w:bCs/>
                <w:u w:val="single"/>
              </w:rPr>
              <w:t>Bioseguridad:</w:t>
            </w:r>
          </w:p>
          <w:p w14:paraId="7D0389E6" w14:textId="20397397" w:rsidR="000C2486" w:rsidRPr="000C2486" w:rsidRDefault="000C2486" w:rsidP="000C2486">
            <w:pPr>
              <w:spacing w:after="120"/>
              <w:jc w:val="both"/>
              <w:rPr>
                <w:rFonts w:asciiTheme="minorHAnsi" w:hAnsiTheme="minorHAnsi" w:cstheme="minorHAnsi"/>
              </w:rPr>
            </w:pPr>
            <w:r w:rsidRPr="000C2486">
              <w:rPr>
                <w:rFonts w:asciiTheme="minorHAnsi" w:hAnsiTheme="minorHAnsi" w:cstheme="minorHAnsi"/>
              </w:rPr>
              <w:t>El Centro contratado deberá seguir las normas nacionales e internacionales de seguridad y bioseguridad, así como la señalización correspondiente, letreros de alerta y otras normas sanitarias.</w:t>
            </w:r>
          </w:p>
          <w:p w14:paraId="0BCE40B8" w14:textId="77777777" w:rsidR="000C2486" w:rsidRPr="000C2486" w:rsidRDefault="000C2486" w:rsidP="000C2486">
            <w:pPr>
              <w:spacing w:after="120"/>
              <w:jc w:val="both"/>
              <w:rPr>
                <w:rFonts w:asciiTheme="minorHAnsi" w:hAnsiTheme="minorHAnsi" w:cstheme="minorHAnsi"/>
                <w:b/>
                <w:u w:val="single"/>
                <w:lang w:val="es-BO"/>
              </w:rPr>
            </w:pPr>
            <w:r w:rsidRPr="000C2486">
              <w:rPr>
                <w:rFonts w:asciiTheme="minorHAnsi" w:hAnsiTheme="minorHAnsi" w:cstheme="minorHAnsi"/>
                <w:b/>
                <w:u w:val="single"/>
                <w:lang w:val="es-BO"/>
              </w:rPr>
              <w:t>Equipamiento y tecnología:</w:t>
            </w:r>
          </w:p>
          <w:p w14:paraId="02957F6E" w14:textId="77777777" w:rsidR="000C2486" w:rsidRPr="000C2486" w:rsidRDefault="000C2486" w:rsidP="000C2486">
            <w:pPr>
              <w:spacing w:after="120"/>
              <w:jc w:val="both"/>
              <w:rPr>
                <w:rFonts w:asciiTheme="minorHAnsi" w:hAnsiTheme="minorHAnsi" w:cstheme="minorHAnsi"/>
                <w:b/>
                <w:u w:val="single"/>
                <w:lang w:val="es-BO"/>
              </w:rPr>
            </w:pPr>
            <w:r w:rsidRPr="000C2486">
              <w:rPr>
                <w:rFonts w:asciiTheme="minorHAnsi" w:hAnsiTheme="minorHAnsi" w:cstheme="minorHAnsi"/>
                <w:bCs/>
                <w:lang w:val="es-BO"/>
              </w:rPr>
              <w:t>El servicio debe ser prestado con el mejor equipamiento posible. El proponente debe especificar con detalle el equipamiento y tecnología que utilizará permanentemente para prestar el servicio a la CSBP, así como la industria, año de fabricación, etc.</w:t>
            </w:r>
          </w:p>
          <w:p w14:paraId="12322F8E" w14:textId="6E1E6C9B" w:rsidR="000C2486" w:rsidRPr="000C2486" w:rsidRDefault="000C2486" w:rsidP="000C2486">
            <w:pPr>
              <w:spacing w:after="120"/>
              <w:jc w:val="both"/>
              <w:rPr>
                <w:rFonts w:asciiTheme="minorHAnsi" w:hAnsiTheme="minorHAnsi" w:cstheme="minorHAnsi"/>
                <w:bCs/>
                <w:lang w:val="es-BO"/>
              </w:rPr>
            </w:pPr>
            <w:r w:rsidRPr="000C2486">
              <w:rPr>
                <w:rFonts w:asciiTheme="minorHAnsi" w:hAnsiTheme="minorHAnsi" w:cstheme="minorHAnsi"/>
                <w:bCs/>
                <w:lang w:val="es-BO"/>
              </w:rPr>
              <w:t>El Centro Contratado debe contar con equipamiento e instrumental necesarios para la realización de todos los tratamientos de Fisioterapia y Kinesiología requeridos.</w:t>
            </w:r>
          </w:p>
          <w:p w14:paraId="2A570812" w14:textId="77777777" w:rsidR="000C2486" w:rsidRPr="000C2486" w:rsidRDefault="000C2486" w:rsidP="000C2486">
            <w:pPr>
              <w:spacing w:after="120"/>
              <w:jc w:val="both"/>
              <w:rPr>
                <w:rFonts w:asciiTheme="minorHAnsi" w:hAnsiTheme="minorHAnsi" w:cstheme="minorHAnsi"/>
                <w:b/>
                <w:bCs/>
                <w:u w:val="single"/>
                <w:lang w:val="es-BO"/>
              </w:rPr>
            </w:pPr>
            <w:r w:rsidRPr="000C2486">
              <w:rPr>
                <w:rFonts w:asciiTheme="minorHAnsi" w:hAnsiTheme="minorHAnsi" w:cstheme="minorHAnsi"/>
                <w:b/>
                <w:bCs/>
                <w:u w:val="single"/>
                <w:lang w:val="es-BO"/>
              </w:rPr>
              <w:t>Equipo de computación:</w:t>
            </w:r>
          </w:p>
          <w:p w14:paraId="67DD57D4" w14:textId="77777777" w:rsidR="000C2486" w:rsidRPr="000C2486" w:rsidRDefault="000C2486" w:rsidP="000C2486">
            <w:pPr>
              <w:tabs>
                <w:tab w:val="left" w:pos="-720"/>
              </w:tabs>
              <w:suppressAutoHyphens/>
              <w:spacing w:after="120"/>
              <w:jc w:val="both"/>
              <w:rPr>
                <w:rFonts w:asciiTheme="minorHAnsi" w:hAnsiTheme="minorHAnsi" w:cstheme="minorHAnsi"/>
                <w:lang w:val="es-BO"/>
              </w:rPr>
            </w:pPr>
            <w:r w:rsidRPr="000C2486">
              <w:rPr>
                <w:rFonts w:asciiTheme="minorHAnsi" w:hAnsiTheme="minorHAnsi" w:cstheme="minorHAnsi"/>
                <w:lang w:val="es-BO"/>
              </w:rPr>
              <w:t>El proponente elegido deberá necesariamente tener una computadora con acceso a Internet para registrar los procedimientos en la Historia Clínica informatizada del paciente, mediante el Sistema Administrativo Médico Integrado - SAMI que la CSBP posee; además del registro físico que se debe efectuar en los formularios estadísticos correspondientes. Este aspecto es importante e</w:t>
            </w:r>
            <w:r w:rsidRPr="000C2486">
              <w:rPr>
                <w:rFonts w:asciiTheme="minorHAnsi" w:hAnsiTheme="minorHAnsi" w:cstheme="minorHAnsi"/>
                <w:b/>
                <w:bCs/>
                <w:lang w:val="es-BO"/>
              </w:rPr>
              <w:t xml:space="preserve"> INDISPENSABLE </w:t>
            </w:r>
            <w:r w:rsidRPr="000C2486">
              <w:rPr>
                <w:rFonts w:asciiTheme="minorHAnsi" w:hAnsiTheme="minorHAnsi" w:cstheme="minorHAnsi"/>
                <w:lang w:val="es-BO"/>
              </w:rPr>
              <w:t>para que la oferta sea considerada.</w:t>
            </w:r>
            <w:r w:rsidRPr="000C2486">
              <w:rPr>
                <w:rFonts w:asciiTheme="minorHAnsi" w:hAnsiTheme="minorHAnsi" w:cstheme="minorHAnsi"/>
                <w:b/>
                <w:bCs/>
                <w:lang w:val="es-BO"/>
              </w:rPr>
              <w:t xml:space="preserve"> </w:t>
            </w:r>
          </w:p>
          <w:p w14:paraId="317F502F" w14:textId="77777777" w:rsidR="000C2486" w:rsidRPr="000C2486" w:rsidRDefault="000C2486" w:rsidP="000C2486">
            <w:pPr>
              <w:tabs>
                <w:tab w:val="left" w:pos="-720"/>
              </w:tabs>
              <w:suppressAutoHyphens/>
              <w:spacing w:after="120"/>
              <w:jc w:val="both"/>
              <w:rPr>
                <w:rFonts w:asciiTheme="minorHAnsi" w:hAnsiTheme="minorHAnsi" w:cstheme="minorHAnsi"/>
                <w:bCs/>
                <w:lang w:val="es-BO"/>
              </w:rPr>
            </w:pPr>
            <w:r w:rsidRPr="000C2486">
              <w:rPr>
                <w:rFonts w:asciiTheme="minorHAnsi" w:hAnsiTheme="minorHAnsi" w:cstheme="minorHAnsi"/>
                <w:bCs/>
                <w:lang w:val="es-BO"/>
              </w:rPr>
              <w:t>El Centro Contratado, deberá instalar en sus propios ambientes, una computadora completa con impresora, que servirá para que personal del centro registre en el Software Médico de la CSBP todos los procedimientos realizados. El equipo debe contar con por lo menos las siguientes características:</w:t>
            </w:r>
          </w:p>
          <w:p w14:paraId="7C33F1B0" w14:textId="77777777" w:rsidR="000C2486" w:rsidRPr="000C2486" w:rsidRDefault="000C2486" w:rsidP="000C2486">
            <w:pPr>
              <w:pStyle w:val="Textoindependiente2"/>
              <w:numPr>
                <w:ilvl w:val="0"/>
                <w:numId w:val="27"/>
              </w:numPr>
              <w:suppressAutoHyphens w:val="0"/>
              <w:autoSpaceDN/>
              <w:spacing w:after="0" w:line="240" w:lineRule="auto"/>
              <w:ind w:left="714" w:hanging="357"/>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Pentium Core i5 (mínimo).</w:t>
            </w:r>
          </w:p>
          <w:p w14:paraId="6FCBEC3D" w14:textId="77777777" w:rsidR="000C2486" w:rsidRPr="000C2486" w:rsidRDefault="000C2486" w:rsidP="000C2486">
            <w:pPr>
              <w:pStyle w:val="Textoindependiente2"/>
              <w:numPr>
                <w:ilvl w:val="0"/>
                <w:numId w:val="27"/>
              </w:numPr>
              <w:suppressAutoHyphens w:val="0"/>
              <w:autoSpaceDN/>
              <w:spacing w:after="0" w:line="240" w:lineRule="auto"/>
              <w:ind w:left="714" w:hanging="357"/>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8 GB en Ram (mínimo).</w:t>
            </w:r>
          </w:p>
          <w:p w14:paraId="7D32D160" w14:textId="77777777" w:rsidR="000C2486" w:rsidRPr="000C2486" w:rsidRDefault="000C2486" w:rsidP="000C2486">
            <w:pPr>
              <w:pStyle w:val="Textoindependiente2"/>
              <w:numPr>
                <w:ilvl w:val="0"/>
                <w:numId w:val="27"/>
              </w:numPr>
              <w:suppressAutoHyphens w:val="0"/>
              <w:autoSpaceDN/>
              <w:spacing w:after="0" w:line="240" w:lineRule="auto"/>
              <w:ind w:left="714" w:hanging="357"/>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Espacio en Disco Duro de 120 GB (mínimo).</w:t>
            </w:r>
          </w:p>
          <w:p w14:paraId="21973B66" w14:textId="77777777" w:rsidR="000C2486" w:rsidRPr="000C2486" w:rsidRDefault="000C2486" w:rsidP="000C2486">
            <w:pPr>
              <w:pStyle w:val="Textoindependiente2"/>
              <w:numPr>
                <w:ilvl w:val="0"/>
                <w:numId w:val="27"/>
              </w:numPr>
              <w:suppressAutoHyphens w:val="0"/>
              <w:autoSpaceDN/>
              <w:spacing w:after="0" w:line="240" w:lineRule="auto"/>
              <w:ind w:left="714" w:hanging="357"/>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Conexión a Internet 10 Megas (como mínimo)</w:t>
            </w:r>
          </w:p>
          <w:p w14:paraId="2AC5E6A0" w14:textId="51A891BC" w:rsidR="000C2486" w:rsidRDefault="000C2486" w:rsidP="000C2486">
            <w:pPr>
              <w:pStyle w:val="Textoindependiente2"/>
              <w:numPr>
                <w:ilvl w:val="0"/>
                <w:numId w:val="27"/>
              </w:numPr>
              <w:suppressAutoHyphens w:val="0"/>
              <w:autoSpaceDN/>
              <w:spacing w:after="0" w:line="240" w:lineRule="auto"/>
              <w:ind w:left="714" w:hanging="357"/>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Disco SSD (estado sólido)</w:t>
            </w:r>
          </w:p>
          <w:p w14:paraId="4AEBAB58" w14:textId="77777777" w:rsidR="00F815AA" w:rsidRPr="00F815AA" w:rsidRDefault="00F815AA" w:rsidP="00F815AA">
            <w:pPr>
              <w:pStyle w:val="Textoindependiente2"/>
              <w:suppressAutoHyphens w:val="0"/>
              <w:autoSpaceDN/>
              <w:spacing w:after="0" w:line="240" w:lineRule="auto"/>
              <w:ind w:left="714"/>
              <w:jc w:val="both"/>
              <w:textAlignment w:val="auto"/>
              <w:rPr>
                <w:rFonts w:asciiTheme="minorHAnsi" w:hAnsiTheme="minorHAnsi" w:cstheme="minorHAnsi"/>
                <w:bCs/>
                <w:sz w:val="20"/>
                <w:szCs w:val="20"/>
              </w:rPr>
            </w:pPr>
          </w:p>
          <w:p w14:paraId="052D5DEC" w14:textId="77777777" w:rsidR="000C2486" w:rsidRPr="000C2486" w:rsidRDefault="000C2486" w:rsidP="000C2486">
            <w:pPr>
              <w:pStyle w:val="Textoindependiente2"/>
              <w:spacing w:line="240" w:lineRule="auto"/>
              <w:jc w:val="both"/>
              <w:rPr>
                <w:rFonts w:asciiTheme="minorHAnsi" w:hAnsiTheme="minorHAnsi" w:cstheme="minorHAnsi"/>
                <w:b/>
                <w:bCs/>
                <w:sz w:val="20"/>
                <w:szCs w:val="20"/>
                <w:u w:val="single"/>
              </w:rPr>
            </w:pPr>
            <w:r w:rsidRPr="000C2486">
              <w:rPr>
                <w:rFonts w:asciiTheme="minorHAnsi" w:hAnsiTheme="minorHAnsi" w:cstheme="minorHAnsi"/>
                <w:b/>
                <w:bCs/>
                <w:sz w:val="20"/>
                <w:szCs w:val="20"/>
                <w:u w:val="single"/>
              </w:rPr>
              <w:t>Ubicación, Accesibilidad peatonal y vehicular:</w:t>
            </w:r>
          </w:p>
          <w:p w14:paraId="0F387CB7" w14:textId="48631FDA" w:rsidR="000C2486" w:rsidRPr="000C2486" w:rsidRDefault="000C2486" w:rsidP="000C2486">
            <w:pPr>
              <w:pStyle w:val="Textoindependiente2"/>
              <w:spacing w:line="240" w:lineRule="auto"/>
              <w:jc w:val="both"/>
              <w:rPr>
                <w:rFonts w:asciiTheme="minorHAnsi" w:hAnsiTheme="minorHAnsi" w:cstheme="minorHAnsi"/>
                <w:bCs/>
                <w:sz w:val="20"/>
                <w:szCs w:val="20"/>
              </w:rPr>
            </w:pPr>
            <w:r w:rsidRPr="000C2486">
              <w:rPr>
                <w:rFonts w:asciiTheme="minorHAnsi" w:hAnsiTheme="minorHAnsi" w:cstheme="minorHAnsi"/>
                <w:bCs/>
                <w:sz w:val="20"/>
                <w:szCs w:val="20"/>
              </w:rPr>
              <w:t>El Centro Contratado, deberá estar ubicado con accesibilidad vehicular y peatonal a efectos de comodidad del paciente.</w:t>
            </w:r>
          </w:p>
          <w:p w14:paraId="0515327B" w14:textId="77777777" w:rsidR="000C2486" w:rsidRPr="000C2486" w:rsidRDefault="000C2486" w:rsidP="000C2486">
            <w:pPr>
              <w:pStyle w:val="Textoindependiente2"/>
              <w:spacing w:line="240" w:lineRule="auto"/>
              <w:jc w:val="both"/>
              <w:rPr>
                <w:rFonts w:asciiTheme="minorHAnsi" w:hAnsiTheme="minorHAnsi" w:cstheme="minorHAnsi"/>
                <w:b/>
                <w:bCs/>
                <w:sz w:val="20"/>
                <w:szCs w:val="20"/>
                <w:u w:val="single"/>
              </w:rPr>
            </w:pPr>
            <w:r w:rsidRPr="000C2486">
              <w:rPr>
                <w:rFonts w:asciiTheme="minorHAnsi" w:hAnsiTheme="minorHAnsi" w:cstheme="minorHAnsi"/>
                <w:b/>
                <w:bCs/>
                <w:sz w:val="20"/>
                <w:szCs w:val="20"/>
                <w:u w:val="single"/>
              </w:rPr>
              <w:t>Preparación y presentación de informes:</w:t>
            </w:r>
          </w:p>
          <w:p w14:paraId="193E3C6D" w14:textId="77777777" w:rsidR="000C2486" w:rsidRPr="000C2486" w:rsidRDefault="000C2486" w:rsidP="000C2486">
            <w:pPr>
              <w:pStyle w:val="Textoindependiente2"/>
              <w:spacing w:line="240" w:lineRule="auto"/>
              <w:jc w:val="both"/>
              <w:rPr>
                <w:rFonts w:asciiTheme="minorHAnsi" w:hAnsiTheme="minorHAnsi" w:cstheme="minorHAnsi"/>
                <w:bCs/>
                <w:sz w:val="20"/>
                <w:szCs w:val="20"/>
              </w:rPr>
            </w:pPr>
            <w:r w:rsidRPr="000C2486">
              <w:rPr>
                <w:rFonts w:asciiTheme="minorHAnsi" w:hAnsiTheme="minorHAnsi" w:cstheme="minorHAnsi"/>
                <w:bCs/>
                <w:sz w:val="20"/>
                <w:szCs w:val="20"/>
              </w:rPr>
              <w:t>El Centro deberá realizar y/o presentar a la CSBP la siguiente información:</w:t>
            </w:r>
          </w:p>
          <w:p w14:paraId="03A0EDBB" w14:textId="77777777" w:rsidR="000C2486" w:rsidRPr="000C2486" w:rsidRDefault="000C2486" w:rsidP="000C2486">
            <w:pPr>
              <w:pStyle w:val="Textoindependiente2"/>
              <w:numPr>
                <w:ilvl w:val="0"/>
                <w:numId w:val="26"/>
              </w:numPr>
              <w:suppressAutoHyphens w:val="0"/>
              <w:autoSpaceDN/>
              <w:spacing w:line="240" w:lineRule="auto"/>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lastRenderedPageBreak/>
              <w:t>Introducción de resultados de los procedimientos realizadas por el centro en el Software Médico SAMI, de propiedad de la CSBP.</w:t>
            </w:r>
          </w:p>
          <w:p w14:paraId="4FCCC106" w14:textId="77777777" w:rsidR="000C2486" w:rsidRPr="000C2486" w:rsidRDefault="000C2486" w:rsidP="000C2486">
            <w:pPr>
              <w:pStyle w:val="Textoindependiente2"/>
              <w:numPr>
                <w:ilvl w:val="0"/>
                <w:numId w:val="26"/>
              </w:numPr>
              <w:suppressAutoHyphens w:val="0"/>
              <w:autoSpaceDN/>
              <w:spacing w:line="240" w:lineRule="auto"/>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El centro deberá realizar la preparación de informes estadísticos mensuales en formato digital e impreso, de acuerdo con el modelo otorgado por la CSBP, debiendo presentar los mismos junto a la factura fiscal y las órdenes de solicitud de tratamiento (hoja de interconsulta).</w:t>
            </w:r>
          </w:p>
          <w:p w14:paraId="4E844FAE" w14:textId="02CA5130" w:rsidR="000C2486" w:rsidRPr="000C2486" w:rsidRDefault="000C2486" w:rsidP="000C2486">
            <w:pPr>
              <w:pStyle w:val="Textoindependiente2"/>
              <w:numPr>
                <w:ilvl w:val="0"/>
                <w:numId w:val="26"/>
              </w:numPr>
              <w:suppressAutoHyphens w:val="0"/>
              <w:autoSpaceDN/>
              <w:spacing w:line="240" w:lineRule="auto"/>
              <w:jc w:val="both"/>
              <w:textAlignment w:val="auto"/>
              <w:rPr>
                <w:rFonts w:asciiTheme="minorHAnsi" w:hAnsiTheme="minorHAnsi" w:cstheme="minorHAnsi"/>
                <w:bCs/>
                <w:sz w:val="20"/>
                <w:szCs w:val="20"/>
              </w:rPr>
            </w:pPr>
            <w:r w:rsidRPr="000C2486">
              <w:rPr>
                <w:rFonts w:asciiTheme="minorHAnsi" w:hAnsiTheme="minorHAnsi" w:cstheme="minorHAnsi"/>
                <w:bCs/>
                <w:sz w:val="20"/>
                <w:szCs w:val="20"/>
              </w:rPr>
              <w:t>El centro debe presentar con su oferta una muestra de los informes que emiten sobre los tratamientos otorgados o procedimientos aplicados, para conocimiento del médico tratante.</w:t>
            </w:r>
          </w:p>
          <w:p w14:paraId="44F1B0AF" w14:textId="77777777" w:rsidR="000C2486" w:rsidRPr="000C2486" w:rsidRDefault="000C2486" w:rsidP="000C2486">
            <w:pPr>
              <w:pStyle w:val="Textoindependiente2"/>
              <w:spacing w:line="240" w:lineRule="auto"/>
              <w:jc w:val="both"/>
              <w:rPr>
                <w:rFonts w:asciiTheme="minorHAnsi" w:hAnsiTheme="minorHAnsi" w:cstheme="minorHAnsi"/>
                <w:b/>
                <w:sz w:val="20"/>
                <w:szCs w:val="20"/>
                <w:u w:val="single"/>
              </w:rPr>
            </w:pPr>
            <w:r w:rsidRPr="000C2486">
              <w:rPr>
                <w:rFonts w:asciiTheme="minorHAnsi" w:hAnsiTheme="minorHAnsi" w:cstheme="minorHAnsi"/>
                <w:b/>
                <w:sz w:val="20"/>
                <w:szCs w:val="20"/>
                <w:u w:val="single"/>
              </w:rPr>
              <w:t>Experiencia avalada o certificada:</w:t>
            </w:r>
          </w:p>
          <w:p w14:paraId="071407B0" w14:textId="77777777" w:rsidR="000C2486" w:rsidRPr="000C2486" w:rsidRDefault="000C2486" w:rsidP="000C2486">
            <w:pPr>
              <w:pStyle w:val="Textoindependiente2"/>
              <w:spacing w:line="240" w:lineRule="auto"/>
              <w:jc w:val="both"/>
              <w:rPr>
                <w:rFonts w:asciiTheme="minorHAnsi" w:hAnsiTheme="minorHAnsi" w:cstheme="minorHAnsi"/>
                <w:bCs/>
                <w:sz w:val="20"/>
                <w:szCs w:val="20"/>
              </w:rPr>
            </w:pPr>
            <w:r w:rsidRPr="000C2486">
              <w:rPr>
                <w:rFonts w:asciiTheme="minorHAnsi" w:hAnsiTheme="minorHAnsi" w:cstheme="minorHAnsi"/>
                <w:bCs/>
                <w:sz w:val="20"/>
                <w:szCs w:val="20"/>
              </w:rPr>
              <w:t xml:space="preserve">El proponente debe especificar toda la experiencia institucional positiva que posee, debidamente certificada o avalada con la documentación que corresponda (Ej. Certificados otorgados por empresas o instituciones a las que prestó servicios anteriormente). </w:t>
            </w:r>
          </w:p>
          <w:p w14:paraId="2677A3CF" w14:textId="77777777" w:rsidR="000C2486" w:rsidRPr="000C2486" w:rsidRDefault="000C2486" w:rsidP="000C2486">
            <w:pPr>
              <w:pStyle w:val="Textoindependiente2"/>
              <w:spacing w:line="240" w:lineRule="auto"/>
              <w:jc w:val="both"/>
              <w:rPr>
                <w:rFonts w:asciiTheme="minorHAnsi" w:hAnsiTheme="minorHAnsi" w:cstheme="minorHAnsi"/>
                <w:b/>
                <w:sz w:val="20"/>
                <w:szCs w:val="20"/>
                <w:u w:val="single"/>
              </w:rPr>
            </w:pPr>
            <w:r w:rsidRPr="000C2486">
              <w:rPr>
                <w:rFonts w:asciiTheme="minorHAnsi" w:hAnsiTheme="minorHAnsi" w:cstheme="minorHAnsi"/>
                <w:b/>
                <w:sz w:val="20"/>
                <w:szCs w:val="20"/>
                <w:u w:val="single"/>
              </w:rPr>
              <w:t>Seguridad de equipos:</w:t>
            </w:r>
          </w:p>
          <w:p w14:paraId="56D410DE" w14:textId="77777777" w:rsidR="000C2486" w:rsidRPr="000C2486" w:rsidRDefault="000C2486" w:rsidP="000C2486">
            <w:pPr>
              <w:pStyle w:val="Textoindependiente2"/>
              <w:spacing w:line="240" w:lineRule="auto"/>
              <w:jc w:val="both"/>
              <w:rPr>
                <w:rFonts w:asciiTheme="minorHAnsi" w:hAnsiTheme="minorHAnsi" w:cstheme="minorHAnsi"/>
                <w:bCs/>
                <w:sz w:val="20"/>
                <w:szCs w:val="20"/>
              </w:rPr>
            </w:pPr>
            <w:r w:rsidRPr="000C2486">
              <w:rPr>
                <w:rFonts w:asciiTheme="minorHAnsi" w:hAnsiTheme="minorHAnsi" w:cstheme="minorHAnsi"/>
                <w:bCs/>
                <w:sz w:val="20"/>
                <w:szCs w:val="20"/>
              </w:rPr>
              <w:t>Se establece como norma ineludible el mantenimiento constante y preventivo de todos los equipos a utilizar para la prestación del servicio, especialmente los equipos eléctricos, o cuando en las revisiones efectuadas por el personal de la CSBP se juzgue necesario.</w:t>
            </w:r>
          </w:p>
          <w:p w14:paraId="2097F83B" w14:textId="77777777" w:rsidR="000C2486" w:rsidRPr="000C2486" w:rsidRDefault="000C2486" w:rsidP="000C2486">
            <w:pPr>
              <w:pStyle w:val="Textoindependiente3"/>
              <w:jc w:val="both"/>
              <w:rPr>
                <w:rFonts w:asciiTheme="minorHAnsi" w:hAnsiTheme="minorHAnsi" w:cstheme="minorHAnsi"/>
                <w:b/>
                <w:sz w:val="20"/>
                <w:szCs w:val="20"/>
                <w:u w:val="single"/>
              </w:rPr>
            </w:pPr>
            <w:r w:rsidRPr="000C2486">
              <w:rPr>
                <w:rFonts w:asciiTheme="minorHAnsi" w:hAnsiTheme="minorHAnsi" w:cstheme="minorHAnsi"/>
                <w:b/>
                <w:sz w:val="20"/>
                <w:szCs w:val="20"/>
                <w:u w:val="single"/>
              </w:rPr>
              <w:t>Capacitación y coordinación:</w:t>
            </w:r>
          </w:p>
          <w:p w14:paraId="011AB246" w14:textId="77777777" w:rsidR="000C2486" w:rsidRPr="000C2486" w:rsidRDefault="000C2486" w:rsidP="000C2486">
            <w:pPr>
              <w:pStyle w:val="Textoindependiente3"/>
              <w:jc w:val="both"/>
              <w:rPr>
                <w:rFonts w:asciiTheme="minorHAnsi" w:hAnsiTheme="minorHAnsi" w:cstheme="minorHAnsi"/>
                <w:sz w:val="20"/>
                <w:szCs w:val="20"/>
              </w:rPr>
            </w:pPr>
            <w:r w:rsidRPr="000C2486">
              <w:rPr>
                <w:rFonts w:asciiTheme="minorHAnsi" w:hAnsiTheme="minorHAnsi" w:cstheme="minorHAnsi"/>
                <w:sz w:val="20"/>
                <w:szCs w:val="20"/>
              </w:rPr>
              <w:t>La CSBP brindará capacitación y asesoramiento permanente al personal del centro en el manejo del Software Médico de propiedad de la CSBP.</w:t>
            </w:r>
          </w:p>
          <w:p w14:paraId="7835DBCD" w14:textId="77777777" w:rsidR="000C2486" w:rsidRPr="000C2486" w:rsidRDefault="000C2486" w:rsidP="000C2486">
            <w:pPr>
              <w:jc w:val="both"/>
              <w:rPr>
                <w:rFonts w:asciiTheme="minorHAnsi" w:hAnsiTheme="minorHAnsi" w:cstheme="minorHAnsi"/>
                <w:lang w:val="es-BO"/>
              </w:rPr>
            </w:pPr>
            <w:r w:rsidRPr="000C2486">
              <w:rPr>
                <w:rFonts w:asciiTheme="minorHAnsi" w:hAnsiTheme="minorHAnsi" w:cstheme="minorHAnsi"/>
                <w:lang w:val="es-BO"/>
              </w:rPr>
              <w:t>El centro deberá coordinar y aceptar las observaciones que recomienden Jefatura Médica y Administración Regional a fin de otorgar un mejor servicio y bajo el enfoque de mejora continua.</w:t>
            </w:r>
          </w:p>
          <w:p w14:paraId="453E4667" w14:textId="77777777" w:rsidR="000C2486" w:rsidRPr="000C2486" w:rsidRDefault="000C2486" w:rsidP="000C2486">
            <w:pPr>
              <w:jc w:val="both"/>
              <w:rPr>
                <w:rFonts w:asciiTheme="minorHAnsi" w:hAnsiTheme="minorHAnsi" w:cstheme="minorHAnsi"/>
                <w:lang w:val="es-BO"/>
              </w:rPr>
            </w:pPr>
          </w:p>
          <w:p w14:paraId="38C630A6" w14:textId="32754118" w:rsidR="000C2486" w:rsidRDefault="000C2486" w:rsidP="007C57C7">
            <w:pPr>
              <w:jc w:val="both"/>
              <w:rPr>
                <w:rFonts w:asciiTheme="minorHAnsi" w:hAnsiTheme="minorHAnsi" w:cstheme="minorHAnsi"/>
                <w:lang w:val="es-BO"/>
              </w:rPr>
            </w:pPr>
            <w:r w:rsidRPr="000C2486">
              <w:rPr>
                <w:rFonts w:asciiTheme="minorHAnsi" w:hAnsiTheme="minorHAnsi" w:cstheme="minorHAnsi"/>
                <w:lang w:val="es-BO"/>
              </w:rPr>
              <w:t>Para tratar controversias, reclamos, controles de sobre demanda de solicitudes y/o sugerencias, la CSBP y los representantes del Centro se reunirán a sola petición verbal de partes, las veces que así lo requieran.</w:t>
            </w:r>
          </w:p>
          <w:p w14:paraId="574F1421" w14:textId="77777777" w:rsidR="007C57C7" w:rsidRPr="000C2486" w:rsidRDefault="007C57C7" w:rsidP="007C57C7">
            <w:pPr>
              <w:jc w:val="both"/>
              <w:rPr>
                <w:rFonts w:asciiTheme="minorHAnsi" w:hAnsiTheme="minorHAnsi" w:cstheme="minorHAnsi"/>
              </w:rPr>
            </w:pPr>
          </w:p>
          <w:p w14:paraId="264529B2" w14:textId="77777777" w:rsidR="000C2486" w:rsidRPr="000C2486" w:rsidRDefault="000C2486" w:rsidP="000C2486">
            <w:pPr>
              <w:pStyle w:val="Textoindependiente3"/>
              <w:rPr>
                <w:rFonts w:asciiTheme="minorHAnsi" w:hAnsiTheme="minorHAnsi" w:cstheme="minorHAnsi"/>
                <w:b/>
                <w:sz w:val="20"/>
                <w:szCs w:val="20"/>
                <w:u w:val="single"/>
              </w:rPr>
            </w:pPr>
            <w:r w:rsidRPr="000C2486">
              <w:rPr>
                <w:rFonts w:asciiTheme="minorHAnsi" w:hAnsiTheme="minorHAnsi" w:cstheme="minorHAnsi"/>
                <w:b/>
                <w:sz w:val="20"/>
                <w:szCs w:val="20"/>
                <w:u w:val="single"/>
              </w:rPr>
              <w:t>Supervisión por parte de la CSBP</w:t>
            </w:r>
          </w:p>
          <w:p w14:paraId="465D6B5A"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lang w:val="es-BO"/>
              </w:rPr>
              <w:t xml:space="preserve">El centro contratado, </w:t>
            </w:r>
            <w:r w:rsidRPr="000C2486">
              <w:rPr>
                <w:rFonts w:asciiTheme="minorHAnsi" w:hAnsiTheme="minorHAnsi" w:cstheme="minorHAnsi"/>
              </w:rPr>
              <w:t xml:space="preserve">en su relación con la Institución, estarán bajo supervisión y coordinación de </w:t>
            </w:r>
            <w:r w:rsidRPr="000C2486">
              <w:rPr>
                <w:rFonts w:asciiTheme="minorHAnsi" w:hAnsiTheme="minorHAnsi" w:cstheme="minorHAnsi"/>
                <w:b/>
              </w:rPr>
              <w:t>“fiscales del servicio”</w:t>
            </w:r>
            <w:r w:rsidRPr="000C2486">
              <w:rPr>
                <w:rFonts w:asciiTheme="minorHAnsi" w:hAnsiTheme="minorHAnsi" w:cstheme="minorHAnsi"/>
              </w:rPr>
              <w:t xml:space="preserve"> nombrados por la caja quienes controlaran y verificaran el permanente cumplimiento de la calidad del servicio y las cláusulas establecidas en el contrato firmado e informaran las autoridades regionales Jefatura Médica y Agencia Regional afín de ajustar o resolver diferencias.</w:t>
            </w:r>
          </w:p>
          <w:p w14:paraId="08EC45CC" w14:textId="77777777" w:rsidR="000C2486" w:rsidRPr="000C2486" w:rsidRDefault="000C2486" w:rsidP="000C2486">
            <w:pPr>
              <w:jc w:val="both"/>
              <w:rPr>
                <w:rFonts w:asciiTheme="minorHAnsi" w:hAnsiTheme="minorHAnsi" w:cstheme="minorHAnsi"/>
              </w:rPr>
            </w:pPr>
          </w:p>
          <w:p w14:paraId="6B3E5E60"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Efectuada alguna observación verbal sobre alguna deficiencia del servicio que no sea atendida, corresponderá emitir tres observaciones en forma escrita que darán lugar a multas consecutivas del 3%, 5% y 10% sobre el costo mensual promedio establecido por el servicio. Una cuarta llamada de atención escrita dará lugar a la rescisión del contrato y la ejecución de la boleta de garantía.</w:t>
            </w:r>
          </w:p>
          <w:p w14:paraId="52B77CB7" w14:textId="77777777" w:rsidR="000C2486" w:rsidRPr="000C2486" w:rsidRDefault="000C2486" w:rsidP="000C2486">
            <w:pPr>
              <w:jc w:val="both"/>
              <w:rPr>
                <w:rFonts w:asciiTheme="minorHAnsi" w:hAnsiTheme="minorHAnsi" w:cstheme="minorHAnsi"/>
              </w:rPr>
            </w:pPr>
          </w:p>
          <w:p w14:paraId="64384B6D" w14:textId="77777777" w:rsidR="000C2486" w:rsidRPr="000C2486" w:rsidRDefault="000C2486" w:rsidP="000C2486">
            <w:pPr>
              <w:pStyle w:val="Textoindependiente3"/>
              <w:rPr>
                <w:rFonts w:asciiTheme="minorHAnsi" w:hAnsiTheme="minorHAnsi" w:cstheme="minorHAnsi"/>
                <w:b/>
                <w:sz w:val="20"/>
                <w:szCs w:val="20"/>
                <w:u w:val="single"/>
              </w:rPr>
            </w:pPr>
            <w:r w:rsidRPr="000C2486">
              <w:rPr>
                <w:rFonts w:asciiTheme="minorHAnsi" w:hAnsiTheme="minorHAnsi" w:cstheme="minorHAnsi"/>
                <w:b/>
                <w:sz w:val="20"/>
                <w:szCs w:val="20"/>
                <w:u w:val="single"/>
              </w:rPr>
              <w:t>Solicitud de atención</w:t>
            </w:r>
          </w:p>
          <w:p w14:paraId="5EB2715B" w14:textId="0FC40ABC" w:rsidR="000C2486" w:rsidRDefault="000C2486" w:rsidP="000C2486">
            <w:pPr>
              <w:jc w:val="both"/>
              <w:rPr>
                <w:rFonts w:asciiTheme="minorHAnsi" w:hAnsiTheme="minorHAnsi" w:cstheme="minorHAnsi"/>
              </w:rPr>
            </w:pPr>
            <w:r w:rsidRPr="000C2486">
              <w:rPr>
                <w:rFonts w:asciiTheme="minorHAnsi" w:hAnsiTheme="minorHAnsi" w:cstheme="minorHAnsi"/>
              </w:rPr>
              <w:t>Los tratamientos de fisioterapia serán solicitados por personal médico de la CSBP en boletas impresas y deberán necesariamente contar con la autorización correspondiente de Jefatura Médica Regional.</w:t>
            </w:r>
          </w:p>
          <w:p w14:paraId="6EDC927B" w14:textId="1EEC5DC4" w:rsidR="007C57C7" w:rsidRDefault="007C57C7" w:rsidP="000C2486">
            <w:pPr>
              <w:jc w:val="both"/>
              <w:rPr>
                <w:rFonts w:asciiTheme="minorHAnsi" w:hAnsiTheme="minorHAnsi" w:cstheme="minorHAnsi"/>
              </w:rPr>
            </w:pPr>
          </w:p>
          <w:p w14:paraId="3AB2F086" w14:textId="7DC219A5" w:rsidR="007C57C7" w:rsidRDefault="007C57C7" w:rsidP="000C2486">
            <w:pPr>
              <w:jc w:val="both"/>
              <w:rPr>
                <w:rFonts w:asciiTheme="minorHAnsi" w:hAnsiTheme="minorHAnsi" w:cstheme="minorHAnsi"/>
              </w:rPr>
            </w:pPr>
          </w:p>
          <w:p w14:paraId="1A5ECE66" w14:textId="77777777" w:rsidR="007C57C7" w:rsidRPr="000C2486" w:rsidRDefault="007C57C7" w:rsidP="000C2486">
            <w:pPr>
              <w:jc w:val="both"/>
              <w:rPr>
                <w:rFonts w:asciiTheme="minorHAnsi" w:hAnsiTheme="minorHAnsi" w:cstheme="minorHAnsi"/>
              </w:rPr>
            </w:pPr>
          </w:p>
          <w:p w14:paraId="7EB3AB50" w14:textId="77777777" w:rsidR="000C2486" w:rsidRPr="000C2486" w:rsidRDefault="000C2486" w:rsidP="000C2486">
            <w:pPr>
              <w:jc w:val="both"/>
              <w:rPr>
                <w:rFonts w:asciiTheme="minorHAnsi" w:hAnsiTheme="minorHAnsi" w:cstheme="minorHAnsi"/>
                <w:b/>
              </w:rPr>
            </w:pPr>
          </w:p>
          <w:p w14:paraId="4DC0148C" w14:textId="77777777" w:rsidR="000C2486" w:rsidRPr="000C2486" w:rsidRDefault="000C2486" w:rsidP="000C2486">
            <w:pPr>
              <w:pStyle w:val="Textoindependiente3"/>
              <w:rPr>
                <w:rFonts w:asciiTheme="minorHAnsi" w:hAnsiTheme="minorHAnsi" w:cstheme="minorHAnsi"/>
                <w:b/>
                <w:sz w:val="20"/>
                <w:szCs w:val="20"/>
                <w:u w:val="single"/>
              </w:rPr>
            </w:pPr>
            <w:r w:rsidRPr="000C2486">
              <w:rPr>
                <w:rFonts w:asciiTheme="minorHAnsi" w:hAnsiTheme="minorHAnsi" w:cstheme="minorHAnsi"/>
                <w:b/>
                <w:sz w:val="20"/>
                <w:szCs w:val="20"/>
                <w:u w:val="single"/>
              </w:rPr>
              <w:lastRenderedPageBreak/>
              <w:t>Forma de Pago</w:t>
            </w:r>
          </w:p>
          <w:p w14:paraId="5CE11BB2"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La Caja de Salud de la Banca Privada pagará en forma mensual el importe establecido una vez vencido el mes de servicio, previa presentación de la Nota Fiscal, las órdenes médicas de atención, registro de pacientes y tratamientos efectuados e informe estadístico de acuerdo a formato otorgado por la CSBP y previa aprobación de los encargados de supervisión.</w:t>
            </w:r>
          </w:p>
          <w:p w14:paraId="42F05787" w14:textId="77777777" w:rsidR="000C2486" w:rsidRPr="000C2486" w:rsidRDefault="000C2486" w:rsidP="000C2486">
            <w:pPr>
              <w:jc w:val="both"/>
              <w:rPr>
                <w:rFonts w:asciiTheme="minorHAnsi" w:hAnsiTheme="minorHAnsi" w:cstheme="minorHAnsi"/>
              </w:rPr>
            </w:pPr>
          </w:p>
          <w:p w14:paraId="195AA40C" w14:textId="77777777" w:rsidR="000C2486" w:rsidRPr="000C2486" w:rsidRDefault="000C2486" w:rsidP="000C2486">
            <w:pPr>
              <w:spacing w:after="120"/>
              <w:jc w:val="both"/>
              <w:rPr>
                <w:rFonts w:asciiTheme="minorHAnsi" w:hAnsiTheme="minorHAnsi" w:cstheme="minorHAnsi"/>
                <w:b/>
                <w:bCs/>
                <w:u w:val="single"/>
              </w:rPr>
            </w:pPr>
            <w:r w:rsidRPr="000C2486">
              <w:rPr>
                <w:rFonts w:asciiTheme="minorHAnsi" w:hAnsiTheme="minorHAnsi" w:cstheme="minorHAnsi"/>
                <w:b/>
                <w:bCs/>
                <w:u w:val="single"/>
              </w:rPr>
              <w:t>Cancelación del servicio</w:t>
            </w:r>
          </w:p>
          <w:p w14:paraId="460B2498" w14:textId="4220D17B" w:rsidR="000C2486" w:rsidRPr="000C2486" w:rsidRDefault="000C2486" w:rsidP="007C57C7">
            <w:pPr>
              <w:spacing w:after="120"/>
              <w:jc w:val="both"/>
              <w:rPr>
                <w:rFonts w:asciiTheme="minorHAnsi" w:hAnsiTheme="minorHAnsi" w:cstheme="minorHAnsi"/>
              </w:rPr>
            </w:pPr>
            <w:r w:rsidRPr="000C2486">
              <w:rPr>
                <w:rFonts w:asciiTheme="minorHAnsi" w:hAnsiTheme="minorHAnsi" w:cstheme="minorHAnsi"/>
              </w:rPr>
              <w:t>Para que la CSBP proceda con la cancelación del servicio, el profesional debe presentar la factura en forma mensual (modalidad establecida). El pago de servicios será contra entrega de factura, luego de verificadas las atenciones brindadas a nuestros asegurados.</w:t>
            </w:r>
          </w:p>
          <w:p w14:paraId="3487BAFA" w14:textId="77777777" w:rsidR="000C2486" w:rsidRPr="000C2486" w:rsidRDefault="000C2486" w:rsidP="000C2486">
            <w:pPr>
              <w:pStyle w:val="Textoindependiente3"/>
              <w:rPr>
                <w:rFonts w:asciiTheme="minorHAnsi" w:hAnsiTheme="minorHAnsi" w:cstheme="minorHAnsi"/>
                <w:b/>
                <w:sz w:val="20"/>
                <w:szCs w:val="20"/>
                <w:u w:val="single"/>
              </w:rPr>
            </w:pPr>
            <w:r w:rsidRPr="000C2486">
              <w:rPr>
                <w:rFonts w:asciiTheme="minorHAnsi" w:hAnsiTheme="minorHAnsi" w:cstheme="minorHAnsi"/>
                <w:b/>
                <w:sz w:val="20"/>
                <w:szCs w:val="20"/>
                <w:u w:val="single"/>
              </w:rPr>
              <w:t>Duración del Contrato</w:t>
            </w:r>
          </w:p>
          <w:p w14:paraId="2DF97604" w14:textId="00113EE5" w:rsidR="000C2486" w:rsidRPr="007C57C7" w:rsidRDefault="000C2486" w:rsidP="000C2486">
            <w:pPr>
              <w:pStyle w:val="BodyText21"/>
              <w:widowControl/>
              <w:spacing w:after="60"/>
              <w:rPr>
                <w:rFonts w:asciiTheme="minorHAnsi" w:hAnsiTheme="minorHAnsi" w:cstheme="minorHAnsi"/>
                <w:sz w:val="20"/>
                <w:szCs w:val="20"/>
              </w:rPr>
            </w:pPr>
            <w:r w:rsidRPr="000C2486">
              <w:rPr>
                <w:rFonts w:asciiTheme="minorHAnsi" w:hAnsiTheme="minorHAnsi" w:cstheme="minorHAnsi"/>
                <w:sz w:val="20"/>
                <w:szCs w:val="20"/>
              </w:rPr>
              <w:t xml:space="preserve">El contrato de Servicio tendrá una duración de </w:t>
            </w:r>
            <w:r w:rsidRPr="000C2486">
              <w:rPr>
                <w:rFonts w:asciiTheme="minorHAnsi" w:hAnsiTheme="minorHAnsi" w:cstheme="minorHAnsi"/>
                <w:b/>
                <w:sz w:val="20"/>
                <w:szCs w:val="20"/>
              </w:rPr>
              <w:t>un año calendario</w:t>
            </w:r>
            <w:r w:rsidRPr="000C2486">
              <w:rPr>
                <w:rFonts w:asciiTheme="minorHAnsi" w:hAnsiTheme="minorHAnsi" w:cstheme="minorHAnsi"/>
                <w:sz w:val="20"/>
                <w:szCs w:val="20"/>
              </w:rPr>
              <w:t xml:space="preserve"> a partir de la firma del Contrato. </w:t>
            </w:r>
          </w:p>
          <w:p w14:paraId="56313CE9" w14:textId="77777777" w:rsidR="000C2486" w:rsidRPr="000C2486" w:rsidRDefault="000C2486" w:rsidP="000C2486">
            <w:pPr>
              <w:pStyle w:val="BodyText21"/>
              <w:widowControl/>
              <w:spacing w:after="60"/>
              <w:rPr>
                <w:rFonts w:asciiTheme="minorHAnsi" w:hAnsiTheme="minorHAnsi" w:cstheme="minorHAnsi"/>
                <w:b/>
                <w:sz w:val="20"/>
                <w:szCs w:val="20"/>
              </w:rPr>
            </w:pPr>
            <w:r w:rsidRPr="000C2486">
              <w:rPr>
                <w:rFonts w:asciiTheme="minorHAnsi" w:hAnsiTheme="minorHAnsi" w:cstheme="minorHAnsi"/>
                <w:b/>
                <w:sz w:val="20"/>
                <w:szCs w:val="20"/>
              </w:rPr>
              <w:t>MODALIDAD DE EVALUACIÓN</w:t>
            </w:r>
          </w:p>
          <w:p w14:paraId="39FA9F18" w14:textId="77777777" w:rsidR="000C2486" w:rsidRPr="000C2486" w:rsidRDefault="000C2486" w:rsidP="000C2486">
            <w:pPr>
              <w:pStyle w:val="BodyText21"/>
              <w:widowControl/>
              <w:spacing w:after="60"/>
              <w:rPr>
                <w:rFonts w:asciiTheme="minorHAnsi" w:hAnsiTheme="minorHAnsi" w:cstheme="minorHAnsi"/>
                <w:bCs/>
                <w:sz w:val="20"/>
                <w:szCs w:val="20"/>
              </w:rPr>
            </w:pPr>
            <w:r w:rsidRPr="000C2486">
              <w:rPr>
                <w:rFonts w:asciiTheme="minorHAnsi" w:hAnsiTheme="minorHAnsi" w:cstheme="minorHAnsi"/>
                <w:bCs/>
                <w:sz w:val="20"/>
                <w:szCs w:val="20"/>
              </w:rPr>
              <w:t>Se utilizará la metodología de evaluación basada en calidad, propuesta técnica y precio, que tiene como objetivo adjudicar a la propuesta que obtenga el puntaje más alto, resultante de la evaluación de la calidad (mejores condiciones a las definidas), propuesta técnica (oferta económica), previo cumplimiento de los requisitos establecidos.</w:t>
            </w:r>
          </w:p>
          <w:p w14:paraId="5EB63D80" w14:textId="77777777" w:rsidR="000C2486" w:rsidRPr="000C2486" w:rsidRDefault="000C2486" w:rsidP="000C2486">
            <w:pPr>
              <w:spacing w:line="180" w:lineRule="exact"/>
              <w:jc w:val="both"/>
              <w:rPr>
                <w:rFonts w:asciiTheme="minorHAnsi" w:hAnsiTheme="minorHAnsi" w:cstheme="minorHAnsi"/>
                <w:lang w:val="es-BO"/>
              </w:rPr>
            </w:pPr>
          </w:p>
          <w:p w14:paraId="106232EA" w14:textId="77777777" w:rsidR="000C2486" w:rsidRPr="000C2486" w:rsidRDefault="000C2486" w:rsidP="000C2486">
            <w:pPr>
              <w:pStyle w:val="Textoindependiente3"/>
              <w:rPr>
                <w:rFonts w:asciiTheme="minorHAnsi" w:hAnsiTheme="minorHAnsi" w:cstheme="minorHAnsi"/>
                <w:sz w:val="20"/>
                <w:szCs w:val="20"/>
              </w:rPr>
            </w:pPr>
            <w:r w:rsidRPr="000C2486">
              <w:rPr>
                <w:rFonts w:asciiTheme="minorHAnsi" w:hAnsiTheme="minorHAnsi" w:cstheme="minorHAnsi"/>
                <w:sz w:val="20"/>
                <w:szCs w:val="20"/>
              </w:rPr>
              <w:t>El procedimiento para la Calificación de la Propuesta Técnica estará dividido conforme al siguiente puntaje:</w:t>
            </w:r>
          </w:p>
          <w:p w14:paraId="22480590" w14:textId="77777777" w:rsidR="000C2486" w:rsidRPr="00F815AA" w:rsidRDefault="000C2486" w:rsidP="000C2486">
            <w:pPr>
              <w:jc w:val="both"/>
              <w:rPr>
                <w:rFonts w:asciiTheme="minorHAnsi" w:hAnsiTheme="minorHAnsi" w:cstheme="minorHAnsi"/>
                <w:b/>
                <w:bCs/>
              </w:rPr>
            </w:pPr>
          </w:p>
          <w:p w14:paraId="400A34E3" w14:textId="30A67730" w:rsidR="000C2486" w:rsidRPr="00F815AA" w:rsidRDefault="000C2486" w:rsidP="000C2486">
            <w:pPr>
              <w:numPr>
                <w:ilvl w:val="0"/>
                <w:numId w:val="28"/>
              </w:numPr>
              <w:jc w:val="both"/>
              <w:rPr>
                <w:rFonts w:asciiTheme="minorHAnsi" w:hAnsiTheme="minorHAnsi" w:cstheme="minorHAnsi"/>
                <w:b/>
                <w:bCs/>
                <w:lang w:val="es-BO"/>
              </w:rPr>
            </w:pPr>
            <w:r w:rsidRPr="00F815AA">
              <w:rPr>
                <w:rFonts w:asciiTheme="minorHAnsi" w:hAnsiTheme="minorHAnsi" w:cstheme="minorHAnsi"/>
                <w:b/>
                <w:bCs/>
                <w:lang w:val="es-BO"/>
              </w:rPr>
              <w:t>Requisitos indispensables:</w:t>
            </w:r>
            <w:r w:rsidRPr="00F815AA">
              <w:rPr>
                <w:rFonts w:asciiTheme="minorHAnsi" w:hAnsiTheme="minorHAnsi" w:cstheme="minorHAnsi"/>
                <w:b/>
                <w:bCs/>
                <w:lang w:val="es-BO"/>
              </w:rPr>
              <w:tab/>
            </w:r>
            <w:r w:rsidRPr="00F815AA">
              <w:rPr>
                <w:rFonts w:asciiTheme="minorHAnsi" w:hAnsiTheme="minorHAnsi" w:cstheme="minorHAnsi"/>
                <w:b/>
                <w:bCs/>
                <w:lang w:val="es-BO"/>
              </w:rPr>
              <w:tab/>
            </w:r>
            <w:r w:rsidRPr="00F815AA">
              <w:rPr>
                <w:rFonts w:asciiTheme="minorHAnsi" w:hAnsiTheme="minorHAnsi" w:cstheme="minorHAnsi"/>
                <w:b/>
                <w:bCs/>
                <w:lang w:val="es-BO"/>
              </w:rPr>
              <w:tab/>
              <w:t>Habilita al proceso.</w:t>
            </w:r>
          </w:p>
          <w:p w14:paraId="629BBE8E" w14:textId="77777777" w:rsidR="000C2486" w:rsidRPr="00F815AA" w:rsidRDefault="000C2486" w:rsidP="000C2486">
            <w:pPr>
              <w:numPr>
                <w:ilvl w:val="0"/>
                <w:numId w:val="28"/>
              </w:numPr>
              <w:jc w:val="both"/>
              <w:rPr>
                <w:rFonts w:asciiTheme="minorHAnsi" w:hAnsiTheme="minorHAnsi" w:cstheme="minorHAnsi"/>
                <w:b/>
                <w:bCs/>
                <w:lang w:val="es-BO"/>
              </w:rPr>
            </w:pPr>
            <w:r w:rsidRPr="00F815AA">
              <w:rPr>
                <w:rFonts w:asciiTheme="minorHAnsi" w:hAnsiTheme="minorHAnsi" w:cstheme="minorHAnsi"/>
                <w:b/>
                <w:bCs/>
                <w:lang w:val="es-BO"/>
              </w:rPr>
              <w:t>Evaluación de la Propuesta económica:</w:t>
            </w:r>
            <w:r w:rsidRPr="00F815AA">
              <w:rPr>
                <w:rFonts w:asciiTheme="minorHAnsi" w:hAnsiTheme="minorHAnsi" w:cstheme="minorHAnsi"/>
                <w:b/>
                <w:bCs/>
                <w:lang w:val="es-BO"/>
              </w:rPr>
              <w:tab/>
            </w:r>
            <w:r w:rsidRPr="00F815AA">
              <w:rPr>
                <w:rFonts w:asciiTheme="minorHAnsi" w:hAnsiTheme="minorHAnsi" w:cstheme="minorHAnsi"/>
                <w:b/>
                <w:bCs/>
                <w:lang w:val="es-BO"/>
              </w:rPr>
              <w:tab/>
              <w:t>30 puntos.</w:t>
            </w:r>
          </w:p>
          <w:p w14:paraId="0BEA427A" w14:textId="77777777" w:rsidR="000C2486" w:rsidRPr="00F815AA" w:rsidRDefault="000C2486" w:rsidP="000C2486">
            <w:pPr>
              <w:numPr>
                <w:ilvl w:val="0"/>
                <w:numId w:val="28"/>
              </w:numPr>
              <w:jc w:val="both"/>
              <w:rPr>
                <w:rFonts w:asciiTheme="minorHAnsi" w:hAnsiTheme="minorHAnsi" w:cstheme="minorHAnsi"/>
                <w:b/>
                <w:bCs/>
                <w:lang w:val="es-BO"/>
              </w:rPr>
            </w:pPr>
            <w:r w:rsidRPr="00F815AA">
              <w:rPr>
                <w:rFonts w:asciiTheme="minorHAnsi" w:hAnsiTheme="minorHAnsi" w:cstheme="minorHAnsi"/>
                <w:b/>
                <w:bCs/>
                <w:lang w:val="es-BO"/>
              </w:rPr>
              <w:t>Evaluación de la Propuesta técnica:</w:t>
            </w:r>
            <w:r w:rsidRPr="00F815AA">
              <w:rPr>
                <w:rFonts w:asciiTheme="minorHAnsi" w:hAnsiTheme="minorHAnsi" w:cstheme="minorHAnsi"/>
                <w:b/>
                <w:bCs/>
                <w:lang w:val="es-BO"/>
              </w:rPr>
              <w:tab/>
            </w:r>
            <w:r w:rsidRPr="00F815AA">
              <w:rPr>
                <w:rFonts w:asciiTheme="minorHAnsi" w:hAnsiTheme="minorHAnsi" w:cstheme="minorHAnsi"/>
                <w:b/>
                <w:bCs/>
                <w:lang w:val="es-BO"/>
              </w:rPr>
              <w:tab/>
              <w:t>35 puntos.</w:t>
            </w:r>
          </w:p>
          <w:p w14:paraId="35050395" w14:textId="77777777" w:rsidR="000C2486" w:rsidRPr="00F815AA" w:rsidRDefault="000C2486" w:rsidP="000C2486">
            <w:pPr>
              <w:numPr>
                <w:ilvl w:val="0"/>
                <w:numId w:val="28"/>
              </w:numPr>
              <w:jc w:val="both"/>
              <w:rPr>
                <w:rFonts w:asciiTheme="minorHAnsi" w:hAnsiTheme="minorHAnsi" w:cstheme="minorHAnsi"/>
                <w:b/>
                <w:bCs/>
                <w:lang w:val="es-BO"/>
              </w:rPr>
            </w:pPr>
            <w:r w:rsidRPr="00F815AA">
              <w:rPr>
                <w:rFonts w:asciiTheme="minorHAnsi" w:hAnsiTheme="minorHAnsi" w:cstheme="minorHAnsi"/>
                <w:b/>
                <w:bCs/>
                <w:lang w:val="es-BO"/>
              </w:rPr>
              <w:t>Evaluación de las condiciones adicionales:</w:t>
            </w:r>
            <w:r w:rsidRPr="00F815AA">
              <w:rPr>
                <w:rFonts w:asciiTheme="minorHAnsi" w:hAnsiTheme="minorHAnsi" w:cstheme="minorHAnsi"/>
                <w:b/>
                <w:bCs/>
                <w:lang w:val="es-BO"/>
              </w:rPr>
              <w:tab/>
              <w:t>35 puntos</w:t>
            </w:r>
          </w:p>
          <w:p w14:paraId="1C674CFD" w14:textId="77777777" w:rsidR="000C2486" w:rsidRPr="000C2486" w:rsidRDefault="000C2486" w:rsidP="000C2486">
            <w:pPr>
              <w:ind w:left="3540"/>
              <w:jc w:val="both"/>
              <w:rPr>
                <w:rFonts w:asciiTheme="minorHAnsi" w:hAnsiTheme="minorHAnsi" w:cstheme="minorHAnsi"/>
                <w:lang w:val="es-BO"/>
              </w:rPr>
            </w:pPr>
          </w:p>
          <w:p w14:paraId="420141EE" w14:textId="4DAB985D" w:rsidR="000C2486" w:rsidRDefault="000C2486" w:rsidP="000C2486">
            <w:pPr>
              <w:ind w:left="3540"/>
              <w:jc w:val="both"/>
              <w:rPr>
                <w:rFonts w:asciiTheme="minorHAnsi" w:hAnsiTheme="minorHAnsi" w:cstheme="minorHAnsi"/>
                <w:b/>
                <w:bCs/>
                <w:lang w:val="es-BO"/>
              </w:rPr>
            </w:pPr>
            <w:r w:rsidRPr="000C2486">
              <w:rPr>
                <w:rFonts w:asciiTheme="minorHAnsi" w:hAnsiTheme="minorHAnsi" w:cstheme="minorHAnsi"/>
                <w:b/>
                <w:bCs/>
                <w:lang w:val="es-BO"/>
              </w:rPr>
              <w:t>TOTAL</w:t>
            </w:r>
            <w:r w:rsidRPr="000C2486">
              <w:rPr>
                <w:rFonts w:asciiTheme="minorHAnsi" w:hAnsiTheme="minorHAnsi" w:cstheme="minorHAnsi"/>
                <w:b/>
                <w:bCs/>
                <w:lang w:val="es-BO"/>
              </w:rPr>
              <w:tab/>
              <w:t xml:space="preserve">         100 PUNTOS</w:t>
            </w:r>
          </w:p>
          <w:p w14:paraId="4B00F808" w14:textId="77777777" w:rsidR="007C57C7" w:rsidRPr="000C2486" w:rsidRDefault="007C57C7" w:rsidP="000C2486">
            <w:pPr>
              <w:ind w:left="3540"/>
              <w:jc w:val="both"/>
              <w:rPr>
                <w:rFonts w:asciiTheme="minorHAnsi" w:hAnsiTheme="minorHAnsi" w:cstheme="minorHAnsi"/>
                <w:b/>
                <w:bCs/>
                <w:lang w:val="es-BO"/>
              </w:rPr>
            </w:pPr>
          </w:p>
          <w:tbl>
            <w:tblPr>
              <w:tblW w:w="9655" w:type="dxa"/>
              <w:tblInd w:w="55" w:type="dxa"/>
              <w:tblCellMar>
                <w:left w:w="70" w:type="dxa"/>
                <w:right w:w="70" w:type="dxa"/>
              </w:tblCellMar>
              <w:tblLook w:val="0000" w:firstRow="0" w:lastRow="0" w:firstColumn="0" w:lastColumn="0" w:noHBand="0" w:noVBand="0"/>
            </w:tblPr>
            <w:tblGrid>
              <w:gridCol w:w="408"/>
              <w:gridCol w:w="7681"/>
              <w:gridCol w:w="1566"/>
            </w:tblGrid>
            <w:tr w:rsidR="000C2486" w:rsidRPr="000C2486" w14:paraId="7D9D69A5" w14:textId="77777777" w:rsidTr="00FD1238">
              <w:trPr>
                <w:trHeight w:val="130"/>
              </w:trPr>
              <w:tc>
                <w:tcPr>
                  <w:tcW w:w="80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C74767F" w14:textId="77777777" w:rsidR="000C2486" w:rsidRDefault="000C2486" w:rsidP="000C2486">
                  <w:pPr>
                    <w:numPr>
                      <w:ilvl w:val="0"/>
                      <w:numId w:val="29"/>
                    </w:numPr>
                    <w:rPr>
                      <w:rFonts w:asciiTheme="minorHAnsi" w:hAnsiTheme="minorHAnsi" w:cstheme="minorHAnsi"/>
                      <w:b/>
                      <w:bCs/>
                    </w:rPr>
                  </w:pPr>
                  <w:r w:rsidRPr="000C2486">
                    <w:rPr>
                      <w:rFonts w:asciiTheme="minorHAnsi" w:hAnsiTheme="minorHAnsi" w:cstheme="minorHAnsi"/>
                      <w:b/>
                      <w:lang w:val="es-BO"/>
                    </w:rPr>
                    <w:br w:type="page"/>
                  </w:r>
                  <w:r w:rsidRPr="000C2486">
                    <w:rPr>
                      <w:rFonts w:asciiTheme="minorHAnsi" w:hAnsiTheme="minorHAnsi" w:cstheme="minorHAnsi"/>
                      <w:b/>
                      <w:bCs/>
                    </w:rPr>
                    <w:t>REQUERIMIENTOS INDISPENSABLES:</w:t>
                  </w:r>
                </w:p>
                <w:p w14:paraId="454B0DE5" w14:textId="6537E5B6" w:rsidR="009D4BC4" w:rsidRPr="000C2486" w:rsidRDefault="009D4BC4" w:rsidP="009D4BC4">
                  <w:pPr>
                    <w:ind w:left="720"/>
                    <w:rPr>
                      <w:rFonts w:asciiTheme="minorHAnsi" w:hAnsiTheme="minorHAnsi" w:cstheme="minorHAnsi"/>
                      <w:b/>
                      <w:bCs/>
                    </w:rPr>
                  </w:pPr>
                </w:p>
              </w:tc>
              <w:tc>
                <w:tcPr>
                  <w:tcW w:w="156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60DA23" w14:textId="68B3CD99" w:rsidR="000C2486" w:rsidRPr="009D4BC4" w:rsidRDefault="009D4BC4" w:rsidP="009D4BC4">
                  <w:pPr>
                    <w:jc w:val="center"/>
                    <w:rPr>
                      <w:rFonts w:asciiTheme="minorHAnsi" w:hAnsiTheme="minorHAnsi" w:cstheme="minorHAnsi"/>
                      <w:b/>
                      <w:bCs/>
                    </w:rPr>
                  </w:pPr>
                  <w:r>
                    <w:rPr>
                      <w:rFonts w:asciiTheme="minorHAnsi" w:hAnsiTheme="minorHAnsi" w:cstheme="minorHAnsi"/>
                      <w:b/>
                      <w:bCs/>
                    </w:rPr>
                    <w:t xml:space="preserve">CUMPLE/NO CUMPLE </w:t>
                  </w:r>
                </w:p>
              </w:tc>
            </w:tr>
            <w:tr w:rsidR="007C57C7" w:rsidRPr="000C2486" w14:paraId="13197B0F" w14:textId="77777777" w:rsidTr="00FD1238">
              <w:trPr>
                <w:trHeight w:val="426"/>
              </w:trPr>
              <w:tc>
                <w:tcPr>
                  <w:tcW w:w="9655"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0F1B4EB" w14:textId="77777777" w:rsidR="007C57C7" w:rsidRPr="000C2486" w:rsidRDefault="007C57C7" w:rsidP="000C2486">
                  <w:pPr>
                    <w:rPr>
                      <w:rFonts w:asciiTheme="minorHAnsi" w:hAnsiTheme="minorHAnsi" w:cstheme="minorHAnsi"/>
                      <w:b/>
                      <w:bCs/>
                    </w:rPr>
                  </w:pPr>
                  <w:r w:rsidRPr="000C2486">
                    <w:rPr>
                      <w:rFonts w:asciiTheme="minorHAnsi" w:hAnsiTheme="minorHAnsi" w:cstheme="minorHAnsi"/>
                      <w:b/>
                      <w:bCs/>
                    </w:rPr>
                    <w:t> </w:t>
                  </w:r>
                </w:p>
                <w:p w14:paraId="3A349505" w14:textId="0E45A5AE" w:rsidR="007C57C7" w:rsidRPr="000C2486" w:rsidRDefault="007C57C7" w:rsidP="000C2486">
                  <w:pPr>
                    <w:jc w:val="both"/>
                    <w:rPr>
                      <w:rFonts w:asciiTheme="minorHAnsi" w:hAnsiTheme="minorHAnsi" w:cstheme="minorHAnsi"/>
                      <w:b/>
                      <w:bCs/>
                    </w:rPr>
                  </w:pPr>
                  <w:r w:rsidRPr="000C2486">
                    <w:rPr>
                      <w:rFonts w:asciiTheme="minorHAnsi" w:hAnsiTheme="minorHAnsi" w:cstheme="minorHAnsi"/>
                      <w:b/>
                      <w:bCs/>
                    </w:rPr>
                    <w:t xml:space="preserve">ACLARACIÓN: Los siguientes requerimientos son "INDISPENSABLES" para la CSBP, lo que significa que, si el centro no está de acuerdo con alguno de ellos, su oferta será descalificada. El proponente debe escribir la frase </w:t>
                  </w:r>
                  <w:r w:rsidRPr="000C2486">
                    <w:rPr>
                      <w:rFonts w:asciiTheme="minorHAnsi" w:hAnsiTheme="minorHAnsi" w:cstheme="minorHAnsi"/>
                      <w:b/>
                      <w:bCs/>
                      <w:i/>
                      <w:iCs/>
                    </w:rPr>
                    <w:t>"De acuerdo"</w:t>
                  </w:r>
                  <w:r w:rsidRPr="000C2486">
                    <w:rPr>
                      <w:rFonts w:asciiTheme="minorHAnsi" w:hAnsiTheme="minorHAnsi" w:cstheme="minorHAnsi"/>
                      <w:b/>
                      <w:bCs/>
                    </w:rPr>
                    <w:t xml:space="preserve"> en la columna propuesta.</w:t>
                  </w:r>
                </w:p>
                <w:p w14:paraId="7CCE582C" w14:textId="6ADCF875" w:rsidR="007C57C7" w:rsidRPr="000C2486" w:rsidRDefault="007C57C7" w:rsidP="000C2486">
                  <w:pPr>
                    <w:rPr>
                      <w:rFonts w:asciiTheme="minorHAnsi" w:hAnsiTheme="minorHAnsi" w:cstheme="minorHAnsi"/>
                    </w:rPr>
                  </w:pPr>
                  <w:r w:rsidRPr="000C2486">
                    <w:rPr>
                      <w:rFonts w:asciiTheme="minorHAnsi" w:hAnsiTheme="minorHAnsi" w:cstheme="minorHAnsi"/>
                    </w:rPr>
                    <w:t> </w:t>
                  </w:r>
                </w:p>
              </w:tc>
            </w:tr>
            <w:tr w:rsidR="000C2486" w:rsidRPr="000C2486" w14:paraId="55556808" w14:textId="77777777" w:rsidTr="007C57C7">
              <w:trPr>
                <w:trHeight w:val="289"/>
              </w:trPr>
              <w:tc>
                <w:tcPr>
                  <w:tcW w:w="0" w:type="auto"/>
                  <w:tcBorders>
                    <w:top w:val="nil"/>
                    <w:left w:val="single" w:sz="4" w:space="0" w:color="auto"/>
                    <w:bottom w:val="single" w:sz="4" w:space="0" w:color="auto"/>
                    <w:right w:val="single" w:sz="4" w:space="0" w:color="auto"/>
                  </w:tcBorders>
                  <w:shd w:val="clear" w:color="auto" w:fill="auto"/>
                  <w:noWrap/>
                  <w:vAlign w:val="center"/>
                </w:tcPr>
                <w:p w14:paraId="5392B7A7"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1</w:t>
                  </w:r>
                </w:p>
              </w:tc>
              <w:tc>
                <w:tcPr>
                  <w:tcW w:w="7679" w:type="dxa"/>
                  <w:tcBorders>
                    <w:top w:val="nil"/>
                    <w:left w:val="nil"/>
                    <w:bottom w:val="single" w:sz="4" w:space="0" w:color="auto"/>
                    <w:right w:val="single" w:sz="4" w:space="0" w:color="auto"/>
                  </w:tcBorders>
                  <w:shd w:val="clear" w:color="auto" w:fill="auto"/>
                  <w:vAlign w:val="center"/>
                </w:tcPr>
                <w:p w14:paraId="3E9C6D44"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Documento de habilitación y funcionamiento por las autoridades competentes en salud, autorización del SEDES- Tarija. </w:t>
                  </w:r>
                  <w:r w:rsidRPr="000C2486">
                    <w:rPr>
                      <w:rFonts w:asciiTheme="minorHAnsi" w:hAnsiTheme="minorHAnsi" w:cstheme="minorHAnsi"/>
                      <w:b/>
                      <w:bCs/>
                    </w:rPr>
                    <w:t>El proponente debe presentar una copia simple sobre este requerimiento.</w:t>
                  </w:r>
                </w:p>
              </w:tc>
              <w:tc>
                <w:tcPr>
                  <w:tcW w:w="1566" w:type="dxa"/>
                  <w:tcBorders>
                    <w:top w:val="nil"/>
                    <w:left w:val="nil"/>
                    <w:bottom w:val="single" w:sz="4" w:space="0" w:color="auto"/>
                    <w:right w:val="single" w:sz="4" w:space="0" w:color="auto"/>
                  </w:tcBorders>
                  <w:shd w:val="clear" w:color="auto" w:fill="auto"/>
                  <w:noWrap/>
                  <w:vAlign w:val="bottom"/>
                </w:tcPr>
                <w:p w14:paraId="12189D40"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 </w:t>
                  </w:r>
                </w:p>
              </w:tc>
            </w:tr>
            <w:tr w:rsidR="000C2486" w:rsidRPr="000C2486" w14:paraId="68317C8C" w14:textId="77777777" w:rsidTr="007C57C7">
              <w:trPr>
                <w:trHeight w:val="3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4884D532"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2</w:t>
                  </w:r>
                </w:p>
              </w:tc>
              <w:tc>
                <w:tcPr>
                  <w:tcW w:w="7679" w:type="dxa"/>
                  <w:tcBorders>
                    <w:top w:val="nil"/>
                    <w:left w:val="nil"/>
                    <w:bottom w:val="single" w:sz="4" w:space="0" w:color="auto"/>
                    <w:right w:val="single" w:sz="4" w:space="0" w:color="auto"/>
                  </w:tcBorders>
                  <w:shd w:val="clear" w:color="auto" w:fill="auto"/>
                  <w:vAlign w:val="center"/>
                </w:tcPr>
                <w:p w14:paraId="2AF3B449"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En caso de que por algún motivo (Ej. Desperfectos de equipos, falta de insumos, etc.) el centro contratado no pueda prestar el servicio a la CSBP (ó algún tratamiento específico), deberá contratar por cuenta propia los servicios de un otro centro para que se garantice la continuidad en la prestación de servicios a la CSBP.   </w:t>
                  </w:r>
                  <w:r w:rsidRPr="000C2486">
                    <w:rPr>
                      <w:rFonts w:asciiTheme="minorHAnsi" w:hAnsiTheme="minorHAnsi" w:cstheme="minorHAnsi"/>
                      <w:b/>
                      <w:bCs/>
                    </w:rPr>
                    <w:t>El proponente debe presentar un compromiso escrito sobre este requerimiento.</w:t>
                  </w:r>
                </w:p>
              </w:tc>
              <w:tc>
                <w:tcPr>
                  <w:tcW w:w="1566" w:type="dxa"/>
                  <w:tcBorders>
                    <w:top w:val="nil"/>
                    <w:left w:val="nil"/>
                    <w:bottom w:val="single" w:sz="4" w:space="0" w:color="auto"/>
                    <w:right w:val="single" w:sz="4" w:space="0" w:color="auto"/>
                  </w:tcBorders>
                  <w:shd w:val="clear" w:color="auto" w:fill="auto"/>
                  <w:noWrap/>
                  <w:vAlign w:val="bottom"/>
                </w:tcPr>
                <w:p w14:paraId="6258152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 </w:t>
                  </w:r>
                </w:p>
              </w:tc>
            </w:tr>
            <w:tr w:rsidR="000C2486" w:rsidRPr="000C2486" w14:paraId="035A9F9E" w14:textId="77777777" w:rsidTr="007C57C7">
              <w:trPr>
                <w:trHeight w:val="307"/>
              </w:trPr>
              <w:tc>
                <w:tcPr>
                  <w:tcW w:w="0" w:type="auto"/>
                  <w:tcBorders>
                    <w:top w:val="nil"/>
                    <w:left w:val="single" w:sz="4" w:space="0" w:color="auto"/>
                    <w:bottom w:val="single" w:sz="4" w:space="0" w:color="auto"/>
                    <w:right w:val="single" w:sz="4" w:space="0" w:color="auto"/>
                  </w:tcBorders>
                  <w:shd w:val="clear" w:color="auto" w:fill="auto"/>
                  <w:noWrap/>
                  <w:vAlign w:val="center"/>
                </w:tcPr>
                <w:p w14:paraId="4D83E3D8"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3</w:t>
                  </w:r>
                </w:p>
              </w:tc>
              <w:tc>
                <w:tcPr>
                  <w:tcW w:w="7679" w:type="dxa"/>
                  <w:tcBorders>
                    <w:top w:val="nil"/>
                    <w:left w:val="nil"/>
                    <w:bottom w:val="single" w:sz="4" w:space="0" w:color="auto"/>
                    <w:right w:val="single" w:sz="4" w:space="0" w:color="auto"/>
                  </w:tcBorders>
                  <w:shd w:val="clear" w:color="auto" w:fill="auto"/>
                  <w:vAlign w:val="center"/>
                </w:tcPr>
                <w:p w14:paraId="57C8BF44"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En casos especiales, y de forma excepcional el centro deberá brindar atención incluyendo sábados, domingos, feriados, paros cívicos, etc, en sus ambientes, o domicilio o en Hospital o Clínica contratada, </w:t>
                  </w:r>
                  <w:r w:rsidRPr="000C2486">
                    <w:rPr>
                      <w:rFonts w:asciiTheme="minorHAnsi" w:hAnsiTheme="minorHAnsi" w:cstheme="minorHAnsi"/>
                      <w:b/>
                      <w:bCs/>
                    </w:rPr>
                    <w:t>sin costo adicional</w:t>
                  </w:r>
                  <w:r w:rsidRPr="000C2486">
                    <w:rPr>
                      <w:rFonts w:asciiTheme="minorHAnsi" w:hAnsiTheme="minorHAnsi" w:cstheme="minorHAnsi"/>
                    </w:rPr>
                    <w:t xml:space="preserve">. </w:t>
                  </w:r>
                  <w:r w:rsidRPr="000C2486">
                    <w:rPr>
                      <w:rFonts w:asciiTheme="minorHAnsi" w:hAnsiTheme="minorHAnsi" w:cstheme="minorHAnsi"/>
                      <w:b/>
                    </w:rPr>
                    <w:t>El proponente debe manifestar su acuerdo con este requerimiento.</w:t>
                  </w:r>
                </w:p>
              </w:tc>
              <w:tc>
                <w:tcPr>
                  <w:tcW w:w="1566" w:type="dxa"/>
                  <w:tcBorders>
                    <w:top w:val="nil"/>
                    <w:left w:val="nil"/>
                    <w:bottom w:val="single" w:sz="4" w:space="0" w:color="auto"/>
                    <w:right w:val="single" w:sz="4" w:space="0" w:color="auto"/>
                  </w:tcBorders>
                  <w:shd w:val="clear" w:color="auto" w:fill="auto"/>
                  <w:noWrap/>
                  <w:vAlign w:val="bottom"/>
                </w:tcPr>
                <w:p w14:paraId="4B5E7FD3" w14:textId="77777777" w:rsidR="000C2486" w:rsidRPr="000C2486" w:rsidRDefault="000C2486" w:rsidP="000C2486">
                  <w:pPr>
                    <w:rPr>
                      <w:rFonts w:asciiTheme="minorHAnsi" w:hAnsiTheme="minorHAnsi" w:cstheme="minorHAnsi"/>
                    </w:rPr>
                  </w:pPr>
                </w:p>
              </w:tc>
            </w:tr>
            <w:tr w:rsidR="000C2486" w:rsidRPr="000C2486" w14:paraId="3D2B37DC" w14:textId="77777777" w:rsidTr="007C57C7">
              <w:trPr>
                <w:trHeight w:val="307"/>
              </w:trPr>
              <w:tc>
                <w:tcPr>
                  <w:tcW w:w="0" w:type="auto"/>
                  <w:tcBorders>
                    <w:top w:val="nil"/>
                    <w:left w:val="single" w:sz="4" w:space="0" w:color="auto"/>
                    <w:bottom w:val="single" w:sz="4" w:space="0" w:color="auto"/>
                    <w:right w:val="single" w:sz="4" w:space="0" w:color="auto"/>
                  </w:tcBorders>
                  <w:shd w:val="clear" w:color="auto" w:fill="auto"/>
                  <w:noWrap/>
                  <w:vAlign w:val="center"/>
                </w:tcPr>
                <w:p w14:paraId="46AA1B55"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lastRenderedPageBreak/>
                    <w:t>4</w:t>
                  </w:r>
                </w:p>
              </w:tc>
              <w:tc>
                <w:tcPr>
                  <w:tcW w:w="7679" w:type="dxa"/>
                  <w:tcBorders>
                    <w:top w:val="nil"/>
                    <w:left w:val="nil"/>
                    <w:bottom w:val="single" w:sz="4" w:space="0" w:color="auto"/>
                    <w:right w:val="single" w:sz="4" w:space="0" w:color="auto"/>
                  </w:tcBorders>
                  <w:shd w:val="clear" w:color="auto" w:fill="auto"/>
                  <w:vAlign w:val="center"/>
                </w:tcPr>
                <w:p w14:paraId="06E768CB" w14:textId="77777777" w:rsidR="000C2486" w:rsidRPr="000C2486" w:rsidRDefault="000C2486" w:rsidP="000C2486">
                  <w:pPr>
                    <w:jc w:val="both"/>
                    <w:rPr>
                      <w:rFonts w:asciiTheme="minorHAnsi" w:hAnsiTheme="minorHAnsi" w:cstheme="minorHAnsi"/>
                    </w:rPr>
                  </w:pPr>
                  <w:r w:rsidRPr="000C2486">
                    <w:rPr>
                      <w:rFonts w:asciiTheme="minorHAnsi" w:hAnsiTheme="minorHAnsi" w:cstheme="minorHAnsi"/>
                    </w:rPr>
                    <w:t xml:space="preserve">Atender los casos oportunamente sin que en algún momento signifique programación con espera semanal, para los pacientes.  </w:t>
                  </w:r>
                  <w:r w:rsidRPr="000C2486">
                    <w:rPr>
                      <w:rFonts w:asciiTheme="minorHAnsi" w:hAnsiTheme="minorHAnsi" w:cstheme="minorHAnsi"/>
                      <w:b/>
                      <w:bCs/>
                    </w:rPr>
                    <w:t>El proponente debe presentar un compromiso escrito sobre este requerimiento.</w:t>
                  </w:r>
                </w:p>
              </w:tc>
              <w:tc>
                <w:tcPr>
                  <w:tcW w:w="1566" w:type="dxa"/>
                  <w:tcBorders>
                    <w:top w:val="nil"/>
                    <w:left w:val="nil"/>
                    <w:bottom w:val="single" w:sz="4" w:space="0" w:color="auto"/>
                    <w:right w:val="single" w:sz="4" w:space="0" w:color="auto"/>
                  </w:tcBorders>
                  <w:shd w:val="clear" w:color="auto" w:fill="auto"/>
                  <w:noWrap/>
                  <w:vAlign w:val="bottom"/>
                </w:tcPr>
                <w:p w14:paraId="76ABF036" w14:textId="77777777" w:rsidR="000C2486" w:rsidRPr="000C2486" w:rsidRDefault="000C2486" w:rsidP="000C2486">
                  <w:pPr>
                    <w:rPr>
                      <w:rFonts w:asciiTheme="minorHAnsi" w:hAnsiTheme="minorHAnsi" w:cstheme="minorHAnsi"/>
                    </w:rPr>
                  </w:pPr>
                </w:p>
              </w:tc>
            </w:tr>
            <w:tr w:rsidR="007C57C7" w:rsidRPr="000C2486" w14:paraId="1094DDF5" w14:textId="77777777" w:rsidTr="007C57C7">
              <w:trPr>
                <w:trHeight w:val="339"/>
              </w:trPr>
              <w:tc>
                <w:tcPr>
                  <w:tcW w:w="9655" w:type="dxa"/>
                  <w:gridSpan w:val="3"/>
                  <w:tcBorders>
                    <w:top w:val="nil"/>
                    <w:left w:val="single" w:sz="4" w:space="0" w:color="auto"/>
                    <w:bottom w:val="single" w:sz="4" w:space="0" w:color="auto"/>
                    <w:right w:val="single" w:sz="4" w:space="0" w:color="auto"/>
                  </w:tcBorders>
                  <w:shd w:val="clear" w:color="auto" w:fill="auto"/>
                  <w:noWrap/>
                  <w:vAlign w:val="bottom"/>
                </w:tcPr>
                <w:p w14:paraId="466CF3BD" w14:textId="77777777" w:rsidR="007C57C7" w:rsidRPr="000C2486" w:rsidRDefault="007C57C7" w:rsidP="00FD1238">
                  <w:pPr>
                    <w:shd w:val="clear" w:color="auto" w:fill="BFBFBF" w:themeFill="background1" w:themeFillShade="BF"/>
                    <w:rPr>
                      <w:rFonts w:asciiTheme="minorHAnsi" w:hAnsiTheme="minorHAnsi" w:cstheme="minorHAnsi"/>
                    </w:rPr>
                  </w:pPr>
                  <w:r w:rsidRPr="000C2486">
                    <w:rPr>
                      <w:rFonts w:asciiTheme="minorHAnsi" w:hAnsiTheme="minorHAnsi" w:cstheme="minorHAnsi"/>
                    </w:rPr>
                    <w:t> </w:t>
                  </w:r>
                </w:p>
                <w:p w14:paraId="0045CB4C" w14:textId="10F1019A" w:rsidR="007C57C7" w:rsidRPr="000C2486" w:rsidRDefault="007C57C7" w:rsidP="00FD1238">
                  <w:pPr>
                    <w:shd w:val="clear" w:color="auto" w:fill="BFBFBF" w:themeFill="background1" w:themeFillShade="BF"/>
                    <w:jc w:val="both"/>
                    <w:rPr>
                      <w:rFonts w:asciiTheme="minorHAnsi" w:hAnsiTheme="minorHAnsi" w:cstheme="minorHAnsi"/>
                      <w:b/>
                      <w:bCs/>
                    </w:rPr>
                  </w:pPr>
                  <w:r w:rsidRPr="000C2486">
                    <w:rPr>
                      <w:rFonts w:asciiTheme="minorHAnsi" w:hAnsiTheme="minorHAnsi" w:cstheme="minorHAnsi"/>
                      <w:b/>
                      <w:bCs/>
                    </w:rPr>
                    <w:t>MUY IMPORTANTE:</w:t>
                  </w:r>
                </w:p>
              </w:tc>
            </w:tr>
            <w:tr w:rsidR="000C2486" w:rsidRPr="000C2486" w14:paraId="48ECAE8A" w14:textId="77777777" w:rsidTr="007C57C7">
              <w:trPr>
                <w:trHeight w:val="51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13AE16"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1</w:t>
                  </w:r>
                </w:p>
              </w:tc>
              <w:tc>
                <w:tcPr>
                  <w:tcW w:w="0" w:type="auto"/>
                  <w:gridSpan w:val="2"/>
                  <w:tcBorders>
                    <w:top w:val="nil"/>
                    <w:left w:val="nil"/>
                    <w:bottom w:val="single" w:sz="4" w:space="0" w:color="auto"/>
                    <w:right w:val="single" w:sz="4" w:space="0" w:color="auto"/>
                  </w:tcBorders>
                  <w:shd w:val="clear" w:color="auto" w:fill="auto"/>
                  <w:vAlign w:val="center"/>
                </w:tcPr>
                <w:p w14:paraId="6D388E9A" w14:textId="77777777" w:rsidR="000C2486" w:rsidRDefault="000C2486" w:rsidP="000C2486">
                  <w:pPr>
                    <w:jc w:val="both"/>
                    <w:rPr>
                      <w:rFonts w:asciiTheme="minorHAnsi" w:hAnsiTheme="minorHAnsi" w:cstheme="minorHAnsi"/>
                      <w:b/>
                      <w:bCs/>
                    </w:rPr>
                  </w:pPr>
                  <w:r w:rsidRPr="000C2486">
                    <w:rPr>
                      <w:rFonts w:asciiTheme="minorHAnsi" w:hAnsiTheme="minorHAnsi" w:cstheme="minorHAnsi"/>
                      <w:b/>
                      <w:bCs/>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así como de la documentación de respaldo, será calificada con cero (0) en el punto que corresponda.</w:t>
                  </w:r>
                </w:p>
                <w:p w14:paraId="200A5F09" w14:textId="6F92C911" w:rsidR="007C57C7" w:rsidRPr="000C2486" w:rsidRDefault="007C57C7" w:rsidP="000C2486">
                  <w:pPr>
                    <w:jc w:val="both"/>
                    <w:rPr>
                      <w:rFonts w:asciiTheme="minorHAnsi" w:hAnsiTheme="minorHAnsi" w:cstheme="minorHAnsi"/>
                      <w:b/>
                      <w:bCs/>
                    </w:rPr>
                  </w:pPr>
                </w:p>
              </w:tc>
            </w:tr>
            <w:tr w:rsidR="000C2486" w:rsidRPr="000C2486" w14:paraId="4D0B05AB" w14:textId="77777777" w:rsidTr="007C57C7">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F0CEE8"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2</w:t>
                  </w:r>
                </w:p>
              </w:tc>
              <w:tc>
                <w:tcPr>
                  <w:tcW w:w="0" w:type="auto"/>
                  <w:gridSpan w:val="2"/>
                  <w:tcBorders>
                    <w:top w:val="nil"/>
                    <w:left w:val="nil"/>
                    <w:bottom w:val="single" w:sz="4" w:space="0" w:color="auto"/>
                    <w:right w:val="single" w:sz="4" w:space="0" w:color="auto"/>
                  </w:tcBorders>
                  <w:shd w:val="clear" w:color="auto" w:fill="auto"/>
                  <w:vAlign w:val="center"/>
                </w:tcPr>
                <w:p w14:paraId="4B5AA5AD" w14:textId="77777777" w:rsidR="000C2486" w:rsidRDefault="000C2486" w:rsidP="000C2486">
                  <w:pPr>
                    <w:jc w:val="both"/>
                    <w:rPr>
                      <w:rFonts w:asciiTheme="minorHAnsi" w:hAnsiTheme="minorHAnsi" w:cstheme="minorHAnsi"/>
                      <w:b/>
                      <w:bCs/>
                    </w:rPr>
                  </w:pPr>
                  <w:r w:rsidRPr="000C2486">
                    <w:rPr>
                      <w:rFonts w:asciiTheme="minorHAnsi" w:hAnsiTheme="minorHAnsi" w:cstheme="minorHAnsi"/>
                      <w:b/>
                      <w:bCs/>
                    </w:rPr>
                    <w:t>Para calificar apropiadamente las especificaciones técnicas, se coordinará con cada proponente para realizar una visita de verificación por parte de la Comisión de Calificación, con el objetivo de observar los ambientes, equipamiento, mobiliario, etc. </w:t>
                  </w:r>
                </w:p>
                <w:p w14:paraId="433E6DE7" w14:textId="7D0BDE43" w:rsidR="007C57C7" w:rsidRPr="000C2486" w:rsidRDefault="007C57C7" w:rsidP="000C2486">
                  <w:pPr>
                    <w:jc w:val="both"/>
                    <w:rPr>
                      <w:rFonts w:asciiTheme="minorHAnsi" w:hAnsiTheme="minorHAnsi" w:cstheme="minorHAnsi"/>
                      <w:b/>
                      <w:bCs/>
                    </w:rPr>
                  </w:pPr>
                </w:p>
              </w:tc>
            </w:tr>
          </w:tbl>
          <w:p w14:paraId="3AE5474A" w14:textId="77777777" w:rsidR="000C2486" w:rsidRPr="000C2486" w:rsidRDefault="000C2486" w:rsidP="000C2486">
            <w:pPr>
              <w:pStyle w:val="BodyText21"/>
              <w:widowControl/>
              <w:spacing w:after="60"/>
              <w:jc w:val="left"/>
              <w:rPr>
                <w:rFonts w:asciiTheme="minorHAnsi" w:hAnsiTheme="minorHAnsi" w:cstheme="minorHAnsi"/>
                <w:sz w:val="20"/>
                <w:szCs w:val="20"/>
              </w:rPr>
            </w:pPr>
          </w:p>
          <w:p w14:paraId="08ECB761" w14:textId="77777777" w:rsidR="000C2486" w:rsidRPr="000C2486" w:rsidRDefault="000C2486" w:rsidP="000C2486">
            <w:pPr>
              <w:pStyle w:val="Textoindependiente3"/>
              <w:jc w:val="both"/>
              <w:rPr>
                <w:rFonts w:asciiTheme="minorHAnsi" w:hAnsiTheme="minorHAnsi" w:cstheme="minorHAnsi"/>
                <w:sz w:val="20"/>
                <w:szCs w:val="20"/>
              </w:rPr>
            </w:pPr>
            <w:r w:rsidRPr="000C2486">
              <w:rPr>
                <w:rFonts w:asciiTheme="minorHAnsi" w:hAnsiTheme="minorHAnsi" w:cstheme="minorHAnsi"/>
                <w:b/>
                <w:bCs/>
                <w:sz w:val="20"/>
                <w:szCs w:val="20"/>
                <w:u w:val="single"/>
              </w:rPr>
              <w:t>Evaluación de la Propuesta Económica</w:t>
            </w:r>
          </w:p>
          <w:p w14:paraId="7C43C160" w14:textId="77777777" w:rsidR="000C2486" w:rsidRPr="000C2486" w:rsidRDefault="000C2486" w:rsidP="000C2486">
            <w:pPr>
              <w:pStyle w:val="Textoindependiente3"/>
              <w:jc w:val="both"/>
              <w:rPr>
                <w:rFonts w:asciiTheme="minorHAnsi" w:hAnsiTheme="minorHAnsi" w:cstheme="minorHAnsi"/>
                <w:sz w:val="20"/>
                <w:szCs w:val="20"/>
              </w:rPr>
            </w:pPr>
            <w:r w:rsidRPr="000C2486">
              <w:rPr>
                <w:rFonts w:asciiTheme="minorHAnsi" w:hAnsiTheme="minorHAnsi" w:cstheme="minorHAnsi"/>
                <w:sz w:val="20"/>
                <w:szCs w:val="20"/>
              </w:rPr>
              <w:t>El proponente podrá realizar su oferta económica bajo un monto por evento por sesión realizada.</w:t>
            </w:r>
          </w:p>
          <w:p w14:paraId="4E5E8878" w14:textId="591AA8EA" w:rsidR="000C2486" w:rsidRPr="000C2486" w:rsidRDefault="000C2486" w:rsidP="000C2486">
            <w:pPr>
              <w:spacing w:after="120"/>
              <w:jc w:val="both"/>
              <w:rPr>
                <w:rFonts w:asciiTheme="minorHAnsi" w:hAnsiTheme="minorHAnsi" w:cstheme="minorHAnsi"/>
                <w:lang w:val="es-BO"/>
              </w:rPr>
            </w:pPr>
            <w:r w:rsidRPr="000C2486">
              <w:rPr>
                <w:rFonts w:asciiTheme="minorHAnsi" w:hAnsiTheme="minorHAnsi" w:cstheme="minorHAnsi"/>
                <w:lang w:val="es-BO"/>
              </w:rPr>
              <w:t xml:space="preserve">En la evaluación económica tendrá un puntaje </w:t>
            </w:r>
            <w:r w:rsidR="009D4BC4">
              <w:rPr>
                <w:rFonts w:asciiTheme="minorHAnsi" w:hAnsiTheme="minorHAnsi" w:cstheme="minorHAnsi"/>
                <w:lang w:val="es-BO"/>
              </w:rPr>
              <w:t>de 30 puntos.</w:t>
            </w:r>
            <w:r w:rsidRPr="000C2486">
              <w:rPr>
                <w:rFonts w:asciiTheme="minorHAnsi" w:hAnsiTheme="minorHAnsi" w:cstheme="minorHAnsi"/>
                <w:lang w:val="es-BO"/>
              </w:rPr>
              <w:t xml:space="preserve"> En caso de sobrepasar el presupuesto anual, la Caja se reserva el derecho de declarar desierta la convocatoria por razones presupuestaria.</w:t>
            </w:r>
          </w:p>
          <w:p w14:paraId="1BA64288" w14:textId="77777777" w:rsidR="000C2486" w:rsidRPr="000C2486" w:rsidRDefault="000C2486" w:rsidP="000C2486">
            <w:pPr>
              <w:jc w:val="both"/>
              <w:rPr>
                <w:rFonts w:asciiTheme="minorHAnsi" w:hAnsiTheme="minorHAnsi" w:cstheme="minorHAnsi"/>
                <w:lang w:val="es-BO"/>
              </w:rPr>
            </w:pPr>
          </w:p>
          <w:p w14:paraId="54531433" w14:textId="77777777" w:rsidR="000C2486" w:rsidRPr="007C57C7" w:rsidRDefault="000C2486" w:rsidP="000C2486">
            <w:pPr>
              <w:ind w:left="928"/>
              <w:jc w:val="both"/>
              <w:rPr>
                <w:rFonts w:asciiTheme="minorHAnsi" w:hAnsiTheme="minorHAnsi" w:cstheme="minorHAnsi"/>
                <w:b/>
                <w:bCs/>
                <w:sz w:val="24"/>
                <w:szCs w:val="24"/>
                <w:lang w:val="es-BO"/>
              </w:rPr>
            </w:pPr>
            <w:r w:rsidRPr="007C57C7">
              <w:rPr>
                <w:rFonts w:asciiTheme="minorHAnsi" w:hAnsiTheme="minorHAnsi" w:cstheme="minorHAnsi"/>
                <w:b/>
                <w:bCs/>
                <w:sz w:val="24"/>
                <w:szCs w:val="24"/>
                <w:lang w:val="es-BO"/>
              </w:rPr>
              <w:t>Al proponente que oferte el menor costo:</w:t>
            </w:r>
            <w:r w:rsidRPr="007C57C7">
              <w:rPr>
                <w:rFonts w:asciiTheme="minorHAnsi" w:hAnsiTheme="minorHAnsi" w:cstheme="minorHAnsi"/>
                <w:b/>
                <w:bCs/>
                <w:sz w:val="24"/>
                <w:szCs w:val="24"/>
                <w:lang w:val="es-BO"/>
              </w:rPr>
              <w:tab/>
            </w:r>
            <w:r w:rsidRPr="007C57C7">
              <w:rPr>
                <w:rFonts w:asciiTheme="minorHAnsi" w:hAnsiTheme="minorHAnsi" w:cstheme="minorHAnsi"/>
                <w:b/>
                <w:bCs/>
                <w:sz w:val="24"/>
                <w:szCs w:val="24"/>
                <w:lang w:val="es-BO"/>
              </w:rPr>
              <w:tab/>
              <w:t>30 puntos</w:t>
            </w:r>
          </w:p>
          <w:p w14:paraId="123ADC98" w14:textId="77777777" w:rsidR="000C2486" w:rsidRPr="000C2486" w:rsidRDefault="000C2486" w:rsidP="000C2486">
            <w:pPr>
              <w:jc w:val="both"/>
              <w:rPr>
                <w:rFonts w:asciiTheme="minorHAnsi" w:hAnsiTheme="minorHAnsi" w:cstheme="minorHAnsi"/>
                <w:lang w:val="es-BO"/>
              </w:rPr>
            </w:pPr>
          </w:p>
          <w:p w14:paraId="772D748E" w14:textId="77777777" w:rsidR="000C2486" w:rsidRPr="000C2486" w:rsidRDefault="000C2486" w:rsidP="000C2486">
            <w:pPr>
              <w:rPr>
                <w:rFonts w:asciiTheme="minorHAnsi" w:hAnsiTheme="minorHAnsi" w:cstheme="minorHAnsi"/>
                <w:b/>
                <w:u w:val="single"/>
                <w:lang w:val="es-BO"/>
              </w:rPr>
            </w:pPr>
            <w:r w:rsidRPr="000C2486">
              <w:rPr>
                <w:rFonts w:asciiTheme="minorHAnsi" w:hAnsiTheme="minorHAnsi" w:cstheme="minorHAnsi"/>
                <w:b/>
                <w:u w:val="single"/>
                <w:lang w:val="es-BO"/>
              </w:rPr>
              <w:t>Especificaciones Técnicas del servicio</w:t>
            </w:r>
          </w:p>
          <w:p w14:paraId="25DD546A" w14:textId="77777777" w:rsidR="000C2486" w:rsidRPr="000C2486" w:rsidRDefault="000C2486" w:rsidP="000C2486">
            <w:pPr>
              <w:rPr>
                <w:rFonts w:asciiTheme="minorHAnsi" w:hAnsiTheme="minorHAnsi" w:cstheme="minorHAnsi"/>
                <w:b/>
                <w:lang w:val="es-BO"/>
              </w:rPr>
            </w:pPr>
          </w:p>
          <w:p w14:paraId="36FC1E7B" w14:textId="77777777" w:rsidR="000C2486" w:rsidRPr="000C2486" w:rsidRDefault="000C2486" w:rsidP="000C2486">
            <w:pPr>
              <w:jc w:val="both"/>
              <w:rPr>
                <w:rFonts w:asciiTheme="minorHAnsi" w:hAnsiTheme="minorHAnsi" w:cstheme="minorHAnsi"/>
                <w:lang w:val="es-BO"/>
              </w:rPr>
            </w:pPr>
            <w:r w:rsidRPr="000C2486">
              <w:rPr>
                <w:rFonts w:asciiTheme="minorHAnsi" w:hAnsiTheme="minorHAnsi" w:cstheme="minorHAnsi"/>
                <w:lang w:val="es-BO"/>
              </w:rPr>
              <w:t xml:space="preserve">Los proponentes deberán llenar la columna </w:t>
            </w:r>
            <w:r w:rsidRPr="000C2486">
              <w:rPr>
                <w:rFonts w:asciiTheme="minorHAnsi" w:hAnsiTheme="minorHAnsi" w:cstheme="minorHAnsi"/>
                <w:b/>
                <w:lang w:val="es-BO"/>
              </w:rPr>
              <w:t>“PROPUESTA”</w:t>
            </w:r>
            <w:r w:rsidRPr="000C2486">
              <w:rPr>
                <w:rFonts w:asciiTheme="minorHAnsi" w:hAnsiTheme="minorHAnsi" w:cstheme="minorHAnsi"/>
                <w:lang w:val="es-BO"/>
              </w:rPr>
              <w:t xml:space="preserve"> de este formulario, consignando su propuesta técnica de acuerdo a los requisitos solicitados por la CSBP en la columna </w:t>
            </w:r>
            <w:r w:rsidRPr="000C2486">
              <w:rPr>
                <w:rFonts w:asciiTheme="minorHAnsi" w:hAnsiTheme="minorHAnsi" w:cstheme="minorHAnsi"/>
                <w:b/>
                <w:lang w:val="es-BO"/>
              </w:rPr>
              <w:t>“descripción”</w:t>
            </w:r>
            <w:r w:rsidRPr="000C2486">
              <w:rPr>
                <w:rFonts w:asciiTheme="minorHAnsi" w:hAnsiTheme="minorHAnsi" w:cstheme="minorHAnsi"/>
                <w:lang w:val="es-BO"/>
              </w:rPr>
              <w:t xml:space="preserve">. Asimismo, deberán adjuntar la documentación de respaldo que corresponda y firmar al pie del formulario. En caso de que el espacio de la columna </w:t>
            </w:r>
            <w:r w:rsidRPr="007C57C7">
              <w:rPr>
                <w:rFonts w:asciiTheme="minorHAnsi" w:hAnsiTheme="minorHAnsi" w:cstheme="minorHAnsi"/>
                <w:b/>
                <w:bCs/>
                <w:lang w:val="es-BO"/>
              </w:rPr>
              <w:t>“propuesta”</w:t>
            </w:r>
            <w:r w:rsidRPr="000C2486">
              <w:rPr>
                <w:rFonts w:asciiTheme="minorHAnsi" w:hAnsiTheme="minorHAnsi" w:cstheme="minorHAnsi"/>
                <w:lang w:val="es-BO"/>
              </w:rPr>
              <w:t xml:space="preserve"> del formulario sea muy reducido, pueden redactar su propuesta por separado, pero respetando el mismo formato de orden y numeración de la columna de descripción.</w:t>
            </w:r>
          </w:p>
          <w:p w14:paraId="012A2277" w14:textId="77777777" w:rsidR="000C2486" w:rsidRPr="000C2486" w:rsidRDefault="000C2486" w:rsidP="000C2486">
            <w:pPr>
              <w:jc w:val="both"/>
              <w:rPr>
                <w:rFonts w:asciiTheme="minorHAnsi" w:hAnsiTheme="minorHAnsi" w:cstheme="minorHAnsi"/>
                <w:lang w:val="es-BO"/>
              </w:rPr>
            </w:pPr>
          </w:p>
          <w:p w14:paraId="4878D12C" w14:textId="77777777" w:rsidR="000C2486" w:rsidRPr="000C2486" w:rsidRDefault="000C2486" w:rsidP="000C2486">
            <w:pPr>
              <w:jc w:val="both"/>
              <w:rPr>
                <w:rFonts w:asciiTheme="minorHAnsi" w:hAnsiTheme="minorHAnsi" w:cstheme="minorHAnsi"/>
                <w:b/>
              </w:rPr>
            </w:pPr>
            <w:r w:rsidRPr="000C2486">
              <w:rPr>
                <w:rFonts w:asciiTheme="minorHAnsi" w:hAnsiTheme="minorHAnsi" w:cstheme="minorHAnsi"/>
                <w:b/>
              </w:rPr>
              <w:t>Especificaciones Técnicas del Gabinete</w:t>
            </w:r>
          </w:p>
          <w:p w14:paraId="5DFD69B0" w14:textId="77777777" w:rsidR="000C2486" w:rsidRPr="000C2486" w:rsidRDefault="000C2486" w:rsidP="000C2486">
            <w:pPr>
              <w:jc w:val="both"/>
              <w:rPr>
                <w:rFonts w:asciiTheme="minorHAnsi" w:hAnsiTheme="minorHAnsi" w:cstheme="minorHAnsi"/>
              </w:rPr>
            </w:pPr>
          </w:p>
          <w:tbl>
            <w:tblPr>
              <w:tblW w:w="8282" w:type="dxa"/>
              <w:jc w:val="center"/>
              <w:tblCellMar>
                <w:left w:w="70" w:type="dxa"/>
                <w:right w:w="70" w:type="dxa"/>
              </w:tblCellMar>
              <w:tblLook w:val="0000" w:firstRow="0" w:lastRow="0" w:firstColumn="0" w:lastColumn="0" w:noHBand="0" w:noVBand="0"/>
            </w:tblPr>
            <w:tblGrid>
              <w:gridCol w:w="1199"/>
              <w:gridCol w:w="707"/>
              <w:gridCol w:w="940"/>
              <w:gridCol w:w="3386"/>
              <w:gridCol w:w="2050"/>
            </w:tblGrid>
            <w:tr w:rsidR="000C2486" w:rsidRPr="000C2486" w14:paraId="12EB897E" w14:textId="77777777" w:rsidTr="007C57C7">
              <w:trPr>
                <w:trHeight w:val="375"/>
                <w:jc w:val="center"/>
              </w:trPr>
              <w:tc>
                <w:tcPr>
                  <w:tcW w:w="1199" w:type="dxa"/>
                  <w:vMerge w:val="restart"/>
                  <w:tcBorders>
                    <w:top w:val="single" w:sz="8" w:space="0" w:color="auto"/>
                    <w:left w:val="single" w:sz="8" w:space="0" w:color="auto"/>
                    <w:bottom w:val="single" w:sz="4" w:space="0" w:color="auto"/>
                    <w:right w:val="single" w:sz="4" w:space="0" w:color="auto"/>
                  </w:tcBorders>
                  <w:shd w:val="clear" w:color="auto" w:fill="C0C0C0"/>
                </w:tcPr>
                <w:p w14:paraId="5DCC6F09" w14:textId="001AD1B3"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Ítem</w:t>
                  </w:r>
                  <w:r>
                    <w:rPr>
                      <w:rFonts w:asciiTheme="minorHAnsi" w:hAnsiTheme="minorHAnsi" w:cstheme="minorHAnsi"/>
                      <w:b/>
                      <w:bCs/>
                    </w:rPr>
                    <w:t>s</w:t>
                  </w:r>
                </w:p>
              </w:tc>
              <w:tc>
                <w:tcPr>
                  <w:tcW w:w="5033" w:type="dxa"/>
                  <w:gridSpan w:val="3"/>
                  <w:vMerge w:val="restart"/>
                  <w:tcBorders>
                    <w:top w:val="single" w:sz="8" w:space="0" w:color="auto"/>
                    <w:left w:val="single" w:sz="4" w:space="0" w:color="auto"/>
                    <w:bottom w:val="single" w:sz="4" w:space="0" w:color="auto"/>
                    <w:right w:val="single" w:sz="4" w:space="0" w:color="auto"/>
                  </w:tcBorders>
                  <w:shd w:val="clear" w:color="auto" w:fill="C0C0C0"/>
                </w:tcPr>
                <w:p w14:paraId="06CC8DE8"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DESCRIPCIÓN</w:t>
                  </w:r>
                </w:p>
              </w:tc>
              <w:tc>
                <w:tcPr>
                  <w:tcW w:w="2050" w:type="dxa"/>
                  <w:vMerge w:val="restart"/>
                  <w:tcBorders>
                    <w:top w:val="single" w:sz="8" w:space="0" w:color="auto"/>
                    <w:left w:val="single" w:sz="4" w:space="0" w:color="auto"/>
                    <w:bottom w:val="single" w:sz="4" w:space="0" w:color="auto"/>
                    <w:right w:val="single" w:sz="4" w:space="0" w:color="auto"/>
                  </w:tcBorders>
                  <w:shd w:val="clear" w:color="auto" w:fill="C0C0C0"/>
                </w:tcPr>
                <w:p w14:paraId="706CA464"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Puntaje asignado</w:t>
                  </w:r>
                </w:p>
              </w:tc>
            </w:tr>
            <w:tr w:rsidR="000C2486" w:rsidRPr="000C2486" w14:paraId="03094140" w14:textId="77777777" w:rsidTr="007C57C7">
              <w:trPr>
                <w:trHeight w:val="244"/>
                <w:jc w:val="center"/>
              </w:trPr>
              <w:tc>
                <w:tcPr>
                  <w:tcW w:w="1199" w:type="dxa"/>
                  <w:vMerge/>
                  <w:tcBorders>
                    <w:top w:val="single" w:sz="8" w:space="0" w:color="auto"/>
                    <w:left w:val="single" w:sz="8" w:space="0" w:color="auto"/>
                    <w:bottom w:val="single" w:sz="4" w:space="0" w:color="auto"/>
                    <w:right w:val="single" w:sz="4" w:space="0" w:color="auto"/>
                  </w:tcBorders>
                  <w:vAlign w:val="center"/>
                </w:tcPr>
                <w:p w14:paraId="71064F4F" w14:textId="77777777" w:rsidR="000C2486" w:rsidRPr="000C2486" w:rsidRDefault="000C2486" w:rsidP="000C2486">
                  <w:pPr>
                    <w:rPr>
                      <w:rFonts w:asciiTheme="minorHAnsi" w:hAnsiTheme="minorHAnsi" w:cstheme="minorHAnsi"/>
                      <w:b/>
                      <w:bCs/>
                    </w:rPr>
                  </w:pPr>
                </w:p>
              </w:tc>
              <w:tc>
                <w:tcPr>
                  <w:tcW w:w="5033" w:type="dxa"/>
                  <w:gridSpan w:val="3"/>
                  <w:vMerge/>
                  <w:tcBorders>
                    <w:top w:val="single" w:sz="8" w:space="0" w:color="auto"/>
                    <w:left w:val="single" w:sz="4" w:space="0" w:color="auto"/>
                    <w:bottom w:val="single" w:sz="4" w:space="0" w:color="auto"/>
                    <w:right w:val="single" w:sz="4" w:space="0" w:color="auto"/>
                  </w:tcBorders>
                  <w:vAlign w:val="center"/>
                </w:tcPr>
                <w:p w14:paraId="1A1D6DCE" w14:textId="77777777" w:rsidR="000C2486" w:rsidRPr="000C2486" w:rsidRDefault="000C2486" w:rsidP="000C2486">
                  <w:pPr>
                    <w:rPr>
                      <w:rFonts w:asciiTheme="minorHAnsi" w:hAnsiTheme="minorHAnsi" w:cstheme="minorHAnsi"/>
                      <w:b/>
                      <w:bCs/>
                    </w:rPr>
                  </w:pPr>
                </w:p>
              </w:tc>
              <w:tc>
                <w:tcPr>
                  <w:tcW w:w="2050" w:type="dxa"/>
                  <w:vMerge/>
                  <w:tcBorders>
                    <w:top w:val="single" w:sz="8" w:space="0" w:color="auto"/>
                    <w:left w:val="single" w:sz="4" w:space="0" w:color="auto"/>
                    <w:bottom w:val="single" w:sz="4" w:space="0" w:color="auto"/>
                    <w:right w:val="single" w:sz="4" w:space="0" w:color="auto"/>
                  </w:tcBorders>
                  <w:vAlign w:val="center"/>
                </w:tcPr>
                <w:p w14:paraId="760A4516" w14:textId="77777777" w:rsidR="000C2486" w:rsidRPr="000C2486" w:rsidRDefault="000C2486" w:rsidP="000C2486">
                  <w:pPr>
                    <w:jc w:val="center"/>
                    <w:rPr>
                      <w:rFonts w:asciiTheme="minorHAnsi" w:hAnsiTheme="minorHAnsi" w:cstheme="minorHAnsi"/>
                      <w:b/>
                      <w:bCs/>
                    </w:rPr>
                  </w:pPr>
                </w:p>
              </w:tc>
            </w:tr>
            <w:tr w:rsidR="000C2486" w:rsidRPr="000C2486" w14:paraId="6CBD2CBA" w14:textId="77777777" w:rsidTr="007C57C7">
              <w:trPr>
                <w:trHeight w:val="315"/>
                <w:jc w:val="center"/>
              </w:trPr>
              <w:tc>
                <w:tcPr>
                  <w:tcW w:w="6232" w:type="dxa"/>
                  <w:gridSpan w:val="4"/>
                  <w:tcBorders>
                    <w:top w:val="single" w:sz="4" w:space="0" w:color="auto"/>
                    <w:left w:val="single" w:sz="8" w:space="0" w:color="auto"/>
                    <w:bottom w:val="single" w:sz="4" w:space="0" w:color="auto"/>
                    <w:right w:val="single" w:sz="4" w:space="0" w:color="000000"/>
                  </w:tcBorders>
                  <w:shd w:val="clear" w:color="auto" w:fill="C0C0C0"/>
                </w:tcPr>
                <w:p w14:paraId="1518E93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A.   ASPECTOS GENERALES</w:t>
                  </w:r>
                </w:p>
              </w:tc>
              <w:tc>
                <w:tcPr>
                  <w:tcW w:w="2050" w:type="dxa"/>
                  <w:tcBorders>
                    <w:top w:val="nil"/>
                    <w:left w:val="nil"/>
                    <w:bottom w:val="single" w:sz="4" w:space="0" w:color="auto"/>
                    <w:right w:val="single" w:sz="4" w:space="0" w:color="auto"/>
                  </w:tcBorders>
                  <w:shd w:val="clear" w:color="auto" w:fill="auto"/>
                </w:tcPr>
                <w:p w14:paraId="77B819A8" w14:textId="77777777" w:rsidR="000C2486" w:rsidRPr="000C2486" w:rsidRDefault="000C2486" w:rsidP="000C2486">
                  <w:pPr>
                    <w:jc w:val="center"/>
                    <w:rPr>
                      <w:rFonts w:asciiTheme="minorHAnsi" w:hAnsiTheme="minorHAnsi" w:cstheme="minorHAnsi"/>
                      <w:b/>
                      <w:bCs/>
                    </w:rPr>
                  </w:pPr>
                </w:p>
              </w:tc>
            </w:tr>
            <w:tr w:rsidR="000C2486" w:rsidRPr="000C2486" w14:paraId="11F27CAD"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3069CE9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5033" w:type="dxa"/>
                  <w:gridSpan w:val="3"/>
                  <w:tcBorders>
                    <w:top w:val="single" w:sz="4" w:space="0" w:color="auto"/>
                    <w:left w:val="nil"/>
                    <w:bottom w:val="single" w:sz="4" w:space="0" w:color="auto"/>
                    <w:right w:val="single" w:sz="4" w:space="0" w:color="000000"/>
                  </w:tcBorders>
                  <w:shd w:val="clear" w:color="auto" w:fill="auto"/>
                </w:tcPr>
                <w:p w14:paraId="66272370"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Una línea telefónica (como mínimo)</w:t>
                  </w:r>
                </w:p>
              </w:tc>
              <w:tc>
                <w:tcPr>
                  <w:tcW w:w="2050" w:type="dxa"/>
                  <w:tcBorders>
                    <w:top w:val="nil"/>
                    <w:left w:val="nil"/>
                    <w:bottom w:val="single" w:sz="4" w:space="0" w:color="auto"/>
                    <w:right w:val="single" w:sz="4" w:space="0" w:color="auto"/>
                  </w:tcBorders>
                  <w:shd w:val="clear" w:color="auto" w:fill="auto"/>
                </w:tcPr>
                <w:p w14:paraId="06875C7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0.60</w:t>
                  </w:r>
                </w:p>
              </w:tc>
            </w:tr>
            <w:tr w:rsidR="000C2486" w:rsidRPr="000C2486" w14:paraId="76BF2C55"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EA5A49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5033" w:type="dxa"/>
                  <w:gridSpan w:val="3"/>
                  <w:tcBorders>
                    <w:top w:val="single" w:sz="4" w:space="0" w:color="auto"/>
                    <w:left w:val="nil"/>
                    <w:bottom w:val="single" w:sz="4" w:space="0" w:color="auto"/>
                    <w:right w:val="single" w:sz="4" w:space="0" w:color="000000"/>
                  </w:tcBorders>
                  <w:shd w:val="clear" w:color="auto" w:fill="auto"/>
                </w:tcPr>
                <w:p w14:paraId="53A8AB25"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Sistema de señalética apropiado a un centro de atención.</w:t>
                  </w:r>
                </w:p>
              </w:tc>
              <w:tc>
                <w:tcPr>
                  <w:tcW w:w="2050" w:type="dxa"/>
                  <w:tcBorders>
                    <w:top w:val="nil"/>
                    <w:left w:val="nil"/>
                    <w:bottom w:val="single" w:sz="4" w:space="0" w:color="auto"/>
                    <w:right w:val="single" w:sz="4" w:space="0" w:color="auto"/>
                  </w:tcBorders>
                  <w:shd w:val="clear" w:color="auto" w:fill="auto"/>
                </w:tcPr>
                <w:p w14:paraId="08BA864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3EE65A49"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F14BC7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5033" w:type="dxa"/>
                  <w:gridSpan w:val="3"/>
                  <w:tcBorders>
                    <w:top w:val="single" w:sz="4" w:space="0" w:color="auto"/>
                    <w:left w:val="nil"/>
                    <w:bottom w:val="single" w:sz="4" w:space="0" w:color="auto"/>
                    <w:right w:val="single" w:sz="4" w:space="0" w:color="000000"/>
                  </w:tcBorders>
                  <w:shd w:val="clear" w:color="auto" w:fill="auto"/>
                </w:tcPr>
                <w:p w14:paraId="798E867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Un Equipo de computación con conexión a Internet.</w:t>
                  </w:r>
                </w:p>
              </w:tc>
              <w:tc>
                <w:tcPr>
                  <w:tcW w:w="2050" w:type="dxa"/>
                  <w:tcBorders>
                    <w:top w:val="nil"/>
                    <w:left w:val="nil"/>
                    <w:bottom w:val="single" w:sz="4" w:space="0" w:color="auto"/>
                    <w:right w:val="single" w:sz="4" w:space="0" w:color="auto"/>
                  </w:tcBorders>
                  <w:shd w:val="clear" w:color="auto" w:fill="auto"/>
                </w:tcPr>
                <w:p w14:paraId="6BC9FC7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3.20</w:t>
                  </w:r>
                </w:p>
              </w:tc>
            </w:tr>
            <w:tr w:rsidR="000C2486" w:rsidRPr="000C2486" w14:paraId="13462FE4" w14:textId="77777777" w:rsidTr="007C57C7">
              <w:trPr>
                <w:trHeight w:val="330"/>
                <w:jc w:val="center"/>
              </w:trPr>
              <w:tc>
                <w:tcPr>
                  <w:tcW w:w="8282" w:type="dxa"/>
                  <w:gridSpan w:val="5"/>
                  <w:tcBorders>
                    <w:top w:val="single" w:sz="4" w:space="0" w:color="auto"/>
                    <w:left w:val="single" w:sz="8" w:space="0" w:color="auto"/>
                    <w:bottom w:val="single" w:sz="4" w:space="0" w:color="auto"/>
                    <w:right w:val="single" w:sz="4" w:space="0" w:color="auto"/>
                  </w:tcBorders>
                  <w:shd w:val="clear" w:color="auto" w:fill="C0C0C0"/>
                </w:tcPr>
                <w:p w14:paraId="26227744"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B.   AREA DE EVALUACIÓN</w:t>
                  </w:r>
                </w:p>
              </w:tc>
            </w:tr>
            <w:tr w:rsidR="000C2486" w:rsidRPr="000C2486" w14:paraId="07414013" w14:textId="77777777" w:rsidTr="00C60AB9">
              <w:trPr>
                <w:trHeight w:val="330"/>
                <w:jc w:val="center"/>
              </w:trPr>
              <w:tc>
                <w:tcPr>
                  <w:tcW w:w="1199" w:type="dxa"/>
                  <w:tcBorders>
                    <w:top w:val="nil"/>
                    <w:left w:val="single" w:sz="8" w:space="0" w:color="auto"/>
                    <w:bottom w:val="single" w:sz="4" w:space="0" w:color="auto"/>
                    <w:right w:val="single" w:sz="4" w:space="0" w:color="auto"/>
                  </w:tcBorders>
                  <w:shd w:val="clear" w:color="auto" w:fill="BFBFBF" w:themeFill="background1" w:themeFillShade="BF"/>
                </w:tcPr>
                <w:p w14:paraId="06A7FC8C"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ITEM</w:t>
                  </w:r>
                </w:p>
              </w:tc>
              <w:tc>
                <w:tcPr>
                  <w:tcW w:w="707" w:type="dxa"/>
                  <w:tcBorders>
                    <w:top w:val="nil"/>
                    <w:left w:val="nil"/>
                    <w:bottom w:val="single" w:sz="4" w:space="0" w:color="auto"/>
                    <w:right w:val="single" w:sz="4" w:space="0" w:color="auto"/>
                  </w:tcBorders>
                  <w:shd w:val="clear" w:color="auto" w:fill="BFBFBF" w:themeFill="background1" w:themeFillShade="BF"/>
                </w:tcPr>
                <w:p w14:paraId="75903B9B"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CANT</w:t>
                  </w:r>
                </w:p>
              </w:tc>
              <w:tc>
                <w:tcPr>
                  <w:tcW w:w="940" w:type="dxa"/>
                  <w:tcBorders>
                    <w:top w:val="nil"/>
                    <w:left w:val="nil"/>
                    <w:bottom w:val="single" w:sz="4" w:space="0" w:color="auto"/>
                    <w:right w:val="single" w:sz="4" w:space="0" w:color="auto"/>
                  </w:tcBorders>
                  <w:shd w:val="clear" w:color="auto" w:fill="BFBFBF" w:themeFill="background1" w:themeFillShade="BF"/>
                </w:tcPr>
                <w:p w14:paraId="394BA4B7"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UNIDAD</w:t>
                  </w:r>
                </w:p>
              </w:tc>
              <w:tc>
                <w:tcPr>
                  <w:tcW w:w="3386" w:type="dxa"/>
                  <w:tcBorders>
                    <w:top w:val="nil"/>
                    <w:left w:val="nil"/>
                    <w:bottom w:val="single" w:sz="4" w:space="0" w:color="auto"/>
                    <w:right w:val="single" w:sz="4" w:space="0" w:color="auto"/>
                  </w:tcBorders>
                  <w:shd w:val="clear" w:color="auto" w:fill="BFBFBF" w:themeFill="background1" w:themeFillShade="BF"/>
                </w:tcPr>
                <w:p w14:paraId="25FAE09E"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DETALLE</w:t>
                  </w:r>
                </w:p>
              </w:tc>
              <w:tc>
                <w:tcPr>
                  <w:tcW w:w="2050" w:type="dxa"/>
                  <w:tcBorders>
                    <w:top w:val="nil"/>
                    <w:left w:val="nil"/>
                    <w:bottom w:val="single" w:sz="4" w:space="0" w:color="auto"/>
                    <w:right w:val="single" w:sz="4" w:space="0" w:color="auto"/>
                  </w:tcBorders>
                  <w:shd w:val="clear" w:color="auto" w:fill="BFBFBF" w:themeFill="background1" w:themeFillShade="BF"/>
                </w:tcPr>
                <w:p w14:paraId="2487C299" w14:textId="77777777" w:rsidR="000C2486" w:rsidRPr="000C2486" w:rsidRDefault="000C2486" w:rsidP="000C2486">
                  <w:pPr>
                    <w:jc w:val="center"/>
                    <w:rPr>
                      <w:rFonts w:asciiTheme="minorHAnsi" w:hAnsiTheme="minorHAnsi" w:cstheme="minorHAnsi"/>
                      <w:b/>
                      <w:bCs/>
                    </w:rPr>
                  </w:pPr>
                </w:p>
              </w:tc>
            </w:tr>
            <w:tr w:rsidR="000C2486" w:rsidRPr="000C2486" w14:paraId="4F4CF937"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D43E03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707" w:type="dxa"/>
                  <w:tcBorders>
                    <w:top w:val="nil"/>
                    <w:left w:val="nil"/>
                    <w:bottom w:val="single" w:sz="4" w:space="0" w:color="auto"/>
                    <w:right w:val="single" w:sz="4" w:space="0" w:color="auto"/>
                  </w:tcBorders>
                  <w:shd w:val="clear" w:color="auto" w:fill="auto"/>
                </w:tcPr>
                <w:p w14:paraId="5FFE34A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940" w:type="dxa"/>
                  <w:tcBorders>
                    <w:top w:val="nil"/>
                    <w:left w:val="nil"/>
                    <w:bottom w:val="single" w:sz="4" w:space="0" w:color="auto"/>
                    <w:right w:val="single" w:sz="4" w:space="0" w:color="auto"/>
                  </w:tcBorders>
                  <w:shd w:val="clear" w:color="auto" w:fill="auto"/>
                </w:tcPr>
                <w:p w14:paraId="36363F2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3386" w:type="dxa"/>
                  <w:tcBorders>
                    <w:top w:val="nil"/>
                    <w:left w:val="nil"/>
                    <w:bottom w:val="single" w:sz="4" w:space="0" w:color="auto"/>
                    <w:right w:val="single" w:sz="4" w:space="0" w:color="auto"/>
                  </w:tcBorders>
                  <w:shd w:val="clear" w:color="auto" w:fill="auto"/>
                </w:tcPr>
                <w:p w14:paraId="5A20E719"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 xml:space="preserve">Ambiente independiente </w:t>
                  </w:r>
                </w:p>
              </w:tc>
              <w:tc>
                <w:tcPr>
                  <w:tcW w:w="2050" w:type="dxa"/>
                  <w:tcBorders>
                    <w:top w:val="nil"/>
                    <w:left w:val="nil"/>
                    <w:bottom w:val="single" w:sz="4" w:space="0" w:color="auto"/>
                    <w:right w:val="single" w:sz="4" w:space="0" w:color="auto"/>
                  </w:tcBorders>
                  <w:shd w:val="clear" w:color="auto" w:fill="auto"/>
                </w:tcPr>
                <w:p w14:paraId="3B4E8B9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0A9C23D1"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57018E0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707" w:type="dxa"/>
                  <w:tcBorders>
                    <w:top w:val="nil"/>
                    <w:left w:val="nil"/>
                    <w:bottom w:val="single" w:sz="4" w:space="0" w:color="auto"/>
                    <w:right w:val="single" w:sz="4" w:space="0" w:color="auto"/>
                  </w:tcBorders>
                  <w:shd w:val="clear" w:color="auto" w:fill="auto"/>
                </w:tcPr>
                <w:p w14:paraId="71B223E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5A17C60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D140F05"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Camilla de dos secciones como mínimo, con almohada</w:t>
                  </w:r>
                </w:p>
              </w:tc>
              <w:tc>
                <w:tcPr>
                  <w:tcW w:w="2050" w:type="dxa"/>
                  <w:tcBorders>
                    <w:top w:val="nil"/>
                    <w:left w:val="nil"/>
                    <w:bottom w:val="single" w:sz="4" w:space="0" w:color="auto"/>
                    <w:right w:val="single" w:sz="4" w:space="0" w:color="auto"/>
                  </w:tcBorders>
                  <w:shd w:val="clear" w:color="auto" w:fill="auto"/>
                </w:tcPr>
                <w:p w14:paraId="659119E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13949E94"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316BB6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lastRenderedPageBreak/>
                    <w:t>3</w:t>
                  </w:r>
                </w:p>
              </w:tc>
              <w:tc>
                <w:tcPr>
                  <w:tcW w:w="707" w:type="dxa"/>
                  <w:tcBorders>
                    <w:top w:val="nil"/>
                    <w:left w:val="nil"/>
                    <w:bottom w:val="single" w:sz="4" w:space="0" w:color="auto"/>
                    <w:right w:val="single" w:sz="4" w:space="0" w:color="auto"/>
                  </w:tcBorders>
                  <w:shd w:val="clear" w:color="auto" w:fill="auto"/>
                </w:tcPr>
                <w:p w14:paraId="3A212EC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60C242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AD44EF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Tensiómetro y fonendoscopio</w:t>
                  </w:r>
                </w:p>
              </w:tc>
              <w:tc>
                <w:tcPr>
                  <w:tcW w:w="2050" w:type="dxa"/>
                  <w:tcBorders>
                    <w:top w:val="nil"/>
                    <w:left w:val="nil"/>
                    <w:bottom w:val="single" w:sz="4" w:space="0" w:color="auto"/>
                    <w:right w:val="single" w:sz="4" w:space="0" w:color="auto"/>
                  </w:tcBorders>
                  <w:shd w:val="clear" w:color="auto" w:fill="auto"/>
                </w:tcPr>
                <w:p w14:paraId="7DE69FF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70BD2504"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47945C5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w:t>
                  </w:r>
                </w:p>
              </w:tc>
              <w:tc>
                <w:tcPr>
                  <w:tcW w:w="707" w:type="dxa"/>
                  <w:tcBorders>
                    <w:top w:val="nil"/>
                    <w:left w:val="nil"/>
                    <w:bottom w:val="single" w:sz="4" w:space="0" w:color="auto"/>
                    <w:right w:val="single" w:sz="4" w:space="0" w:color="auto"/>
                  </w:tcBorders>
                  <w:shd w:val="clear" w:color="auto" w:fill="auto"/>
                </w:tcPr>
                <w:p w14:paraId="21A882B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58ABE7B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5E568FD"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Martillo percutor</w:t>
                  </w:r>
                </w:p>
              </w:tc>
              <w:tc>
                <w:tcPr>
                  <w:tcW w:w="2050" w:type="dxa"/>
                  <w:tcBorders>
                    <w:top w:val="nil"/>
                    <w:left w:val="nil"/>
                    <w:bottom w:val="single" w:sz="4" w:space="0" w:color="auto"/>
                    <w:right w:val="single" w:sz="4" w:space="0" w:color="auto"/>
                  </w:tcBorders>
                  <w:shd w:val="clear" w:color="auto" w:fill="auto"/>
                </w:tcPr>
                <w:p w14:paraId="5CF9A85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248DC427"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34208D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w:t>
                  </w:r>
                </w:p>
              </w:tc>
              <w:tc>
                <w:tcPr>
                  <w:tcW w:w="707" w:type="dxa"/>
                  <w:tcBorders>
                    <w:top w:val="nil"/>
                    <w:left w:val="nil"/>
                    <w:bottom w:val="single" w:sz="4" w:space="0" w:color="auto"/>
                    <w:right w:val="single" w:sz="4" w:space="0" w:color="auto"/>
                  </w:tcBorders>
                  <w:shd w:val="clear" w:color="auto" w:fill="auto"/>
                </w:tcPr>
                <w:p w14:paraId="375AA3E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B4DE54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666195E7"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Goniómetros</w:t>
                  </w:r>
                </w:p>
              </w:tc>
              <w:tc>
                <w:tcPr>
                  <w:tcW w:w="2050" w:type="dxa"/>
                  <w:tcBorders>
                    <w:top w:val="nil"/>
                    <w:left w:val="nil"/>
                    <w:bottom w:val="single" w:sz="4" w:space="0" w:color="auto"/>
                    <w:right w:val="single" w:sz="4" w:space="0" w:color="auto"/>
                  </w:tcBorders>
                  <w:shd w:val="clear" w:color="auto" w:fill="auto"/>
                </w:tcPr>
                <w:p w14:paraId="48C0B93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2CB05F3A"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DAAD1D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w:t>
                  </w:r>
                </w:p>
              </w:tc>
              <w:tc>
                <w:tcPr>
                  <w:tcW w:w="707" w:type="dxa"/>
                  <w:tcBorders>
                    <w:top w:val="nil"/>
                    <w:left w:val="nil"/>
                    <w:bottom w:val="single" w:sz="4" w:space="0" w:color="auto"/>
                    <w:right w:val="single" w:sz="4" w:space="0" w:color="auto"/>
                  </w:tcBorders>
                  <w:shd w:val="clear" w:color="auto" w:fill="auto"/>
                </w:tcPr>
                <w:p w14:paraId="4D416F3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940" w:type="dxa"/>
                  <w:tcBorders>
                    <w:top w:val="nil"/>
                    <w:left w:val="nil"/>
                    <w:bottom w:val="single" w:sz="4" w:space="0" w:color="auto"/>
                    <w:right w:val="single" w:sz="4" w:space="0" w:color="auto"/>
                  </w:tcBorders>
                  <w:shd w:val="clear" w:color="auto" w:fill="auto"/>
                </w:tcPr>
                <w:p w14:paraId="625359E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3386" w:type="dxa"/>
                  <w:tcBorders>
                    <w:top w:val="nil"/>
                    <w:left w:val="nil"/>
                    <w:bottom w:val="single" w:sz="4" w:space="0" w:color="auto"/>
                    <w:right w:val="single" w:sz="4" w:space="0" w:color="auto"/>
                  </w:tcBorders>
                  <w:shd w:val="clear" w:color="auto" w:fill="auto"/>
                </w:tcPr>
                <w:p w14:paraId="32ADE2F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de 9 m2 aproximadamente.</w:t>
                  </w:r>
                </w:p>
              </w:tc>
              <w:tc>
                <w:tcPr>
                  <w:tcW w:w="2050" w:type="dxa"/>
                  <w:tcBorders>
                    <w:top w:val="nil"/>
                    <w:left w:val="nil"/>
                    <w:bottom w:val="single" w:sz="4" w:space="0" w:color="auto"/>
                    <w:right w:val="single" w:sz="4" w:space="0" w:color="auto"/>
                  </w:tcBorders>
                  <w:shd w:val="clear" w:color="auto" w:fill="auto"/>
                </w:tcPr>
                <w:p w14:paraId="53E8FFF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224E31C6"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05420C4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7</w:t>
                  </w:r>
                </w:p>
              </w:tc>
              <w:tc>
                <w:tcPr>
                  <w:tcW w:w="707" w:type="dxa"/>
                  <w:tcBorders>
                    <w:top w:val="nil"/>
                    <w:left w:val="nil"/>
                    <w:bottom w:val="single" w:sz="4" w:space="0" w:color="auto"/>
                    <w:right w:val="single" w:sz="4" w:space="0" w:color="auto"/>
                  </w:tcBorders>
                  <w:shd w:val="clear" w:color="auto" w:fill="auto"/>
                </w:tcPr>
                <w:p w14:paraId="51DD382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940" w:type="dxa"/>
                  <w:tcBorders>
                    <w:top w:val="nil"/>
                    <w:left w:val="nil"/>
                    <w:bottom w:val="single" w:sz="4" w:space="0" w:color="auto"/>
                    <w:right w:val="single" w:sz="4" w:space="0" w:color="auto"/>
                  </w:tcBorders>
                  <w:shd w:val="clear" w:color="auto" w:fill="auto"/>
                </w:tcPr>
                <w:p w14:paraId="2EC064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3386" w:type="dxa"/>
                  <w:tcBorders>
                    <w:top w:val="nil"/>
                    <w:left w:val="nil"/>
                    <w:bottom w:val="single" w:sz="4" w:space="0" w:color="auto"/>
                    <w:right w:val="single" w:sz="4" w:space="0" w:color="auto"/>
                  </w:tcBorders>
                  <w:shd w:val="clear" w:color="auto" w:fill="auto"/>
                </w:tcPr>
                <w:p w14:paraId="25D1A4B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 xml:space="preserve">Baño-vestidor </w:t>
                  </w:r>
                </w:p>
              </w:tc>
              <w:tc>
                <w:tcPr>
                  <w:tcW w:w="2050" w:type="dxa"/>
                  <w:tcBorders>
                    <w:top w:val="nil"/>
                    <w:left w:val="nil"/>
                    <w:bottom w:val="single" w:sz="4" w:space="0" w:color="auto"/>
                    <w:right w:val="single" w:sz="4" w:space="0" w:color="auto"/>
                  </w:tcBorders>
                  <w:shd w:val="clear" w:color="auto" w:fill="auto"/>
                </w:tcPr>
                <w:p w14:paraId="76A7E6C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7D715DCE" w14:textId="77777777" w:rsidTr="007C57C7">
              <w:trPr>
                <w:trHeight w:val="213"/>
                <w:jc w:val="center"/>
              </w:trPr>
              <w:tc>
                <w:tcPr>
                  <w:tcW w:w="1199" w:type="dxa"/>
                  <w:tcBorders>
                    <w:top w:val="nil"/>
                    <w:left w:val="single" w:sz="8" w:space="0" w:color="auto"/>
                    <w:bottom w:val="single" w:sz="4" w:space="0" w:color="auto"/>
                    <w:right w:val="single" w:sz="4" w:space="0" w:color="auto"/>
                  </w:tcBorders>
                  <w:shd w:val="clear" w:color="auto" w:fill="auto"/>
                </w:tcPr>
                <w:p w14:paraId="2CD8309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8</w:t>
                  </w:r>
                </w:p>
              </w:tc>
              <w:tc>
                <w:tcPr>
                  <w:tcW w:w="707" w:type="dxa"/>
                  <w:tcBorders>
                    <w:top w:val="nil"/>
                    <w:left w:val="nil"/>
                    <w:bottom w:val="single" w:sz="4" w:space="0" w:color="auto"/>
                    <w:right w:val="single" w:sz="4" w:space="0" w:color="auto"/>
                  </w:tcBorders>
                  <w:shd w:val="clear" w:color="auto" w:fill="auto"/>
                </w:tcPr>
                <w:p w14:paraId="7CCD5C3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D575C6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B80E510"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Escritorio</w:t>
                  </w:r>
                </w:p>
              </w:tc>
              <w:tc>
                <w:tcPr>
                  <w:tcW w:w="2050" w:type="dxa"/>
                  <w:tcBorders>
                    <w:top w:val="nil"/>
                    <w:left w:val="nil"/>
                    <w:bottom w:val="single" w:sz="4" w:space="0" w:color="auto"/>
                    <w:right w:val="single" w:sz="4" w:space="0" w:color="auto"/>
                  </w:tcBorders>
                  <w:shd w:val="clear" w:color="auto" w:fill="auto"/>
                </w:tcPr>
                <w:p w14:paraId="2AE0643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2D4C286B"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0128A12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9</w:t>
                  </w:r>
                </w:p>
              </w:tc>
              <w:tc>
                <w:tcPr>
                  <w:tcW w:w="707" w:type="dxa"/>
                  <w:tcBorders>
                    <w:top w:val="nil"/>
                    <w:left w:val="nil"/>
                    <w:bottom w:val="single" w:sz="4" w:space="0" w:color="auto"/>
                    <w:right w:val="single" w:sz="4" w:space="0" w:color="auto"/>
                  </w:tcBorders>
                  <w:shd w:val="clear" w:color="auto" w:fill="auto"/>
                </w:tcPr>
                <w:p w14:paraId="0EBAE54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2FAB0A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657F68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Silla semiejecutiva</w:t>
                  </w:r>
                </w:p>
              </w:tc>
              <w:tc>
                <w:tcPr>
                  <w:tcW w:w="2050" w:type="dxa"/>
                  <w:tcBorders>
                    <w:top w:val="nil"/>
                    <w:left w:val="nil"/>
                    <w:bottom w:val="single" w:sz="4" w:space="0" w:color="auto"/>
                    <w:right w:val="single" w:sz="4" w:space="0" w:color="auto"/>
                  </w:tcBorders>
                  <w:shd w:val="clear" w:color="auto" w:fill="auto"/>
                </w:tcPr>
                <w:p w14:paraId="0799AB4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1D03C481"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5DB76D1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10</w:t>
                  </w:r>
                </w:p>
              </w:tc>
              <w:tc>
                <w:tcPr>
                  <w:tcW w:w="707" w:type="dxa"/>
                  <w:tcBorders>
                    <w:top w:val="nil"/>
                    <w:left w:val="nil"/>
                    <w:bottom w:val="single" w:sz="4" w:space="0" w:color="auto"/>
                    <w:right w:val="single" w:sz="4" w:space="0" w:color="auto"/>
                  </w:tcBorders>
                  <w:shd w:val="clear" w:color="auto" w:fill="auto"/>
                </w:tcPr>
                <w:p w14:paraId="60E195A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940" w:type="dxa"/>
                  <w:tcBorders>
                    <w:top w:val="nil"/>
                    <w:left w:val="nil"/>
                    <w:bottom w:val="single" w:sz="4" w:space="0" w:color="auto"/>
                    <w:right w:val="single" w:sz="4" w:space="0" w:color="auto"/>
                  </w:tcBorders>
                  <w:shd w:val="clear" w:color="auto" w:fill="auto"/>
                </w:tcPr>
                <w:p w14:paraId="4936F04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BAC87A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Sillas de recepción</w:t>
                  </w:r>
                </w:p>
              </w:tc>
              <w:tc>
                <w:tcPr>
                  <w:tcW w:w="2050" w:type="dxa"/>
                  <w:tcBorders>
                    <w:top w:val="nil"/>
                    <w:left w:val="nil"/>
                    <w:bottom w:val="single" w:sz="4" w:space="0" w:color="auto"/>
                    <w:right w:val="single" w:sz="4" w:space="0" w:color="auto"/>
                  </w:tcBorders>
                  <w:shd w:val="clear" w:color="auto" w:fill="auto"/>
                </w:tcPr>
                <w:p w14:paraId="04DC931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037B8BE3"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349658F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11</w:t>
                  </w:r>
                </w:p>
              </w:tc>
              <w:tc>
                <w:tcPr>
                  <w:tcW w:w="707" w:type="dxa"/>
                  <w:tcBorders>
                    <w:top w:val="nil"/>
                    <w:left w:val="nil"/>
                    <w:bottom w:val="single" w:sz="4" w:space="0" w:color="auto"/>
                    <w:right w:val="single" w:sz="4" w:space="0" w:color="auto"/>
                  </w:tcBorders>
                  <w:shd w:val="clear" w:color="auto" w:fill="auto"/>
                </w:tcPr>
                <w:p w14:paraId="06DFB5E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F512A6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7D50EC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Perchero</w:t>
                  </w:r>
                </w:p>
              </w:tc>
              <w:tc>
                <w:tcPr>
                  <w:tcW w:w="2050" w:type="dxa"/>
                  <w:tcBorders>
                    <w:top w:val="nil"/>
                    <w:left w:val="nil"/>
                    <w:bottom w:val="single" w:sz="4" w:space="0" w:color="auto"/>
                    <w:right w:val="single" w:sz="4" w:space="0" w:color="auto"/>
                  </w:tcBorders>
                  <w:shd w:val="clear" w:color="auto" w:fill="auto"/>
                </w:tcPr>
                <w:p w14:paraId="43A3F1A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08182848"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35B2379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12</w:t>
                  </w:r>
                </w:p>
              </w:tc>
              <w:tc>
                <w:tcPr>
                  <w:tcW w:w="707" w:type="dxa"/>
                  <w:tcBorders>
                    <w:top w:val="nil"/>
                    <w:left w:val="nil"/>
                    <w:bottom w:val="single" w:sz="4" w:space="0" w:color="auto"/>
                    <w:right w:val="single" w:sz="4" w:space="0" w:color="auto"/>
                  </w:tcBorders>
                  <w:shd w:val="clear" w:color="auto" w:fill="auto"/>
                </w:tcPr>
                <w:p w14:paraId="110C6C1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49A561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FE66822"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Estante</w:t>
                  </w:r>
                </w:p>
              </w:tc>
              <w:tc>
                <w:tcPr>
                  <w:tcW w:w="2050" w:type="dxa"/>
                  <w:tcBorders>
                    <w:top w:val="nil"/>
                    <w:left w:val="nil"/>
                    <w:bottom w:val="single" w:sz="4" w:space="0" w:color="auto"/>
                    <w:right w:val="single" w:sz="4" w:space="0" w:color="auto"/>
                  </w:tcBorders>
                  <w:shd w:val="clear" w:color="auto" w:fill="auto"/>
                </w:tcPr>
                <w:p w14:paraId="5535B2C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563DB309"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1CDF72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13</w:t>
                  </w:r>
                </w:p>
              </w:tc>
              <w:tc>
                <w:tcPr>
                  <w:tcW w:w="707" w:type="dxa"/>
                  <w:tcBorders>
                    <w:top w:val="nil"/>
                    <w:left w:val="nil"/>
                    <w:bottom w:val="single" w:sz="4" w:space="0" w:color="auto"/>
                    <w:right w:val="single" w:sz="4" w:space="0" w:color="auto"/>
                  </w:tcBorders>
                  <w:shd w:val="clear" w:color="auto" w:fill="auto"/>
                </w:tcPr>
                <w:p w14:paraId="7590227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3587BE2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39770A2"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Cintas métricas</w:t>
                  </w:r>
                </w:p>
              </w:tc>
              <w:tc>
                <w:tcPr>
                  <w:tcW w:w="2050" w:type="dxa"/>
                  <w:tcBorders>
                    <w:top w:val="nil"/>
                    <w:left w:val="nil"/>
                    <w:bottom w:val="single" w:sz="4" w:space="0" w:color="auto"/>
                    <w:right w:val="single" w:sz="4" w:space="0" w:color="auto"/>
                  </w:tcBorders>
                  <w:shd w:val="clear" w:color="auto" w:fill="auto"/>
                </w:tcPr>
                <w:p w14:paraId="53C8B7B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3FEBFB88"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80A574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14</w:t>
                  </w:r>
                </w:p>
              </w:tc>
              <w:tc>
                <w:tcPr>
                  <w:tcW w:w="707" w:type="dxa"/>
                  <w:tcBorders>
                    <w:top w:val="nil"/>
                    <w:left w:val="nil"/>
                    <w:bottom w:val="single" w:sz="4" w:space="0" w:color="auto"/>
                    <w:right w:val="single" w:sz="4" w:space="0" w:color="auto"/>
                  </w:tcBorders>
                  <w:shd w:val="clear" w:color="auto" w:fill="auto"/>
                </w:tcPr>
                <w:p w14:paraId="5FC2438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AA5C05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03D01D07" w14:textId="66A05751" w:rsidR="000C2486" w:rsidRPr="000C2486" w:rsidRDefault="000C2486" w:rsidP="000C2486">
                  <w:pPr>
                    <w:rPr>
                      <w:rFonts w:asciiTheme="minorHAnsi" w:hAnsiTheme="minorHAnsi" w:cstheme="minorHAnsi"/>
                    </w:rPr>
                  </w:pPr>
                  <w:r w:rsidRPr="000C2486">
                    <w:rPr>
                      <w:rFonts w:asciiTheme="minorHAnsi" w:hAnsiTheme="minorHAnsi" w:cstheme="minorHAnsi"/>
                    </w:rPr>
                    <w:t>Balanza y tallímetro</w:t>
                  </w:r>
                </w:p>
              </w:tc>
              <w:tc>
                <w:tcPr>
                  <w:tcW w:w="2050" w:type="dxa"/>
                  <w:tcBorders>
                    <w:top w:val="nil"/>
                    <w:left w:val="nil"/>
                    <w:bottom w:val="single" w:sz="4" w:space="0" w:color="auto"/>
                    <w:right w:val="single" w:sz="4" w:space="0" w:color="auto"/>
                  </w:tcBorders>
                  <w:shd w:val="clear" w:color="auto" w:fill="auto"/>
                </w:tcPr>
                <w:p w14:paraId="61F6461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43C95DD1"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5B1D711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15</w:t>
                  </w:r>
                </w:p>
              </w:tc>
              <w:tc>
                <w:tcPr>
                  <w:tcW w:w="707" w:type="dxa"/>
                  <w:tcBorders>
                    <w:top w:val="nil"/>
                    <w:left w:val="nil"/>
                    <w:bottom w:val="single" w:sz="4" w:space="0" w:color="auto"/>
                    <w:right w:val="single" w:sz="4" w:space="0" w:color="auto"/>
                  </w:tcBorders>
                  <w:shd w:val="clear" w:color="auto" w:fill="auto"/>
                </w:tcPr>
                <w:p w14:paraId="138758C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A661F6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ACF094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Caliper (medidor del grosor del pliegue cutáneo)</w:t>
                  </w:r>
                </w:p>
              </w:tc>
              <w:tc>
                <w:tcPr>
                  <w:tcW w:w="2050" w:type="dxa"/>
                  <w:tcBorders>
                    <w:top w:val="nil"/>
                    <w:left w:val="nil"/>
                    <w:bottom w:val="single" w:sz="4" w:space="0" w:color="auto"/>
                    <w:right w:val="single" w:sz="4" w:space="0" w:color="auto"/>
                  </w:tcBorders>
                  <w:shd w:val="clear" w:color="auto" w:fill="auto"/>
                </w:tcPr>
                <w:p w14:paraId="03A3F3B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7F8A9353"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F20E67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16</w:t>
                  </w:r>
                </w:p>
              </w:tc>
              <w:tc>
                <w:tcPr>
                  <w:tcW w:w="707" w:type="dxa"/>
                  <w:tcBorders>
                    <w:top w:val="nil"/>
                    <w:left w:val="nil"/>
                    <w:bottom w:val="single" w:sz="4" w:space="0" w:color="auto"/>
                    <w:right w:val="single" w:sz="4" w:space="0" w:color="auto"/>
                  </w:tcBorders>
                  <w:shd w:val="clear" w:color="auto" w:fill="auto"/>
                </w:tcPr>
                <w:p w14:paraId="4C35CD9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71C6DA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8A74CB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Negatoscopio de un cuerpo</w:t>
                  </w:r>
                </w:p>
              </w:tc>
              <w:tc>
                <w:tcPr>
                  <w:tcW w:w="2050" w:type="dxa"/>
                  <w:tcBorders>
                    <w:top w:val="nil"/>
                    <w:left w:val="nil"/>
                    <w:bottom w:val="single" w:sz="4" w:space="0" w:color="auto"/>
                    <w:right w:val="single" w:sz="4" w:space="0" w:color="auto"/>
                  </w:tcBorders>
                  <w:shd w:val="clear" w:color="auto" w:fill="auto"/>
                </w:tcPr>
                <w:p w14:paraId="35364F3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587AB952" w14:textId="77777777" w:rsidTr="007C57C7">
              <w:trPr>
                <w:trHeight w:val="341"/>
                <w:jc w:val="center"/>
              </w:trPr>
              <w:tc>
                <w:tcPr>
                  <w:tcW w:w="8282" w:type="dxa"/>
                  <w:gridSpan w:val="5"/>
                  <w:tcBorders>
                    <w:top w:val="single" w:sz="4" w:space="0" w:color="auto"/>
                    <w:left w:val="single" w:sz="8" w:space="0" w:color="auto"/>
                    <w:bottom w:val="single" w:sz="4" w:space="0" w:color="auto"/>
                    <w:right w:val="single" w:sz="4" w:space="0" w:color="auto"/>
                  </w:tcBorders>
                  <w:shd w:val="clear" w:color="auto" w:fill="C0C0C0"/>
                </w:tcPr>
                <w:p w14:paraId="0242D1E4"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C.   AREA DE KINESIOTERAPIA Y GIMNASIO</w:t>
                  </w:r>
                </w:p>
              </w:tc>
            </w:tr>
            <w:tr w:rsidR="000C2486" w:rsidRPr="000C2486" w14:paraId="6BF46413" w14:textId="77777777" w:rsidTr="00C60AB9">
              <w:trPr>
                <w:trHeight w:val="276"/>
                <w:jc w:val="center"/>
              </w:trPr>
              <w:tc>
                <w:tcPr>
                  <w:tcW w:w="1199" w:type="dxa"/>
                  <w:tcBorders>
                    <w:top w:val="nil"/>
                    <w:left w:val="single" w:sz="8" w:space="0" w:color="auto"/>
                    <w:bottom w:val="single" w:sz="4" w:space="0" w:color="auto"/>
                    <w:right w:val="single" w:sz="4" w:space="0" w:color="auto"/>
                  </w:tcBorders>
                  <w:shd w:val="clear" w:color="auto" w:fill="BFBFBF" w:themeFill="background1" w:themeFillShade="BF"/>
                </w:tcPr>
                <w:p w14:paraId="7724600C"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ITEM</w:t>
                  </w:r>
                </w:p>
              </w:tc>
              <w:tc>
                <w:tcPr>
                  <w:tcW w:w="707" w:type="dxa"/>
                  <w:tcBorders>
                    <w:top w:val="nil"/>
                    <w:left w:val="nil"/>
                    <w:bottom w:val="single" w:sz="4" w:space="0" w:color="auto"/>
                    <w:right w:val="single" w:sz="4" w:space="0" w:color="auto"/>
                  </w:tcBorders>
                  <w:shd w:val="clear" w:color="auto" w:fill="BFBFBF" w:themeFill="background1" w:themeFillShade="BF"/>
                </w:tcPr>
                <w:p w14:paraId="4985945C"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CANT</w:t>
                  </w:r>
                </w:p>
              </w:tc>
              <w:tc>
                <w:tcPr>
                  <w:tcW w:w="940" w:type="dxa"/>
                  <w:tcBorders>
                    <w:top w:val="nil"/>
                    <w:left w:val="nil"/>
                    <w:bottom w:val="single" w:sz="4" w:space="0" w:color="auto"/>
                    <w:right w:val="single" w:sz="4" w:space="0" w:color="auto"/>
                  </w:tcBorders>
                  <w:shd w:val="clear" w:color="auto" w:fill="BFBFBF" w:themeFill="background1" w:themeFillShade="BF"/>
                </w:tcPr>
                <w:p w14:paraId="24996BC2"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UNIDAD</w:t>
                  </w:r>
                </w:p>
              </w:tc>
              <w:tc>
                <w:tcPr>
                  <w:tcW w:w="3386" w:type="dxa"/>
                  <w:tcBorders>
                    <w:top w:val="nil"/>
                    <w:left w:val="nil"/>
                    <w:bottom w:val="single" w:sz="4" w:space="0" w:color="auto"/>
                    <w:right w:val="single" w:sz="4" w:space="0" w:color="auto"/>
                  </w:tcBorders>
                  <w:shd w:val="clear" w:color="auto" w:fill="BFBFBF" w:themeFill="background1" w:themeFillShade="BF"/>
                </w:tcPr>
                <w:p w14:paraId="2CC7BF41"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DETALLE</w:t>
                  </w:r>
                </w:p>
              </w:tc>
              <w:tc>
                <w:tcPr>
                  <w:tcW w:w="2050" w:type="dxa"/>
                  <w:tcBorders>
                    <w:top w:val="nil"/>
                    <w:left w:val="nil"/>
                    <w:bottom w:val="single" w:sz="4" w:space="0" w:color="auto"/>
                    <w:right w:val="single" w:sz="4" w:space="0" w:color="auto"/>
                  </w:tcBorders>
                  <w:shd w:val="clear" w:color="auto" w:fill="BFBFBF" w:themeFill="background1" w:themeFillShade="BF"/>
                </w:tcPr>
                <w:p w14:paraId="0600E8EC" w14:textId="77777777" w:rsidR="000C2486" w:rsidRPr="000C2486" w:rsidRDefault="000C2486" w:rsidP="000C2486">
                  <w:pPr>
                    <w:jc w:val="center"/>
                    <w:rPr>
                      <w:rFonts w:asciiTheme="minorHAnsi" w:hAnsiTheme="minorHAnsi" w:cstheme="minorHAnsi"/>
                      <w:b/>
                      <w:bCs/>
                    </w:rPr>
                  </w:pPr>
                </w:p>
              </w:tc>
            </w:tr>
            <w:tr w:rsidR="000C2486" w:rsidRPr="000C2486" w14:paraId="5D9B4C48" w14:textId="77777777" w:rsidTr="007C57C7">
              <w:trPr>
                <w:trHeight w:val="281"/>
                <w:jc w:val="center"/>
              </w:trPr>
              <w:tc>
                <w:tcPr>
                  <w:tcW w:w="1199" w:type="dxa"/>
                  <w:tcBorders>
                    <w:top w:val="nil"/>
                    <w:left w:val="single" w:sz="8" w:space="0" w:color="auto"/>
                    <w:bottom w:val="single" w:sz="4" w:space="0" w:color="auto"/>
                    <w:right w:val="single" w:sz="4" w:space="0" w:color="auto"/>
                  </w:tcBorders>
                  <w:shd w:val="clear" w:color="auto" w:fill="auto"/>
                </w:tcPr>
                <w:p w14:paraId="19B00B8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707" w:type="dxa"/>
                  <w:tcBorders>
                    <w:top w:val="nil"/>
                    <w:left w:val="nil"/>
                    <w:bottom w:val="single" w:sz="4" w:space="0" w:color="auto"/>
                    <w:right w:val="single" w:sz="4" w:space="0" w:color="auto"/>
                  </w:tcBorders>
                  <w:shd w:val="clear" w:color="auto" w:fill="auto"/>
                </w:tcPr>
                <w:p w14:paraId="11B7707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940" w:type="dxa"/>
                  <w:tcBorders>
                    <w:top w:val="nil"/>
                    <w:left w:val="nil"/>
                    <w:bottom w:val="single" w:sz="4" w:space="0" w:color="auto"/>
                    <w:right w:val="single" w:sz="4" w:space="0" w:color="auto"/>
                  </w:tcBorders>
                  <w:shd w:val="clear" w:color="auto" w:fill="auto"/>
                </w:tcPr>
                <w:p w14:paraId="456376E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3386" w:type="dxa"/>
                  <w:tcBorders>
                    <w:top w:val="nil"/>
                    <w:left w:val="nil"/>
                    <w:bottom w:val="single" w:sz="4" w:space="0" w:color="auto"/>
                    <w:right w:val="single" w:sz="4" w:space="0" w:color="auto"/>
                  </w:tcBorders>
                  <w:shd w:val="clear" w:color="auto" w:fill="auto"/>
                </w:tcPr>
                <w:p w14:paraId="13D6442F"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de 35 m2 aproximadamente.</w:t>
                  </w:r>
                </w:p>
              </w:tc>
              <w:tc>
                <w:tcPr>
                  <w:tcW w:w="2050" w:type="dxa"/>
                  <w:tcBorders>
                    <w:top w:val="nil"/>
                    <w:left w:val="nil"/>
                    <w:bottom w:val="single" w:sz="4" w:space="0" w:color="auto"/>
                    <w:right w:val="single" w:sz="4" w:space="0" w:color="auto"/>
                  </w:tcBorders>
                  <w:shd w:val="clear" w:color="auto" w:fill="auto"/>
                </w:tcPr>
                <w:p w14:paraId="1E0269A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0.25</w:t>
                  </w:r>
                </w:p>
              </w:tc>
            </w:tr>
            <w:tr w:rsidR="000C2486" w:rsidRPr="000C2486" w14:paraId="08B3B447"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9CA5D9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707" w:type="dxa"/>
                  <w:tcBorders>
                    <w:top w:val="nil"/>
                    <w:left w:val="nil"/>
                    <w:bottom w:val="single" w:sz="4" w:space="0" w:color="auto"/>
                    <w:right w:val="single" w:sz="4" w:space="0" w:color="auto"/>
                  </w:tcBorders>
                  <w:shd w:val="clear" w:color="auto" w:fill="auto"/>
                </w:tcPr>
                <w:p w14:paraId="537558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940" w:type="dxa"/>
                  <w:tcBorders>
                    <w:top w:val="nil"/>
                    <w:left w:val="nil"/>
                    <w:bottom w:val="single" w:sz="4" w:space="0" w:color="auto"/>
                    <w:right w:val="single" w:sz="4" w:space="0" w:color="auto"/>
                  </w:tcBorders>
                  <w:shd w:val="clear" w:color="auto" w:fill="auto"/>
                </w:tcPr>
                <w:p w14:paraId="57C671E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30C73AC"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Colchonetas individuales</w:t>
                  </w:r>
                </w:p>
              </w:tc>
              <w:tc>
                <w:tcPr>
                  <w:tcW w:w="2050" w:type="dxa"/>
                  <w:tcBorders>
                    <w:top w:val="nil"/>
                    <w:left w:val="nil"/>
                    <w:bottom w:val="single" w:sz="4" w:space="0" w:color="auto"/>
                    <w:right w:val="single" w:sz="4" w:space="0" w:color="auto"/>
                  </w:tcBorders>
                  <w:shd w:val="clear" w:color="auto" w:fill="auto"/>
                </w:tcPr>
                <w:p w14:paraId="3FBE75A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0.45</w:t>
                  </w:r>
                </w:p>
              </w:tc>
            </w:tr>
            <w:tr w:rsidR="000C2486" w:rsidRPr="000C2486" w14:paraId="4519190A"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7117B4E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707" w:type="dxa"/>
                  <w:tcBorders>
                    <w:top w:val="nil"/>
                    <w:left w:val="nil"/>
                    <w:bottom w:val="single" w:sz="4" w:space="0" w:color="auto"/>
                    <w:right w:val="single" w:sz="4" w:space="0" w:color="auto"/>
                  </w:tcBorders>
                  <w:shd w:val="clear" w:color="auto" w:fill="auto"/>
                </w:tcPr>
                <w:p w14:paraId="3583C2B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1AD25E6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137D0A96"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Camilla neurológica</w:t>
                  </w:r>
                </w:p>
              </w:tc>
              <w:tc>
                <w:tcPr>
                  <w:tcW w:w="2050" w:type="dxa"/>
                  <w:tcBorders>
                    <w:top w:val="nil"/>
                    <w:left w:val="nil"/>
                    <w:bottom w:val="single" w:sz="4" w:space="0" w:color="auto"/>
                    <w:right w:val="single" w:sz="4" w:space="0" w:color="auto"/>
                  </w:tcBorders>
                  <w:shd w:val="clear" w:color="auto" w:fill="auto"/>
                </w:tcPr>
                <w:p w14:paraId="3F0BDC8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0.55</w:t>
                  </w:r>
                </w:p>
              </w:tc>
            </w:tr>
            <w:tr w:rsidR="000C2486" w:rsidRPr="000C2486" w14:paraId="0FA88998" w14:textId="77777777" w:rsidTr="007C57C7">
              <w:trPr>
                <w:trHeight w:val="355"/>
                <w:jc w:val="center"/>
              </w:trPr>
              <w:tc>
                <w:tcPr>
                  <w:tcW w:w="1199" w:type="dxa"/>
                  <w:tcBorders>
                    <w:top w:val="nil"/>
                    <w:left w:val="single" w:sz="8" w:space="0" w:color="auto"/>
                    <w:bottom w:val="single" w:sz="4" w:space="0" w:color="auto"/>
                    <w:right w:val="single" w:sz="4" w:space="0" w:color="auto"/>
                  </w:tcBorders>
                  <w:shd w:val="clear" w:color="auto" w:fill="auto"/>
                </w:tcPr>
                <w:p w14:paraId="6EE26C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w:t>
                  </w:r>
                </w:p>
              </w:tc>
              <w:tc>
                <w:tcPr>
                  <w:tcW w:w="707" w:type="dxa"/>
                  <w:tcBorders>
                    <w:top w:val="nil"/>
                    <w:left w:val="nil"/>
                    <w:bottom w:val="single" w:sz="4" w:space="0" w:color="auto"/>
                    <w:right w:val="single" w:sz="4" w:space="0" w:color="auto"/>
                  </w:tcBorders>
                  <w:shd w:val="clear" w:color="auto" w:fill="auto"/>
                </w:tcPr>
                <w:p w14:paraId="7F5EAD81" w14:textId="77777777" w:rsidR="000C2486" w:rsidRPr="000C2486" w:rsidRDefault="000C2486" w:rsidP="000C2486">
                  <w:pPr>
                    <w:jc w:val="center"/>
                    <w:rPr>
                      <w:rFonts w:asciiTheme="minorHAnsi" w:hAnsiTheme="minorHAnsi" w:cstheme="minorHAnsi"/>
                    </w:rPr>
                  </w:pPr>
                </w:p>
              </w:tc>
              <w:tc>
                <w:tcPr>
                  <w:tcW w:w="940" w:type="dxa"/>
                  <w:tcBorders>
                    <w:top w:val="nil"/>
                    <w:left w:val="nil"/>
                    <w:bottom w:val="single" w:sz="4" w:space="0" w:color="auto"/>
                    <w:right w:val="single" w:sz="4" w:space="0" w:color="auto"/>
                  </w:tcBorders>
                  <w:shd w:val="clear" w:color="auto" w:fill="auto"/>
                </w:tcPr>
                <w:p w14:paraId="6E333628" w14:textId="77777777" w:rsidR="000C2486" w:rsidRPr="000C2486" w:rsidRDefault="000C2486" w:rsidP="000C2486">
                  <w:pPr>
                    <w:jc w:val="center"/>
                    <w:rPr>
                      <w:rFonts w:asciiTheme="minorHAnsi" w:hAnsiTheme="minorHAnsi" w:cstheme="minorHAnsi"/>
                    </w:rPr>
                  </w:pPr>
                </w:p>
              </w:tc>
              <w:tc>
                <w:tcPr>
                  <w:tcW w:w="3386" w:type="dxa"/>
                  <w:tcBorders>
                    <w:top w:val="nil"/>
                    <w:left w:val="nil"/>
                    <w:bottom w:val="single" w:sz="4" w:space="0" w:color="auto"/>
                    <w:right w:val="single" w:sz="4" w:space="0" w:color="auto"/>
                  </w:tcBorders>
                  <w:shd w:val="clear" w:color="auto" w:fill="auto"/>
                </w:tcPr>
                <w:p w14:paraId="3DB185F5" w14:textId="77777777" w:rsidR="000C2486" w:rsidRPr="000C2486" w:rsidRDefault="000C2486" w:rsidP="000C2486">
                  <w:pPr>
                    <w:rPr>
                      <w:rFonts w:asciiTheme="minorHAnsi" w:hAnsiTheme="minorHAnsi" w:cstheme="minorHAnsi"/>
                    </w:rPr>
                  </w:pPr>
                  <w:r w:rsidRPr="000C2486">
                    <w:rPr>
                      <w:rFonts w:asciiTheme="minorHAnsi" w:hAnsiTheme="minorHAnsi" w:cstheme="minorHAnsi"/>
                      <w:b/>
                      <w:bCs/>
                    </w:rPr>
                    <w:t>Equipo para fisioterapia respiratoria que cuente con (preferentemente):</w:t>
                  </w:r>
                </w:p>
              </w:tc>
              <w:tc>
                <w:tcPr>
                  <w:tcW w:w="2050" w:type="dxa"/>
                  <w:tcBorders>
                    <w:top w:val="nil"/>
                    <w:left w:val="nil"/>
                    <w:bottom w:val="single" w:sz="4" w:space="0" w:color="auto"/>
                    <w:right w:val="single" w:sz="4" w:space="0" w:color="auto"/>
                  </w:tcBorders>
                  <w:shd w:val="clear" w:color="auto" w:fill="auto"/>
                </w:tcPr>
                <w:p w14:paraId="5E6CD15B" w14:textId="77777777" w:rsidR="000C2486" w:rsidRPr="000C2486" w:rsidRDefault="000C2486" w:rsidP="000C2486">
                  <w:pPr>
                    <w:jc w:val="center"/>
                    <w:rPr>
                      <w:rFonts w:asciiTheme="minorHAnsi" w:hAnsiTheme="minorHAnsi" w:cstheme="minorHAnsi"/>
                    </w:rPr>
                  </w:pPr>
                </w:p>
              </w:tc>
            </w:tr>
            <w:tr w:rsidR="000C2486" w:rsidRPr="000C2486" w14:paraId="3517C10B" w14:textId="77777777" w:rsidTr="007C57C7">
              <w:trPr>
                <w:trHeight w:val="204"/>
                <w:jc w:val="center"/>
              </w:trPr>
              <w:tc>
                <w:tcPr>
                  <w:tcW w:w="1199" w:type="dxa"/>
                  <w:tcBorders>
                    <w:top w:val="nil"/>
                    <w:left w:val="single" w:sz="8" w:space="0" w:color="auto"/>
                    <w:bottom w:val="single" w:sz="4" w:space="0" w:color="auto"/>
                    <w:right w:val="single" w:sz="4" w:space="0" w:color="auto"/>
                  </w:tcBorders>
                  <w:shd w:val="clear" w:color="auto" w:fill="auto"/>
                </w:tcPr>
                <w:p w14:paraId="4FB35785" w14:textId="77777777" w:rsidR="000C2486" w:rsidRPr="000C2486" w:rsidRDefault="000C2486" w:rsidP="000C2486">
                  <w:pPr>
                    <w:jc w:val="center"/>
                    <w:rPr>
                      <w:rFonts w:asciiTheme="minorHAnsi" w:hAnsiTheme="minorHAnsi" w:cstheme="minorHAnsi"/>
                    </w:rPr>
                  </w:pPr>
                </w:p>
              </w:tc>
              <w:tc>
                <w:tcPr>
                  <w:tcW w:w="707" w:type="dxa"/>
                  <w:tcBorders>
                    <w:top w:val="nil"/>
                    <w:left w:val="nil"/>
                    <w:bottom w:val="single" w:sz="4" w:space="0" w:color="auto"/>
                    <w:right w:val="single" w:sz="4" w:space="0" w:color="auto"/>
                  </w:tcBorders>
                  <w:shd w:val="clear" w:color="auto" w:fill="auto"/>
                </w:tcPr>
                <w:p w14:paraId="2E31783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ADD82D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EF22A8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Tubo de oxigeno</w:t>
                  </w:r>
                </w:p>
              </w:tc>
              <w:tc>
                <w:tcPr>
                  <w:tcW w:w="2050" w:type="dxa"/>
                  <w:tcBorders>
                    <w:top w:val="nil"/>
                    <w:left w:val="nil"/>
                    <w:bottom w:val="single" w:sz="4" w:space="0" w:color="auto"/>
                    <w:right w:val="single" w:sz="4" w:space="0" w:color="auto"/>
                  </w:tcBorders>
                  <w:shd w:val="clear" w:color="auto" w:fill="auto"/>
                </w:tcPr>
                <w:p w14:paraId="0B57745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35B94160"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B5591B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707" w:type="dxa"/>
                  <w:tcBorders>
                    <w:top w:val="nil"/>
                    <w:left w:val="nil"/>
                    <w:bottom w:val="single" w:sz="4" w:space="0" w:color="auto"/>
                    <w:right w:val="single" w:sz="4" w:space="0" w:color="auto"/>
                  </w:tcBorders>
                  <w:shd w:val="clear" w:color="auto" w:fill="auto"/>
                </w:tcPr>
                <w:p w14:paraId="4CC5228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1CB773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5A9DD8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Inspirómetro</w:t>
                  </w:r>
                </w:p>
              </w:tc>
              <w:tc>
                <w:tcPr>
                  <w:tcW w:w="2050" w:type="dxa"/>
                  <w:tcBorders>
                    <w:top w:val="nil"/>
                    <w:left w:val="nil"/>
                    <w:bottom w:val="single" w:sz="4" w:space="0" w:color="auto"/>
                    <w:right w:val="single" w:sz="4" w:space="0" w:color="auto"/>
                  </w:tcBorders>
                  <w:shd w:val="clear" w:color="auto" w:fill="auto"/>
                </w:tcPr>
                <w:p w14:paraId="50A3C49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5A65E009"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F0DD10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707" w:type="dxa"/>
                  <w:tcBorders>
                    <w:top w:val="nil"/>
                    <w:left w:val="nil"/>
                    <w:bottom w:val="single" w:sz="4" w:space="0" w:color="auto"/>
                    <w:right w:val="single" w:sz="4" w:space="0" w:color="auto"/>
                  </w:tcBorders>
                  <w:shd w:val="clear" w:color="auto" w:fill="auto"/>
                </w:tcPr>
                <w:p w14:paraId="7018A22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C119D3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ACA1CB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Espirómetro</w:t>
                  </w:r>
                </w:p>
              </w:tc>
              <w:tc>
                <w:tcPr>
                  <w:tcW w:w="2050" w:type="dxa"/>
                  <w:tcBorders>
                    <w:top w:val="nil"/>
                    <w:left w:val="nil"/>
                    <w:bottom w:val="single" w:sz="4" w:space="0" w:color="auto"/>
                    <w:right w:val="single" w:sz="4" w:space="0" w:color="auto"/>
                  </w:tcBorders>
                  <w:shd w:val="clear" w:color="auto" w:fill="auto"/>
                </w:tcPr>
                <w:p w14:paraId="46BCF73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404D29CB"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150A34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 </w:t>
                  </w:r>
                </w:p>
              </w:tc>
              <w:tc>
                <w:tcPr>
                  <w:tcW w:w="707" w:type="dxa"/>
                  <w:tcBorders>
                    <w:top w:val="nil"/>
                    <w:left w:val="nil"/>
                    <w:bottom w:val="single" w:sz="4" w:space="0" w:color="auto"/>
                    <w:right w:val="single" w:sz="4" w:space="0" w:color="auto"/>
                  </w:tcBorders>
                  <w:shd w:val="clear" w:color="auto" w:fill="auto"/>
                </w:tcPr>
                <w:p w14:paraId="5D954EE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401123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825A6F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Vibrador</w:t>
                  </w:r>
                </w:p>
              </w:tc>
              <w:tc>
                <w:tcPr>
                  <w:tcW w:w="2050" w:type="dxa"/>
                  <w:tcBorders>
                    <w:top w:val="nil"/>
                    <w:left w:val="nil"/>
                    <w:bottom w:val="single" w:sz="4" w:space="0" w:color="auto"/>
                    <w:right w:val="single" w:sz="4" w:space="0" w:color="auto"/>
                  </w:tcBorders>
                  <w:shd w:val="clear" w:color="auto" w:fill="auto"/>
                </w:tcPr>
                <w:p w14:paraId="5782644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0.45</w:t>
                  </w:r>
                </w:p>
              </w:tc>
            </w:tr>
            <w:tr w:rsidR="000C2486" w:rsidRPr="000C2486" w14:paraId="2AEB812D"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B49273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w:t>
                  </w:r>
                </w:p>
              </w:tc>
              <w:tc>
                <w:tcPr>
                  <w:tcW w:w="707" w:type="dxa"/>
                  <w:tcBorders>
                    <w:top w:val="nil"/>
                    <w:left w:val="nil"/>
                    <w:bottom w:val="single" w:sz="4" w:space="0" w:color="auto"/>
                    <w:right w:val="single" w:sz="4" w:space="0" w:color="auto"/>
                  </w:tcBorders>
                  <w:shd w:val="clear" w:color="auto" w:fill="auto"/>
                </w:tcPr>
                <w:p w14:paraId="707233F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8411DA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251B075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Thera Band</w:t>
                  </w:r>
                </w:p>
              </w:tc>
              <w:tc>
                <w:tcPr>
                  <w:tcW w:w="2050" w:type="dxa"/>
                  <w:tcBorders>
                    <w:top w:val="nil"/>
                    <w:left w:val="nil"/>
                    <w:bottom w:val="single" w:sz="4" w:space="0" w:color="auto"/>
                    <w:right w:val="single" w:sz="4" w:space="0" w:color="auto"/>
                  </w:tcBorders>
                  <w:shd w:val="clear" w:color="auto" w:fill="auto"/>
                </w:tcPr>
                <w:p w14:paraId="18F5DB5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261FE407" w14:textId="77777777" w:rsidTr="007C57C7">
              <w:trPr>
                <w:trHeight w:val="244"/>
                <w:jc w:val="center"/>
              </w:trPr>
              <w:tc>
                <w:tcPr>
                  <w:tcW w:w="1199" w:type="dxa"/>
                  <w:tcBorders>
                    <w:top w:val="nil"/>
                    <w:left w:val="single" w:sz="8" w:space="0" w:color="auto"/>
                    <w:bottom w:val="single" w:sz="4" w:space="0" w:color="auto"/>
                    <w:right w:val="single" w:sz="4" w:space="0" w:color="auto"/>
                  </w:tcBorders>
                  <w:shd w:val="clear" w:color="auto" w:fill="auto"/>
                </w:tcPr>
                <w:p w14:paraId="27C7718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w:t>
                  </w:r>
                </w:p>
              </w:tc>
              <w:tc>
                <w:tcPr>
                  <w:tcW w:w="707" w:type="dxa"/>
                  <w:tcBorders>
                    <w:top w:val="nil"/>
                    <w:left w:val="nil"/>
                    <w:bottom w:val="single" w:sz="4" w:space="0" w:color="auto"/>
                    <w:right w:val="single" w:sz="4" w:space="0" w:color="auto"/>
                  </w:tcBorders>
                  <w:shd w:val="clear" w:color="auto" w:fill="auto"/>
                </w:tcPr>
                <w:p w14:paraId="295AAA7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1649BAE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594AB9B"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Barras paralelas, de altura y ancho regulables</w:t>
                  </w:r>
                </w:p>
              </w:tc>
              <w:tc>
                <w:tcPr>
                  <w:tcW w:w="2050" w:type="dxa"/>
                  <w:tcBorders>
                    <w:top w:val="nil"/>
                    <w:left w:val="nil"/>
                    <w:bottom w:val="single" w:sz="4" w:space="0" w:color="auto"/>
                    <w:right w:val="single" w:sz="4" w:space="0" w:color="auto"/>
                  </w:tcBorders>
                  <w:shd w:val="clear" w:color="auto" w:fill="auto"/>
                </w:tcPr>
                <w:p w14:paraId="538811C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6AA582BD"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307BB25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7</w:t>
                  </w:r>
                </w:p>
              </w:tc>
              <w:tc>
                <w:tcPr>
                  <w:tcW w:w="707" w:type="dxa"/>
                  <w:tcBorders>
                    <w:top w:val="nil"/>
                    <w:left w:val="nil"/>
                    <w:bottom w:val="single" w:sz="4" w:space="0" w:color="auto"/>
                    <w:right w:val="single" w:sz="4" w:space="0" w:color="auto"/>
                  </w:tcBorders>
                  <w:shd w:val="clear" w:color="auto" w:fill="auto"/>
                </w:tcPr>
                <w:p w14:paraId="1476811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143FB8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814E9D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Escaleras de 4 peldaños y rampla (dos direcciones), de madera y forrada con goma antideslizante.</w:t>
                  </w:r>
                </w:p>
              </w:tc>
              <w:tc>
                <w:tcPr>
                  <w:tcW w:w="2050" w:type="dxa"/>
                  <w:tcBorders>
                    <w:top w:val="nil"/>
                    <w:left w:val="nil"/>
                    <w:bottom w:val="single" w:sz="4" w:space="0" w:color="auto"/>
                    <w:right w:val="single" w:sz="4" w:space="0" w:color="auto"/>
                  </w:tcBorders>
                  <w:shd w:val="clear" w:color="auto" w:fill="auto"/>
                </w:tcPr>
                <w:p w14:paraId="655AE2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48142CB7" w14:textId="77777777" w:rsidTr="007C57C7">
              <w:trPr>
                <w:trHeight w:val="498"/>
                <w:jc w:val="center"/>
              </w:trPr>
              <w:tc>
                <w:tcPr>
                  <w:tcW w:w="1199" w:type="dxa"/>
                  <w:tcBorders>
                    <w:top w:val="nil"/>
                    <w:left w:val="single" w:sz="8" w:space="0" w:color="auto"/>
                    <w:bottom w:val="single" w:sz="4" w:space="0" w:color="auto"/>
                    <w:right w:val="single" w:sz="4" w:space="0" w:color="auto"/>
                  </w:tcBorders>
                  <w:shd w:val="clear" w:color="auto" w:fill="auto"/>
                </w:tcPr>
                <w:p w14:paraId="6A958B4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8</w:t>
                  </w:r>
                </w:p>
              </w:tc>
              <w:tc>
                <w:tcPr>
                  <w:tcW w:w="707" w:type="dxa"/>
                  <w:tcBorders>
                    <w:top w:val="nil"/>
                    <w:left w:val="nil"/>
                    <w:bottom w:val="single" w:sz="4" w:space="0" w:color="auto"/>
                    <w:right w:val="single" w:sz="4" w:space="0" w:color="auto"/>
                  </w:tcBorders>
                  <w:shd w:val="clear" w:color="auto" w:fill="auto"/>
                </w:tcPr>
                <w:p w14:paraId="060D6EA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C5B9FB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20A0FA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Balancines (bidireccional y multidireccional) de madera.</w:t>
                  </w:r>
                </w:p>
              </w:tc>
              <w:tc>
                <w:tcPr>
                  <w:tcW w:w="2050" w:type="dxa"/>
                  <w:tcBorders>
                    <w:top w:val="nil"/>
                    <w:left w:val="nil"/>
                    <w:bottom w:val="single" w:sz="4" w:space="0" w:color="auto"/>
                    <w:right w:val="single" w:sz="4" w:space="0" w:color="auto"/>
                  </w:tcBorders>
                  <w:shd w:val="clear" w:color="auto" w:fill="auto"/>
                </w:tcPr>
                <w:p w14:paraId="07078F6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7F655AEF"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4904565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9</w:t>
                  </w:r>
                </w:p>
              </w:tc>
              <w:tc>
                <w:tcPr>
                  <w:tcW w:w="707" w:type="dxa"/>
                  <w:tcBorders>
                    <w:top w:val="nil"/>
                    <w:left w:val="nil"/>
                    <w:bottom w:val="single" w:sz="4" w:space="0" w:color="auto"/>
                    <w:right w:val="single" w:sz="4" w:space="0" w:color="auto"/>
                  </w:tcBorders>
                  <w:shd w:val="clear" w:color="auto" w:fill="auto"/>
                </w:tcPr>
                <w:p w14:paraId="467092E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7C19A1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09403D5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Bicicleta estática con resistencia regulable</w:t>
                  </w:r>
                </w:p>
              </w:tc>
              <w:tc>
                <w:tcPr>
                  <w:tcW w:w="2050" w:type="dxa"/>
                  <w:tcBorders>
                    <w:top w:val="nil"/>
                    <w:left w:val="nil"/>
                    <w:bottom w:val="single" w:sz="4" w:space="0" w:color="auto"/>
                    <w:right w:val="single" w:sz="4" w:space="0" w:color="auto"/>
                  </w:tcBorders>
                  <w:shd w:val="clear" w:color="auto" w:fill="auto"/>
                </w:tcPr>
                <w:p w14:paraId="007E112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0.45</w:t>
                  </w:r>
                </w:p>
              </w:tc>
            </w:tr>
            <w:tr w:rsidR="000C2486" w:rsidRPr="000C2486" w14:paraId="3E07CE04"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E5E8B7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10</w:t>
                  </w:r>
                </w:p>
              </w:tc>
              <w:tc>
                <w:tcPr>
                  <w:tcW w:w="707" w:type="dxa"/>
                  <w:tcBorders>
                    <w:top w:val="nil"/>
                    <w:left w:val="nil"/>
                    <w:bottom w:val="single" w:sz="4" w:space="0" w:color="auto"/>
                    <w:right w:val="single" w:sz="4" w:space="0" w:color="auto"/>
                  </w:tcBorders>
                  <w:shd w:val="clear" w:color="auto" w:fill="auto"/>
                </w:tcPr>
                <w:p w14:paraId="3C1A522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58CE022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2363CA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Espejo grande de pared</w:t>
                  </w:r>
                </w:p>
              </w:tc>
              <w:tc>
                <w:tcPr>
                  <w:tcW w:w="2050" w:type="dxa"/>
                  <w:tcBorders>
                    <w:top w:val="nil"/>
                    <w:left w:val="nil"/>
                    <w:bottom w:val="single" w:sz="4" w:space="0" w:color="auto"/>
                    <w:right w:val="single" w:sz="4" w:space="0" w:color="auto"/>
                  </w:tcBorders>
                  <w:shd w:val="clear" w:color="auto" w:fill="auto"/>
                </w:tcPr>
                <w:p w14:paraId="25C2D23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0.66</w:t>
                  </w:r>
                </w:p>
              </w:tc>
            </w:tr>
            <w:tr w:rsidR="000C2486" w:rsidRPr="000C2486" w14:paraId="252C14F1"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4C774C3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11</w:t>
                  </w:r>
                </w:p>
              </w:tc>
              <w:tc>
                <w:tcPr>
                  <w:tcW w:w="707" w:type="dxa"/>
                  <w:tcBorders>
                    <w:top w:val="nil"/>
                    <w:left w:val="nil"/>
                    <w:bottom w:val="single" w:sz="4" w:space="0" w:color="auto"/>
                    <w:right w:val="single" w:sz="4" w:space="0" w:color="auto"/>
                  </w:tcBorders>
                  <w:shd w:val="clear" w:color="auto" w:fill="auto"/>
                </w:tcPr>
                <w:p w14:paraId="17B3AEE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348997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733579F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Rodillos, cuñas y cojines de esponja de alta densidad</w:t>
                  </w:r>
                </w:p>
              </w:tc>
              <w:tc>
                <w:tcPr>
                  <w:tcW w:w="2050" w:type="dxa"/>
                  <w:tcBorders>
                    <w:top w:val="nil"/>
                    <w:left w:val="nil"/>
                    <w:bottom w:val="single" w:sz="4" w:space="0" w:color="auto"/>
                    <w:right w:val="single" w:sz="4" w:space="0" w:color="auto"/>
                  </w:tcBorders>
                  <w:shd w:val="clear" w:color="auto" w:fill="auto"/>
                </w:tcPr>
                <w:p w14:paraId="6595215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0.56</w:t>
                  </w:r>
                </w:p>
              </w:tc>
            </w:tr>
            <w:tr w:rsidR="000C2486" w:rsidRPr="000C2486" w14:paraId="66A7CFBE"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72C265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12</w:t>
                  </w:r>
                </w:p>
              </w:tc>
              <w:tc>
                <w:tcPr>
                  <w:tcW w:w="707" w:type="dxa"/>
                  <w:tcBorders>
                    <w:top w:val="nil"/>
                    <w:left w:val="nil"/>
                    <w:bottom w:val="single" w:sz="4" w:space="0" w:color="auto"/>
                    <w:right w:val="single" w:sz="4" w:space="0" w:color="auto"/>
                  </w:tcBorders>
                  <w:shd w:val="clear" w:color="auto" w:fill="auto"/>
                </w:tcPr>
                <w:p w14:paraId="63C7815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7B9C71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2D187B9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Material de ludoterapia y estimulación temprana</w:t>
                  </w:r>
                </w:p>
              </w:tc>
              <w:tc>
                <w:tcPr>
                  <w:tcW w:w="2050" w:type="dxa"/>
                  <w:tcBorders>
                    <w:top w:val="nil"/>
                    <w:left w:val="nil"/>
                    <w:bottom w:val="single" w:sz="4" w:space="0" w:color="auto"/>
                    <w:right w:val="single" w:sz="4" w:space="0" w:color="auto"/>
                  </w:tcBorders>
                  <w:shd w:val="clear" w:color="auto" w:fill="auto"/>
                </w:tcPr>
                <w:p w14:paraId="1F49A0B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0.76</w:t>
                  </w:r>
                </w:p>
              </w:tc>
            </w:tr>
            <w:tr w:rsidR="000C2486" w:rsidRPr="000C2486" w14:paraId="2CFA7F51" w14:textId="77777777" w:rsidTr="007C57C7">
              <w:trPr>
                <w:trHeight w:val="193"/>
                <w:jc w:val="center"/>
              </w:trPr>
              <w:tc>
                <w:tcPr>
                  <w:tcW w:w="1199" w:type="dxa"/>
                  <w:tcBorders>
                    <w:top w:val="nil"/>
                    <w:left w:val="single" w:sz="8" w:space="0" w:color="auto"/>
                    <w:bottom w:val="single" w:sz="4" w:space="0" w:color="auto"/>
                    <w:right w:val="single" w:sz="4" w:space="0" w:color="auto"/>
                  </w:tcBorders>
                  <w:shd w:val="clear" w:color="auto" w:fill="auto"/>
                </w:tcPr>
                <w:p w14:paraId="4ED9938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13</w:t>
                  </w:r>
                </w:p>
              </w:tc>
              <w:tc>
                <w:tcPr>
                  <w:tcW w:w="707" w:type="dxa"/>
                  <w:tcBorders>
                    <w:top w:val="nil"/>
                    <w:left w:val="nil"/>
                    <w:bottom w:val="single" w:sz="4" w:space="0" w:color="auto"/>
                    <w:right w:val="single" w:sz="4" w:space="0" w:color="auto"/>
                  </w:tcBorders>
                  <w:shd w:val="clear" w:color="auto" w:fill="auto"/>
                </w:tcPr>
                <w:p w14:paraId="0BFC696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D65187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A6985D2"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Varas de ejercicio</w:t>
                  </w:r>
                </w:p>
              </w:tc>
              <w:tc>
                <w:tcPr>
                  <w:tcW w:w="2050" w:type="dxa"/>
                  <w:tcBorders>
                    <w:top w:val="nil"/>
                    <w:left w:val="nil"/>
                    <w:bottom w:val="single" w:sz="4" w:space="0" w:color="auto"/>
                    <w:right w:val="single" w:sz="4" w:space="0" w:color="auto"/>
                  </w:tcBorders>
                  <w:shd w:val="clear" w:color="auto" w:fill="auto"/>
                </w:tcPr>
                <w:p w14:paraId="1D3FA06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0.36</w:t>
                  </w:r>
                </w:p>
              </w:tc>
            </w:tr>
            <w:tr w:rsidR="000C2486" w:rsidRPr="000C2486" w14:paraId="2ECB6CE2" w14:textId="77777777" w:rsidTr="007C57C7">
              <w:trPr>
                <w:trHeight w:val="181"/>
                <w:jc w:val="center"/>
              </w:trPr>
              <w:tc>
                <w:tcPr>
                  <w:tcW w:w="1199" w:type="dxa"/>
                  <w:tcBorders>
                    <w:top w:val="nil"/>
                    <w:left w:val="single" w:sz="8" w:space="0" w:color="auto"/>
                    <w:bottom w:val="single" w:sz="4" w:space="0" w:color="auto"/>
                    <w:right w:val="single" w:sz="4" w:space="0" w:color="auto"/>
                  </w:tcBorders>
                  <w:shd w:val="clear" w:color="auto" w:fill="auto"/>
                </w:tcPr>
                <w:p w14:paraId="20F31AB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14</w:t>
                  </w:r>
                </w:p>
              </w:tc>
              <w:tc>
                <w:tcPr>
                  <w:tcW w:w="707" w:type="dxa"/>
                  <w:tcBorders>
                    <w:top w:val="nil"/>
                    <w:left w:val="nil"/>
                    <w:bottom w:val="single" w:sz="4" w:space="0" w:color="auto"/>
                    <w:right w:val="single" w:sz="4" w:space="0" w:color="auto"/>
                  </w:tcBorders>
                  <w:shd w:val="clear" w:color="auto" w:fill="auto"/>
                </w:tcPr>
                <w:p w14:paraId="2954EBF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9EC7A5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401ECDED"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Palanquetas o mancuernas pares (de 1 – 5 Kilos)</w:t>
                  </w:r>
                </w:p>
              </w:tc>
              <w:tc>
                <w:tcPr>
                  <w:tcW w:w="2050" w:type="dxa"/>
                  <w:tcBorders>
                    <w:top w:val="nil"/>
                    <w:left w:val="nil"/>
                    <w:bottom w:val="single" w:sz="4" w:space="0" w:color="auto"/>
                    <w:right w:val="single" w:sz="4" w:space="0" w:color="auto"/>
                  </w:tcBorders>
                  <w:shd w:val="clear" w:color="auto" w:fill="auto"/>
                </w:tcPr>
                <w:p w14:paraId="78CEC0E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0.26</w:t>
                  </w:r>
                </w:p>
              </w:tc>
            </w:tr>
            <w:tr w:rsidR="000C2486" w:rsidRPr="000C2486" w14:paraId="4B3B47C7" w14:textId="77777777" w:rsidTr="007C57C7">
              <w:trPr>
                <w:trHeight w:val="208"/>
                <w:jc w:val="center"/>
              </w:trPr>
              <w:tc>
                <w:tcPr>
                  <w:tcW w:w="1199" w:type="dxa"/>
                  <w:tcBorders>
                    <w:top w:val="nil"/>
                    <w:left w:val="single" w:sz="8" w:space="0" w:color="auto"/>
                    <w:bottom w:val="single" w:sz="4" w:space="0" w:color="auto"/>
                    <w:right w:val="single" w:sz="4" w:space="0" w:color="auto"/>
                  </w:tcBorders>
                  <w:shd w:val="clear" w:color="auto" w:fill="auto"/>
                </w:tcPr>
                <w:p w14:paraId="4D1CE37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lastRenderedPageBreak/>
                    <w:t>15</w:t>
                  </w:r>
                </w:p>
              </w:tc>
              <w:tc>
                <w:tcPr>
                  <w:tcW w:w="707" w:type="dxa"/>
                  <w:tcBorders>
                    <w:top w:val="nil"/>
                    <w:left w:val="nil"/>
                    <w:bottom w:val="single" w:sz="4" w:space="0" w:color="auto"/>
                    <w:right w:val="single" w:sz="4" w:space="0" w:color="auto"/>
                  </w:tcBorders>
                  <w:shd w:val="clear" w:color="auto" w:fill="auto"/>
                </w:tcPr>
                <w:p w14:paraId="684ED2A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2F5022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C605AB2"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Barras de Ling empotradas en la pared</w:t>
                  </w:r>
                </w:p>
              </w:tc>
              <w:tc>
                <w:tcPr>
                  <w:tcW w:w="2050" w:type="dxa"/>
                  <w:tcBorders>
                    <w:top w:val="nil"/>
                    <w:left w:val="nil"/>
                    <w:bottom w:val="single" w:sz="4" w:space="0" w:color="auto"/>
                    <w:right w:val="single" w:sz="4" w:space="0" w:color="auto"/>
                  </w:tcBorders>
                  <w:shd w:val="clear" w:color="auto" w:fill="auto"/>
                </w:tcPr>
                <w:p w14:paraId="1784584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0.36</w:t>
                  </w:r>
                </w:p>
              </w:tc>
            </w:tr>
            <w:tr w:rsidR="000C2486" w:rsidRPr="000C2486" w14:paraId="4BC6A669" w14:textId="77777777" w:rsidTr="007C57C7">
              <w:trPr>
                <w:trHeight w:val="191"/>
                <w:jc w:val="center"/>
              </w:trPr>
              <w:tc>
                <w:tcPr>
                  <w:tcW w:w="1199" w:type="dxa"/>
                  <w:tcBorders>
                    <w:top w:val="nil"/>
                    <w:left w:val="single" w:sz="8" w:space="0" w:color="auto"/>
                    <w:bottom w:val="single" w:sz="4" w:space="0" w:color="auto"/>
                    <w:right w:val="single" w:sz="4" w:space="0" w:color="auto"/>
                  </w:tcBorders>
                  <w:shd w:val="clear" w:color="auto" w:fill="auto"/>
                </w:tcPr>
                <w:p w14:paraId="3C3D68A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16</w:t>
                  </w:r>
                </w:p>
              </w:tc>
              <w:tc>
                <w:tcPr>
                  <w:tcW w:w="707" w:type="dxa"/>
                  <w:tcBorders>
                    <w:top w:val="nil"/>
                    <w:left w:val="nil"/>
                    <w:bottom w:val="single" w:sz="4" w:space="0" w:color="auto"/>
                    <w:right w:val="single" w:sz="4" w:space="0" w:color="auto"/>
                  </w:tcBorders>
                  <w:shd w:val="clear" w:color="auto" w:fill="auto"/>
                </w:tcPr>
                <w:p w14:paraId="1AE55DF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C535BA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4F0A82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Banco sueco de ejercicio</w:t>
                  </w:r>
                </w:p>
              </w:tc>
              <w:tc>
                <w:tcPr>
                  <w:tcW w:w="2050" w:type="dxa"/>
                  <w:tcBorders>
                    <w:top w:val="nil"/>
                    <w:left w:val="nil"/>
                    <w:bottom w:val="single" w:sz="4" w:space="0" w:color="auto"/>
                    <w:right w:val="single" w:sz="4" w:space="0" w:color="auto"/>
                  </w:tcBorders>
                  <w:shd w:val="clear" w:color="auto" w:fill="auto"/>
                </w:tcPr>
                <w:p w14:paraId="2F6EE15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0.36</w:t>
                  </w:r>
                </w:p>
              </w:tc>
            </w:tr>
            <w:tr w:rsidR="000C2486" w:rsidRPr="000C2486" w14:paraId="166B8FF5"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EEAD6A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17</w:t>
                  </w:r>
                </w:p>
              </w:tc>
              <w:tc>
                <w:tcPr>
                  <w:tcW w:w="707" w:type="dxa"/>
                  <w:tcBorders>
                    <w:top w:val="nil"/>
                    <w:left w:val="nil"/>
                    <w:bottom w:val="single" w:sz="4" w:space="0" w:color="auto"/>
                    <w:right w:val="single" w:sz="4" w:space="0" w:color="auto"/>
                  </w:tcBorders>
                  <w:shd w:val="clear" w:color="auto" w:fill="auto"/>
                </w:tcPr>
                <w:p w14:paraId="3239633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5EA0F93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6084CB6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Banquillos escalonados</w:t>
                  </w:r>
                </w:p>
              </w:tc>
              <w:tc>
                <w:tcPr>
                  <w:tcW w:w="2050" w:type="dxa"/>
                  <w:tcBorders>
                    <w:top w:val="nil"/>
                    <w:left w:val="nil"/>
                    <w:bottom w:val="single" w:sz="4" w:space="0" w:color="auto"/>
                    <w:right w:val="single" w:sz="4" w:space="0" w:color="auto"/>
                  </w:tcBorders>
                  <w:shd w:val="clear" w:color="auto" w:fill="auto"/>
                </w:tcPr>
                <w:p w14:paraId="617D13C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0.31</w:t>
                  </w:r>
                </w:p>
              </w:tc>
            </w:tr>
            <w:tr w:rsidR="000C2486" w:rsidRPr="000C2486" w14:paraId="08A968C5" w14:textId="77777777" w:rsidTr="007C57C7">
              <w:trPr>
                <w:trHeight w:val="375"/>
                <w:jc w:val="center"/>
              </w:trPr>
              <w:tc>
                <w:tcPr>
                  <w:tcW w:w="8282" w:type="dxa"/>
                  <w:gridSpan w:val="5"/>
                  <w:tcBorders>
                    <w:top w:val="single" w:sz="4" w:space="0" w:color="auto"/>
                    <w:left w:val="single" w:sz="8" w:space="0" w:color="auto"/>
                    <w:bottom w:val="single" w:sz="4" w:space="0" w:color="auto"/>
                    <w:right w:val="single" w:sz="4" w:space="0" w:color="auto"/>
                  </w:tcBorders>
                  <w:shd w:val="clear" w:color="auto" w:fill="C0C0C0"/>
                </w:tcPr>
                <w:p w14:paraId="377E705D"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D.   AREA DE ELECTROTERAPIA</w:t>
                  </w:r>
                </w:p>
              </w:tc>
            </w:tr>
            <w:tr w:rsidR="000C2486" w:rsidRPr="000C2486" w14:paraId="3A15061E" w14:textId="77777777" w:rsidTr="00C60AB9">
              <w:trPr>
                <w:trHeight w:val="281"/>
                <w:jc w:val="center"/>
              </w:trPr>
              <w:tc>
                <w:tcPr>
                  <w:tcW w:w="1199" w:type="dxa"/>
                  <w:tcBorders>
                    <w:top w:val="nil"/>
                    <w:left w:val="single" w:sz="8" w:space="0" w:color="auto"/>
                    <w:bottom w:val="single" w:sz="4" w:space="0" w:color="auto"/>
                    <w:right w:val="single" w:sz="4" w:space="0" w:color="auto"/>
                  </w:tcBorders>
                  <w:shd w:val="clear" w:color="auto" w:fill="BFBFBF" w:themeFill="background1" w:themeFillShade="BF"/>
                </w:tcPr>
                <w:p w14:paraId="6624FDE5"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ITEM</w:t>
                  </w:r>
                </w:p>
              </w:tc>
              <w:tc>
                <w:tcPr>
                  <w:tcW w:w="707" w:type="dxa"/>
                  <w:tcBorders>
                    <w:top w:val="nil"/>
                    <w:left w:val="nil"/>
                    <w:bottom w:val="single" w:sz="4" w:space="0" w:color="auto"/>
                    <w:right w:val="single" w:sz="4" w:space="0" w:color="auto"/>
                  </w:tcBorders>
                  <w:shd w:val="clear" w:color="auto" w:fill="BFBFBF" w:themeFill="background1" w:themeFillShade="BF"/>
                </w:tcPr>
                <w:p w14:paraId="342D1A1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CANT</w:t>
                  </w:r>
                </w:p>
              </w:tc>
              <w:tc>
                <w:tcPr>
                  <w:tcW w:w="940" w:type="dxa"/>
                  <w:tcBorders>
                    <w:top w:val="nil"/>
                    <w:left w:val="nil"/>
                    <w:bottom w:val="single" w:sz="4" w:space="0" w:color="auto"/>
                    <w:right w:val="single" w:sz="4" w:space="0" w:color="auto"/>
                  </w:tcBorders>
                  <w:shd w:val="clear" w:color="auto" w:fill="BFBFBF" w:themeFill="background1" w:themeFillShade="BF"/>
                </w:tcPr>
                <w:p w14:paraId="414F1E1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UNIDAD</w:t>
                  </w:r>
                </w:p>
              </w:tc>
              <w:tc>
                <w:tcPr>
                  <w:tcW w:w="3386" w:type="dxa"/>
                  <w:tcBorders>
                    <w:top w:val="nil"/>
                    <w:left w:val="nil"/>
                    <w:bottom w:val="single" w:sz="4" w:space="0" w:color="auto"/>
                    <w:right w:val="single" w:sz="4" w:space="0" w:color="auto"/>
                  </w:tcBorders>
                  <w:shd w:val="clear" w:color="auto" w:fill="BFBFBF" w:themeFill="background1" w:themeFillShade="BF"/>
                </w:tcPr>
                <w:p w14:paraId="1342B04D"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DETALLE</w:t>
                  </w:r>
                </w:p>
              </w:tc>
              <w:tc>
                <w:tcPr>
                  <w:tcW w:w="2050" w:type="dxa"/>
                  <w:tcBorders>
                    <w:top w:val="nil"/>
                    <w:left w:val="nil"/>
                    <w:bottom w:val="single" w:sz="4" w:space="0" w:color="auto"/>
                    <w:right w:val="single" w:sz="4" w:space="0" w:color="auto"/>
                  </w:tcBorders>
                  <w:shd w:val="clear" w:color="auto" w:fill="BFBFBF" w:themeFill="background1" w:themeFillShade="BF"/>
                </w:tcPr>
                <w:p w14:paraId="0072402F" w14:textId="77777777" w:rsidR="000C2486" w:rsidRPr="000C2486" w:rsidRDefault="000C2486" w:rsidP="000C2486">
                  <w:pPr>
                    <w:jc w:val="center"/>
                    <w:rPr>
                      <w:rFonts w:asciiTheme="minorHAnsi" w:hAnsiTheme="minorHAnsi" w:cstheme="minorHAnsi"/>
                      <w:b/>
                      <w:bCs/>
                    </w:rPr>
                  </w:pPr>
                </w:p>
              </w:tc>
            </w:tr>
            <w:tr w:rsidR="000C2486" w:rsidRPr="000C2486" w14:paraId="0743FB13"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53988BD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707" w:type="dxa"/>
                  <w:tcBorders>
                    <w:top w:val="nil"/>
                    <w:left w:val="nil"/>
                    <w:bottom w:val="single" w:sz="4" w:space="0" w:color="auto"/>
                    <w:right w:val="single" w:sz="4" w:space="0" w:color="auto"/>
                  </w:tcBorders>
                  <w:shd w:val="clear" w:color="auto" w:fill="auto"/>
                </w:tcPr>
                <w:p w14:paraId="1E395501"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940" w:type="dxa"/>
                  <w:tcBorders>
                    <w:top w:val="nil"/>
                    <w:left w:val="nil"/>
                    <w:bottom w:val="single" w:sz="4" w:space="0" w:color="auto"/>
                    <w:right w:val="single" w:sz="4" w:space="0" w:color="auto"/>
                  </w:tcBorders>
                  <w:shd w:val="clear" w:color="auto" w:fill="auto"/>
                </w:tcPr>
                <w:p w14:paraId="187ECD0D"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3386" w:type="dxa"/>
                  <w:tcBorders>
                    <w:top w:val="nil"/>
                    <w:left w:val="nil"/>
                    <w:bottom w:val="single" w:sz="4" w:space="0" w:color="auto"/>
                    <w:right w:val="single" w:sz="4" w:space="0" w:color="auto"/>
                  </w:tcBorders>
                  <w:shd w:val="clear" w:color="auto" w:fill="auto"/>
                </w:tcPr>
                <w:p w14:paraId="538D1C5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iluminado y ventilado</w:t>
                  </w:r>
                </w:p>
              </w:tc>
              <w:tc>
                <w:tcPr>
                  <w:tcW w:w="2050" w:type="dxa"/>
                  <w:tcBorders>
                    <w:top w:val="nil"/>
                    <w:left w:val="nil"/>
                    <w:bottom w:val="single" w:sz="4" w:space="0" w:color="auto"/>
                    <w:right w:val="single" w:sz="4" w:space="0" w:color="auto"/>
                  </w:tcBorders>
                  <w:shd w:val="clear" w:color="auto" w:fill="auto"/>
                </w:tcPr>
                <w:p w14:paraId="67857E1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0.31</w:t>
                  </w:r>
                </w:p>
              </w:tc>
            </w:tr>
            <w:tr w:rsidR="000C2486" w:rsidRPr="000C2486" w14:paraId="740F4F2E"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5603C7E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707" w:type="dxa"/>
                  <w:tcBorders>
                    <w:top w:val="nil"/>
                    <w:left w:val="nil"/>
                    <w:bottom w:val="single" w:sz="4" w:space="0" w:color="auto"/>
                    <w:right w:val="single" w:sz="4" w:space="0" w:color="auto"/>
                  </w:tcBorders>
                  <w:shd w:val="clear" w:color="auto" w:fill="auto"/>
                </w:tcPr>
                <w:p w14:paraId="6A18544F"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940" w:type="dxa"/>
                  <w:tcBorders>
                    <w:top w:val="nil"/>
                    <w:left w:val="nil"/>
                    <w:bottom w:val="single" w:sz="4" w:space="0" w:color="auto"/>
                    <w:right w:val="single" w:sz="4" w:space="0" w:color="auto"/>
                  </w:tcBorders>
                  <w:shd w:val="clear" w:color="auto" w:fill="auto"/>
                </w:tcPr>
                <w:p w14:paraId="42675CC6"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3386" w:type="dxa"/>
                  <w:tcBorders>
                    <w:top w:val="nil"/>
                    <w:left w:val="nil"/>
                    <w:bottom w:val="single" w:sz="4" w:space="0" w:color="auto"/>
                    <w:right w:val="single" w:sz="4" w:space="0" w:color="auto"/>
                  </w:tcBorders>
                  <w:shd w:val="clear" w:color="auto" w:fill="auto"/>
                </w:tcPr>
                <w:p w14:paraId="125EFE5C"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de 25 m2 aproximadamente</w:t>
                  </w:r>
                </w:p>
              </w:tc>
              <w:tc>
                <w:tcPr>
                  <w:tcW w:w="2050" w:type="dxa"/>
                  <w:tcBorders>
                    <w:top w:val="nil"/>
                    <w:left w:val="nil"/>
                    <w:bottom w:val="single" w:sz="4" w:space="0" w:color="auto"/>
                    <w:right w:val="single" w:sz="4" w:space="0" w:color="auto"/>
                  </w:tcBorders>
                  <w:shd w:val="clear" w:color="auto" w:fill="auto"/>
                </w:tcPr>
                <w:p w14:paraId="6150CE8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0.16</w:t>
                  </w:r>
                </w:p>
              </w:tc>
            </w:tr>
            <w:tr w:rsidR="000C2486" w:rsidRPr="000C2486" w14:paraId="7D35B74C" w14:textId="77777777" w:rsidTr="007C57C7">
              <w:trPr>
                <w:trHeight w:val="475"/>
                <w:jc w:val="center"/>
              </w:trPr>
              <w:tc>
                <w:tcPr>
                  <w:tcW w:w="1199" w:type="dxa"/>
                  <w:tcBorders>
                    <w:top w:val="nil"/>
                    <w:left w:val="single" w:sz="8" w:space="0" w:color="auto"/>
                    <w:bottom w:val="single" w:sz="4" w:space="0" w:color="auto"/>
                    <w:right w:val="single" w:sz="4" w:space="0" w:color="auto"/>
                  </w:tcBorders>
                  <w:shd w:val="clear" w:color="auto" w:fill="auto"/>
                </w:tcPr>
                <w:p w14:paraId="0A5D7E8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707" w:type="dxa"/>
                  <w:tcBorders>
                    <w:top w:val="nil"/>
                    <w:left w:val="nil"/>
                    <w:bottom w:val="single" w:sz="4" w:space="0" w:color="auto"/>
                    <w:right w:val="single" w:sz="4" w:space="0" w:color="auto"/>
                  </w:tcBorders>
                  <w:shd w:val="clear" w:color="auto" w:fill="auto"/>
                </w:tcPr>
                <w:p w14:paraId="3FCB498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74D05CA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87FCE6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Cubículos adecuadamente separados y distanciados</w:t>
                  </w:r>
                </w:p>
              </w:tc>
              <w:tc>
                <w:tcPr>
                  <w:tcW w:w="2050" w:type="dxa"/>
                  <w:tcBorders>
                    <w:top w:val="nil"/>
                    <w:left w:val="nil"/>
                    <w:bottom w:val="single" w:sz="4" w:space="0" w:color="auto"/>
                    <w:right w:val="single" w:sz="4" w:space="0" w:color="auto"/>
                  </w:tcBorders>
                  <w:shd w:val="clear" w:color="auto" w:fill="auto"/>
                </w:tcPr>
                <w:p w14:paraId="5A1F48B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2.00</w:t>
                  </w:r>
                </w:p>
              </w:tc>
            </w:tr>
            <w:tr w:rsidR="000C2486" w:rsidRPr="000C2486" w14:paraId="413A84B2"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10C5D38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w:t>
                  </w:r>
                </w:p>
              </w:tc>
              <w:tc>
                <w:tcPr>
                  <w:tcW w:w="707" w:type="dxa"/>
                  <w:tcBorders>
                    <w:top w:val="nil"/>
                    <w:left w:val="nil"/>
                    <w:bottom w:val="single" w:sz="4" w:space="0" w:color="auto"/>
                    <w:right w:val="single" w:sz="4" w:space="0" w:color="auto"/>
                  </w:tcBorders>
                  <w:shd w:val="clear" w:color="auto" w:fill="auto"/>
                </w:tcPr>
                <w:p w14:paraId="104F96C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940" w:type="dxa"/>
                  <w:tcBorders>
                    <w:top w:val="nil"/>
                    <w:left w:val="nil"/>
                    <w:bottom w:val="single" w:sz="4" w:space="0" w:color="auto"/>
                    <w:right w:val="single" w:sz="4" w:space="0" w:color="auto"/>
                  </w:tcBorders>
                  <w:shd w:val="clear" w:color="auto" w:fill="auto"/>
                </w:tcPr>
                <w:p w14:paraId="585798B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389C70C"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Equipos de Ultrasonido con cabezales de distintos tamaños</w:t>
                  </w:r>
                </w:p>
              </w:tc>
              <w:tc>
                <w:tcPr>
                  <w:tcW w:w="2050" w:type="dxa"/>
                  <w:tcBorders>
                    <w:top w:val="nil"/>
                    <w:left w:val="nil"/>
                    <w:bottom w:val="single" w:sz="4" w:space="0" w:color="auto"/>
                    <w:right w:val="single" w:sz="4" w:space="0" w:color="auto"/>
                  </w:tcBorders>
                  <w:shd w:val="clear" w:color="auto" w:fill="auto"/>
                </w:tcPr>
                <w:p w14:paraId="47A5DDC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5.00</w:t>
                  </w:r>
                </w:p>
              </w:tc>
            </w:tr>
            <w:tr w:rsidR="000C2486" w:rsidRPr="000C2486" w14:paraId="46EC10B5"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7D01733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w:t>
                  </w:r>
                </w:p>
              </w:tc>
              <w:tc>
                <w:tcPr>
                  <w:tcW w:w="707" w:type="dxa"/>
                  <w:tcBorders>
                    <w:top w:val="nil"/>
                    <w:left w:val="nil"/>
                    <w:bottom w:val="single" w:sz="4" w:space="0" w:color="auto"/>
                    <w:right w:val="single" w:sz="4" w:space="0" w:color="auto"/>
                  </w:tcBorders>
                  <w:shd w:val="clear" w:color="auto" w:fill="auto"/>
                </w:tcPr>
                <w:p w14:paraId="3BAEA51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5FFD9D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354E453"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Terapia combinada</w:t>
                  </w:r>
                </w:p>
              </w:tc>
              <w:tc>
                <w:tcPr>
                  <w:tcW w:w="2050" w:type="dxa"/>
                  <w:tcBorders>
                    <w:top w:val="nil"/>
                    <w:left w:val="nil"/>
                    <w:bottom w:val="single" w:sz="4" w:space="0" w:color="auto"/>
                    <w:right w:val="single" w:sz="4" w:space="0" w:color="auto"/>
                  </w:tcBorders>
                  <w:shd w:val="clear" w:color="auto" w:fill="auto"/>
                </w:tcPr>
                <w:p w14:paraId="5AC8081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0.60</w:t>
                  </w:r>
                </w:p>
              </w:tc>
            </w:tr>
            <w:tr w:rsidR="000C2486" w:rsidRPr="000C2486" w14:paraId="1CBAC7B3"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949D73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w:t>
                  </w:r>
                </w:p>
              </w:tc>
              <w:tc>
                <w:tcPr>
                  <w:tcW w:w="707" w:type="dxa"/>
                  <w:tcBorders>
                    <w:top w:val="nil"/>
                    <w:left w:val="nil"/>
                    <w:bottom w:val="single" w:sz="4" w:space="0" w:color="auto"/>
                    <w:right w:val="single" w:sz="4" w:space="0" w:color="auto"/>
                  </w:tcBorders>
                  <w:shd w:val="clear" w:color="auto" w:fill="auto"/>
                </w:tcPr>
                <w:p w14:paraId="50D2C65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110555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AA5F079"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Corriente tipo TENS</w:t>
                  </w:r>
                </w:p>
              </w:tc>
              <w:tc>
                <w:tcPr>
                  <w:tcW w:w="2050" w:type="dxa"/>
                  <w:tcBorders>
                    <w:top w:val="nil"/>
                    <w:left w:val="nil"/>
                    <w:bottom w:val="single" w:sz="4" w:space="0" w:color="auto"/>
                    <w:right w:val="single" w:sz="4" w:space="0" w:color="auto"/>
                  </w:tcBorders>
                  <w:shd w:val="clear" w:color="auto" w:fill="auto"/>
                </w:tcPr>
                <w:p w14:paraId="3B0728F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0.70</w:t>
                  </w:r>
                </w:p>
              </w:tc>
            </w:tr>
            <w:tr w:rsidR="000C2486" w:rsidRPr="000C2486" w14:paraId="55B70E10" w14:textId="77777777" w:rsidTr="007C57C7">
              <w:trPr>
                <w:trHeight w:val="370"/>
                <w:jc w:val="center"/>
              </w:trPr>
              <w:tc>
                <w:tcPr>
                  <w:tcW w:w="1199" w:type="dxa"/>
                  <w:tcBorders>
                    <w:top w:val="nil"/>
                    <w:left w:val="single" w:sz="8" w:space="0" w:color="auto"/>
                    <w:bottom w:val="single" w:sz="4" w:space="0" w:color="auto"/>
                    <w:right w:val="single" w:sz="4" w:space="0" w:color="auto"/>
                  </w:tcBorders>
                  <w:shd w:val="clear" w:color="auto" w:fill="auto"/>
                </w:tcPr>
                <w:p w14:paraId="448BD43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7</w:t>
                  </w:r>
                </w:p>
              </w:tc>
              <w:tc>
                <w:tcPr>
                  <w:tcW w:w="707" w:type="dxa"/>
                  <w:tcBorders>
                    <w:top w:val="nil"/>
                    <w:left w:val="nil"/>
                    <w:bottom w:val="single" w:sz="4" w:space="0" w:color="auto"/>
                    <w:right w:val="single" w:sz="4" w:space="0" w:color="auto"/>
                  </w:tcBorders>
                  <w:shd w:val="clear" w:color="auto" w:fill="auto"/>
                </w:tcPr>
                <w:p w14:paraId="43588EE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376E2C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18A3626C"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Corrientes Interferenciales bipolar y tetrapolar</w:t>
                  </w:r>
                </w:p>
              </w:tc>
              <w:tc>
                <w:tcPr>
                  <w:tcW w:w="2050" w:type="dxa"/>
                  <w:tcBorders>
                    <w:top w:val="nil"/>
                    <w:left w:val="nil"/>
                    <w:bottom w:val="single" w:sz="4" w:space="0" w:color="auto"/>
                    <w:right w:val="single" w:sz="4" w:space="0" w:color="auto"/>
                  </w:tcBorders>
                  <w:shd w:val="clear" w:color="auto" w:fill="auto"/>
                </w:tcPr>
                <w:p w14:paraId="4F03894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0.60</w:t>
                  </w:r>
                </w:p>
              </w:tc>
            </w:tr>
            <w:tr w:rsidR="000C2486" w:rsidRPr="000C2486" w14:paraId="2BFF0D6B"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AA3536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8</w:t>
                  </w:r>
                </w:p>
              </w:tc>
              <w:tc>
                <w:tcPr>
                  <w:tcW w:w="707" w:type="dxa"/>
                  <w:tcBorders>
                    <w:top w:val="nil"/>
                    <w:left w:val="nil"/>
                    <w:bottom w:val="single" w:sz="4" w:space="0" w:color="auto"/>
                    <w:right w:val="single" w:sz="4" w:space="0" w:color="auto"/>
                  </w:tcBorders>
                  <w:shd w:val="clear" w:color="auto" w:fill="auto"/>
                </w:tcPr>
                <w:p w14:paraId="16C37D3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4A7AF4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0FFBF9C8" w14:textId="4E2CB661" w:rsidR="000C2486" w:rsidRPr="000C2486" w:rsidRDefault="000C2486" w:rsidP="000C2486">
                  <w:pPr>
                    <w:rPr>
                      <w:rFonts w:asciiTheme="minorHAnsi" w:hAnsiTheme="minorHAnsi" w:cstheme="minorHAnsi"/>
                    </w:rPr>
                  </w:pPr>
                  <w:r w:rsidRPr="000C2486">
                    <w:rPr>
                      <w:rFonts w:asciiTheme="minorHAnsi" w:hAnsiTheme="minorHAnsi" w:cstheme="minorHAnsi"/>
                    </w:rPr>
                    <w:t>Corrientes di adinámicas</w:t>
                  </w:r>
                </w:p>
              </w:tc>
              <w:tc>
                <w:tcPr>
                  <w:tcW w:w="2050" w:type="dxa"/>
                  <w:tcBorders>
                    <w:top w:val="nil"/>
                    <w:left w:val="nil"/>
                    <w:bottom w:val="single" w:sz="4" w:space="0" w:color="auto"/>
                    <w:right w:val="single" w:sz="4" w:space="0" w:color="auto"/>
                  </w:tcBorders>
                  <w:shd w:val="clear" w:color="auto" w:fill="auto"/>
                </w:tcPr>
                <w:p w14:paraId="50AA2FF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0.80</w:t>
                  </w:r>
                </w:p>
              </w:tc>
            </w:tr>
            <w:tr w:rsidR="000C2486" w:rsidRPr="000C2486" w14:paraId="0FDC821F"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72B290E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9</w:t>
                  </w:r>
                </w:p>
              </w:tc>
              <w:tc>
                <w:tcPr>
                  <w:tcW w:w="707" w:type="dxa"/>
                  <w:tcBorders>
                    <w:top w:val="nil"/>
                    <w:left w:val="nil"/>
                    <w:bottom w:val="single" w:sz="4" w:space="0" w:color="auto"/>
                    <w:right w:val="single" w:sz="4" w:space="0" w:color="auto"/>
                  </w:tcBorders>
                  <w:shd w:val="clear" w:color="auto" w:fill="auto"/>
                </w:tcPr>
                <w:p w14:paraId="476E796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4349CA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16B18B3" w14:textId="5FF3A85A" w:rsidR="000C2486" w:rsidRPr="000C2486" w:rsidRDefault="000C2486" w:rsidP="000C2486">
                  <w:pPr>
                    <w:rPr>
                      <w:rFonts w:asciiTheme="minorHAnsi" w:hAnsiTheme="minorHAnsi" w:cstheme="minorHAnsi"/>
                    </w:rPr>
                  </w:pPr>
                  <w:r w:rsidRPr="000C2486">
                    <w:rPr>
                      <w:rFonts w:asciiTheme="minorHAnsi" w:hAnsiTheme="minorHAnsi" w:cstheme="minorHAnsi"/>
                    </w:rPr>
                    <w:t>Electro diagnóstico</w:t>
                  </w:r>
                </w:p>
              </w:tc>
              <w:tc>
                <w:tcPr>
                  <w:tcW w:w="2050" w:type="dxa"/>
                  <w:tcBorders>
                    <w:top w:val="nil"/>
                    <w:left w:val="nil"/>
                    <w:bottom w:val="single" w:sz="4" w:space="0" w:color="auto"/>
                    <w:right w:val="single" w:sz="4" w:space="0" w:color="auto"/>
                  </w:tcBorders>
                  <w:shd w:val="clear" w:color="auto" w:fill="auto"/>
                </w:tcPr>
                <w:p w14:paraId="249F571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0.80</w:t>
                  </w:r>
                </w:p>
              </w:tc>
            </w:tr>
            <w:tr w:rsidR="000C2486" w:rsidRPr="000C2486" w14:paraId="14DFABC5"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978894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10</w:t>
                  </w:r>
                </w:p>
              </w:tc>
              <w:tc>
                <w:tcPr>
                  <w:tcW w:w="707" w:type="dxa"/>
                  <w:tcBorders>
                    <w:top w:val="nil"/>
                    <w:left w:val="nil"/>
                    <w:bottom w:val="single" w:sz="4" w:space="0" w:color="auto"/>
                    <w:right w:val="single" w:sz="4" w:space="0" w:color="auto"/>
                  </w:tcBorders>
                  <w:shd w:val="clear" w:color="auto" w:fill="auto"/>
                </w:tcPr>
                <w:p w14:paraId="4037FEA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3F302E0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66347B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Electroestimulación</w:t>
                  </w:r>
                </w:p>
              </w:tc>
              <w:tc>
                <w:tcPr>
                  <w:tcW w:w="2050" w:type="dxa"/>
                  <w:tcBorders>
                    <w:top w:val="nil"/>
                    <w:left w:val="nil"/>
                    <w:bottom w:val="single" w:sz="4" w:space="0" w:color="auto"/>
                    <w:right w:val="single" w:sz="4" w:space="0" w:color="auto"/>
                  </w:tcBorders>
                  <w:shd w:val="clear" w:color="auto" w:fill="auto"/>
                </w:tcPr>
                <w:p w14:paraId="19C4258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2.00</w:t>
                  </w:r>
                </w:p>
              </w:tc>
            </w:tr>
            <w:tr w:rsidR="000C2486" w:rsidRPr="000C2486" w14:paraId="37FCB9C4"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3CD593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11</w:t>
                  </w:r>
                </w:p>
              </w:tc>
              <w:tc>
                <w:tcPr>
                  <w:tcW w:w="707" w:type="dxa"/>
                  <w:tcBorders>
                    <w:top w:val="nil"/>
                    <w:left w:val="nil"/>
                    <w:bottom w:val="single" w:sz="4" w:space="0" w:color="auto"/>
                    <w:right w:val="single" w:sz="4" w:space="0" w:color="auto"/>
                  </w:tcBorders>
                  <w:shd w:val="clear" w:color="auto" w:fill="auto"/>
                </w:tcPr>
                <w:p w14:paraId="57E56D9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17AA6AC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FCE8F0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Láser con dos pares de gafas</w:t>
                  </w:r>
                </w:p>
              </w:tc>
              <w:tc>
                <w:tcPr>
                  <w:tcW w:w="2050" w:type="dxa"/>
                  <w:tcBorders>
                    <w:top w:val="nil"/>
                    <w:left w:val="nil"/>
                    <w:bottom w:val="single" w:sz="4" w:space="0" w:color="auto"/>
                    <w:right w:val="single" w:sz="4" w:space="0" w:color="auto"/>
                  </w:tcBorders>
                  <w:shd w:val="clear" w:color="auto" w:fill="auto"/>
                </w:tcPr>
                <w:p w14:paraId="3253129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3.50</w:t>
                  </w:r>
                </w:p>
              </w:tc>
            </w:tr>
            <w:tr w:rsidR="000C2486" w:rsidRPr="000C2486" w14:paraId="3A10D360" w14:textId="77777777" w:rsidTr="007C57C7">
              <w:trPr>
                <w:trHeight w:val="908"/>
                <w:jc w:val="center"/>
              </w:trPr>
              <w:tc>
                <w:tcPr>
                  <w:tcW w:w="1199" w:type="dxa"/>
                  <w:tcBorders>
                    <w:top w:val="nil"/>
                    <w:left w:val="single" w:sz="8" w:space="0" w:color="auto"/>
                    <w:bottom w:val="single" w:sz="4" w:space="0" w:color="auto"/>
                    <w:right w:val="single" w:sz="4" w:space="0" w:color="auto"/>
                  </w:tcBorders>
                  <w:shd w:val="clear" w:color="auto" w:fill="auto"/>
                </w:tcPr>
                <w:p w14:paraId="756F73A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12</w:t>
                  </w:r>
                </w:p>
              </w:tc>
              <w:tc>
                <w:tcPr>
                  <w:tcW w:w="707" w:type="dxa"/>
                  <w:tcBorders>
                    <w:top w:val="nil"/>
                    <w:left w:val="nil"/>
                    <w:bottom w:val="single" w:sz="4" w:space="0" w:color="auto"/>
                    <w:right w:val="single" w:sz="4" w:space="0" w:color="auto"/>
                  </w:tcBorders>
                  <w:shd w:val="clear" w:color="auto" w:fill="auto"/>
                </w:tcPr>
                <w:p w14:paraId="4FB503F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E66186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JUEGOS</w:t>
                  </w:r>
                </w:p>
              </w:tc>
              <w:tc>
                <w:tcPr>
                  <w:tcW w:w="3386" w:type="dxa"/>
                  <w:tcBorders>
                    <w:top w:val="nil"/>
                    <w:left w:val="nil"/>
                    <w:bottom w:val="single" w:sz="4" w:space="0" w:color="auto"/>
                    <w:right w:val="single" w:sz="4" w:space="0" w:color="auto"/>
                  </w:tcBorders>
                  <w:shd w:val="clear" w:color="auto" w:fill="auto"/>
                </w:tcPr>
                <w:p w14:paraId="5DC258E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Accesorios (electrodos de diversos tamaños, en punta de lapicero, vaginal, anal, cubre electrodos, cintas velcro, cables conectores, etc.)</w:t>
                  </w:r>
                </w:p>
              </w:tc>
              <w:tc>
                <w:tcPr>
                  <w:tcW w:w="2050" w:type="dxa"/>
                  <w:tcBorders>
                    <w:top w:val="nil"/>
                    <w:left w:val="nil"/>
                    <w:bottom w:val="single" w:sz="4" w:space="0" w:color="auto"/>
                    <w:right w:val="single" w:sz="4" w:space="0" w:color="auto"/>
                  </w:tcBorders>
                  <w:shd w:val="clear" w:color="auto" w:fill="auto"/>
                </w:tcPr>
                <w:p w14:paraId="03D9153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7391BC1A"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3289DA4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13</w:t>
                  </w:r>
                </w:p>
              </w:tc>
              <w:tc>
                <w:tcPr>
                  <w:tcW w:w="707" w:type="dxa"/>
                  <w:tcBorders>
                    <w:top w:val="nil"/>
                    <w:left w:val="nil"/>
                    <w:bottom w:val="single" w:sz="4" w:space="0" w:color="auto"/>
                    <w:right w:val="single" w:sz="4" w:space="0" w:color="auto"/>
                  </w:tcBorders>
                  <w:shd w:val="clear" w:color="auto" w:fill="auto"/>
                </w:tcPr>
                <w:p w14:paraId="6D87857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0317545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10B2CB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Camillas de mínimo 2 secciones con almohada</w:t>
                  </w:r>
                </w:p>
              </w:tc>
              <w:tc>
                <w:tcPr>
                  <w:tcW w:w="2050" w:type="dxa"/>
                  <w:tcBorders>
                    <w:top w:val="nil"/>
                    <w:left w:val="nil"/>
                    <w:bottom w:val="single" w:sz="4" w:space="0" w:color="auto"/>
                    <w:right w:val="single" w:sz="4" w:space="0" w:color="auto"/>
                  </w:tcBorders>
                  <w:shd w:val="clear" w:color="auto" w:fill="auto"/>
                </w:tcPr>
                <w:p w14:paraId="14BEB77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0.50</w:t>
                  </w:r>
                </w:p>
              </w:tc>
            </w:tr>
            <w:tr w:rsidR="000C2486" w:rsidRPr="000C2486" w14:paraId="2E248869" w14:textId="77777777" w:rsidTr="007C57C7">
              <w:trPr>
                <w:trHeight w:val="268"/>
                <w:jc w:val="center"/>
              </w:trPr>
              <w:tc>
                <w:tcPr>
                  <w:tcW w:w="1199" w:type="dxa"/>
                  <w:tcBorders>
                    <w:top w:val="nil"/>
                    <w:left w:val="single" w:sz="8" w:space="0" w:color="auto"/>
                    <w:bottom w:val="single" w:sz="4" w:space="0" w:color="auto"/>
                    <w:right w:val="single" w:sz="4" w:space="0" w:color="auto"/>
                  </w:tcBorders>
                  <w:shd w:val="clear" w:color="auto" w:fill="auto"/>
                </w:tcPr>
                <w:p w14:paraId="38EA2A2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14</w:t>
                  </w:r>
                </w:p>
              </w:tc>
              <w:tc>
                <w:tcPr>
                  <w:tcW w:w="707" w:type="dxa"/>
                  <w:tcBorders>
                    <w:top w:val="nil"/>
                    <w:left w:val="nil"/>
                    <w:bottom w:val="single" w:sz="4" w:space="0" w:color="auto"/>
                    <w:right w:val="single" w:sz="4" w:space="0" w:color="auto"/>
                  </w:tcBorders>
                  <w:shd w:val="clear" w:color="auto" w:fill="auto"/>
                </w:tcPr>
                <w:p w14:paraId="0A600BF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1B8990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1D2F975"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Corriente trabert</w:t>
                  </w:r>
                </w:p>
              </w:tc>
              <w:tc>
                <w:tcPr>
                  <w:tcW w:w="2050" w:type="dxa"/>
                  <w:tcBorders>
                    <w:top w:val="nil"/>
                    <w:left w:val="nil"/>
                    <w:bottom w:val="single" w:sz="4" w:space="0" w:color="auto"/>
                    <w:right w:val="single" w:sz="4" w:space="0" w:color="auto"/>
                  </w:tcBorders>
                  <w:shd w:val="clear" w:color="auto" w:fill="auto"/>
                </w:tcPr>
                <w:p w14:paraId="55B8D08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01FE6792"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4A91F4E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15</w:t>
                  </w:r>
                </w:p>
              </w:tc>
              <w:tc>
                <w:tcPr>
                  <w:tcW w:w="707" w:type="dxa"/>
                  <w:tcBorders>
                    <w:top w:val="nil"/>
                    <w:left w:val="nil"/>
                    <w:bottom w:val="single" w:sz="4" w:space="0" w:color="auto"/>
                    <w:right w:val="single" w:sz="4" w:space="0" w:color="auto"/>
                  </w:tcBorders>
                  <w:shd w:val="clear" w:color="auto" w:fill="auto"/>
                </w:tcPr>
                <w:p w14:paraId="5C6DADD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6B3F6F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11628FC"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Corriente continua galvánica</w:t>
                  </w:r>
                </w:p>
              </w:tc>
              <w:tc>
                <w:tcPr>
                  <w:tcW w:w="2050" w:type="dxa"/>
                  <w:tcBorders>
                    <w:top w:val="nil"/>
                    <w:left w:val="nil"/>
                    <w:bottom w:val="single" w:sz="4" w:space="0" w:color="auto"/>
                    <w:right w:val="single" w:sz="4" w:space="0" w:color="auto"/>
                  </w:tcBorders>
                  <w:shd w:val="clear" w:color="auto" w:fill="auto"/>
                </w:tcPr>
                <w:p w14:paraId="7A2F41D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1C1BAB9E"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7D80D0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16</w:t>
                  </w:r>
                </w:p>
              </w:tc>
              <w:tc>
                <w:tcPr>
                  <w:tcW w:w="707" w:type="dxa"/>
                  <w:tcBorders>
                    <w:top w:val="nil"/>
                    <w:left w:val="nil"/>
                    <w:bottom w:val="single" w:sz="4" w:space="0" w:color="auto"/>
                    <w:right w:val="single" w:sz="4" w:space="0" w:color="auto"/>
                  </w:tcBorders>
                  <w:shd w:val="clear" w:color="auto" w:fill="auto"/>
                </w:tcPr>
                <w:p w14:paraId="5677A55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70F2AD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BEB35F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Electro fortalecimiento.</w:t>
                  </w:r>
                </w:p>
              </w:tc>
              <w:tc>
                <w:tcPr>
                  <w:tcW w:w="2050" w:type="dxa"/>
                  <w:tcBorders>
                    <w:top w:val="nil"/>
                    <w:left w:val="nil"/>
                    <w:bottom w:val="single" w:sz="4" w:space="0" w:color="auto"/>
                    <w:right w:val="single" w:sz="4" w:space="0" w:color="auto"/>
                  </w:tcBorders>
                  <w:shd w:val="clear" w:color="auto" w:fill="auto"/>
                </w:tcPr>
                <w:p w14:paraId="7982705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3E865D49"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6C939E4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17</w:t>
                  </w:r>
                </w:p>
              </w:tc>
              <w:tc>
                <w:tcPr>
                  <w:tcW w:w="707" w:type="dxa"/>
                  <w:tcBorders>
                    <w:top w:val="nil"/>
                    <w:left w:val="nil"/>
                    <w:bottom w:val="single" w:sz="4" w:space="0" w:color="auto"/>
                    <w:right w:val="single" w:sz="4" w:space="0" w:color="auto"/>
                  </w:tcBorders>
                  <w:shd w:val="clear" w:color="auto" w:fill="auto"/>
                </w:tcPr>
                <w:p w14:paraId="762C918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26D8435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19CED5F"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Taburetes de trabajo con ruedas giratorias.</w:t>
                  </w:r>
                </w:p>
              </w:tc>
              <w:tc>
                <w:tcPr>
                  <w:tcW w:w="2050" w:type="dxa"/>
                  <w:tcBorders>
                    <w:top w:val="nil"/>
                    <w:left w:val="nil"/>
                    <w:bottom w:val="single" w:sz="4" w:space="0" w:color="auto"/>
                    <w:right w:val="single" w:sz="4" w:space="0" w:color="auto"/>
                  </w:tcBorders>
                  <w:shd w:val="clear" w:color="auto" w:fill="auto"/>
                </w:tcPr>
                <w:p w14:paraId="0C4B444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74CD4B55"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43B5940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18</w:t>
                  </w:r>
                </w:p>
              </w:tc>
              <w:tc>
                <w:tcPr>
                  <w:tcW w:w="707" w:type="dxa"/>
                  <w:tcBorders>
                    <w:top w:val="nil"/>
                    <w:left w:val="nil"/>
                    <w:bottom w:val="single" w:sz="4" w:space="0" w:color="auto"/>
                    <w:right w:val="single" w:sz="4" w:space="0" w:color="auto"/>
                  </w:tcBorders>
                  <w:shd w:val="clear" w:color="auto" w:fill="auto"/>
                </w:tcPr>
                <w:p w14:paraId="27FCE0E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B4DE52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665BCE38"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Equipo de parafina terapéutica o sistema convencional de parafina</w:t>
                  </w:r>
                </w:p>
              </w:tc>
              <w:tc>
                <w:tcPr>
                  <w:tcW w:w="2050" w:type="dxa"/>
                  <w:tcBorders>
                    <w:top w:val="nil"/>
                    <w:left w:val="nil"/>
                    <w:bottom w:val="single" w:sz="4" w:space="0" w:color="auto"/>
                    <w:right w:val="single" w:sz="4" w:space="0" w:color="auto"/>
                  </w:tcBorders>
                  <w:shd w:val="clear" w:color="auto" w:fill="auto"/>
                </w:tcPr>
                <w:p w14:paraId="6B03332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0.25</w:t>
                  </w:r>
                </w:p>
              </w:tc>
            </w:tr>
            <w:tr w:rsidR="000C2486" w:rsidRPr="000C2486" w14:paraId="46F3D01A" w14:textId="77777777" w:rsidTr="007C57C7">
              <w:trPr>
                <w:trHeight w:val="308"/>
                <w:jc w:val="center"/>
              </w:trPr>
              <w:tc>
                <w:tcPr>
                  <w:tcW w:w="1199" w:type="dxa"/>
                  <w:tcBorders>
                    <w:top w:val="nil"/>
                    <w:left w:val="single" w:sz="8" w:space="0" w:color="auto"/>
                    <w:bottom w:val="single" w:sz="4" w:space="0" w:color="auto"/>
                    <w:right w:val="single" w:sz="4" w:space="0" w:color="auto"/>
                  </w:tcBorders>
                  <w:shd w:val="clear" w:color="auto" w:fill="auto"/>
                </w:tcPr>
                <w:p w14:paraId="02CFEDB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19</w:t>
                  </w:r>
                </w:p>
              </w:tc>
              <w:tc>
                <w:tcPr>
                  <w:tcW w:w="707" w:type="dxa"/>
                  <w:tcBorders>
                    <w:top w:val="nil"/>
                    <w:left w:val="nil"/>
                    <w:bottom w:val="single" w:sz="4" w:space="0" w:color="auto"/>
                    <w:right w:val="single" w:sz="4" w:space="0" w:color="auto"/>
                  </w:tcBorders>
                  <w:shd w:val="clear" w:color="auto" w:fill="auto"/>
                </w:tcPr>
                <w:p w14:paraId="7DDE9C3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940" w:type="dxa"/>
                  <w:tcBorders>
                    <w:top w:val="nil"/>
                    <w:left w:val="nil"/>
                    <w:bottom w:val="single" w:sz="4" w:space="0" w:color="auto"/>
                    <w:right w:val="single" w:sz="4" w:space="0" w:color="auto"/>
                  </w:tcBorders>
                  <w:shd w:val="clear" w:color="auto" w:fill="auto"/>
                </w:tcPr>
                <w:p w14:paraId="601B6F3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1786EA0D"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Mesas porta equipos con ruedas</w:t>
                  </w:r>
                </w:p>
              </w:tc>
              <w:tc>
                <w:tcPr>
                  <w:tcW w:w="2050" w:type="dxa"/>
                  <w:tcBorders>
                    <w:top w:val="nil"/>
                    <w:left w:val="nil"/>
                    <w:bottom w:val="single" w:sz="4" w:space="0" w:color="auto"/>
                    <w:right w:val="single" w:sz="4" w:space="0" w:color="auto"/>
                  </w:tcBorders>
                  <w:shd w:val="clear" w:color="auto" w:fill="auto"/>
                </w:tcPr>
                <w:p w14:paraId="2DCDB05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7E42D88D" w14:textId="77777777" w:rsidTr="007C57C7">
              <w:trPr>
                <w:trHeight w:val="764"/>
                <w:jc w:val="center"/>
              </w:trPr>
              <w:tc>
                <w:tcPr>
                  <w:tcW w:w="6232" w:type="dxa"/>
                  <w:gridSpan w:val="4"/>
                  <w:tcBorders>
                    <w:top w:val="nil"/>
                    <w:left w:val="single" w:sz="8" w:space="0" w:color="auto"/>
                    <w:bottom w:val="single" w:sz="4" w:space="0" w:color="auto"/>
                    <w:right w:val="single" w:sz="4" w:space="0" w:color="000000"/>
                  </w:tcBorders>
                  <w:shd w:val="clear" w:color="auto" w:fill="auto"/>
                </w:tcPr>
                <w:p w14:paraId="12835A01"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rPr>
                    <w:t> </w:t>
                  </w:r>
                  <w:r w:rsidRPr="000C2486">
                    <w:rPr>
                      <w:rFonts w:asciiTheme="minorHAnsi" w:hAnsiTheme="minorHAnsi" w:cstheme="minorHAnsi"/>
                      <w:b/>
                      <w:bCs/>
                    </w:rPr>
                    <w:t>Aclaración: Un mismo equipo puede contener diferentes tipos de corrientes terapéuticas requeridas, de acuerdo a su fabricación.</w:t>
                  </w:r>
                </w:p>
              </w:tc>
              <w:tc>
                <w:tcPr>
                  <w:tcW w:w="2050" w:type="dxa"/>
                  <w:tcBorders>
                    <w:top w:val="nil"/>
                    <w:left w:val="nil"/>
                    <w:bottom w:val="single" w:sz="4" w:space="0" w:color="auto"/>
                    <w:right w:val="single" w:sz="4" w:space="0" w:color="auto"/>
                  </w:tcBorders>
                  <w:shd w:val="clear" w:color="auto" w:fill="auto"/>
                </w:tcPr>
                <w:p w14:paraId="542082B2" w14:textId="77777777" w:rsidR="000C2486" w:rsidRPr="000C2486" w:rsidRDefault="000C2486" w:rsidP="000C2486">
                  <w:pPr>
                    <w:jc w:val="center"/>
                    <w:rPr>
                      <w:rFonts w:asciiTheme="minorHAnsi" w:hAnsiTheme="minorHAnsi" w:cstheme="minorHAnsi"/>
                    </w:rPr>
                  </w:pPr>
                </w:p>
              </w:tc>
            </w:tr>
            <w:tr w:rsidR="000C2486" w:rsidRPr="000C2486" w14:paraId="2BE6B623" w14:textId="77777777" w:rsidTr="00C60AB9">
              <w:trPr>
                <w:trHeight w:val="276"/>
                <w:jc w:val="center"/>
              </w:trPr>
              <w:tc>
                <w:tcPr>
                  <w:tcW w:w="8282"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57A9D05"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E.   COCINETA</w:t>
                  </w:r>
                </w:p>
              </w:tc>
            </w:tr>
            <w:tr w:rsidR="000C2486" w:rsidRPr="000C2486" w14:paraId="3BDC92D0" w14:textId="77777777" w:rsidTr="00C60AB9">
              <w:trPr>
                <w:trHeight w:val="266"/>
                <w:jc w:val="center"/>
              </w:trPr>
              <w:tc>
                <w:tcPr>
                  <w:tcW w:w="1199" w:type="dxa"/>
                  <w:tcBorders>
                    <w:top w:val="nil"/>
                    <w:left w:val="single" w:sz="8" w:space="0" w:color="auto"/>
                    <w:bottom w:val="single" w:sz="4" w:space="0" w:color="auto"/>
                    <w:right w:val="single" w:sz="4" w:space="0" w:color="auto"/>
                  </w:tcBorders>
                  <w:shd w:val="clear" w:color="auto" w:fill="BFBFBF" w:themeFill="background1" w:themeFillShade="BF"/>
                </w:tcPr>
                <w:p w14:paraId="4CE63714"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ITEM</w:t>
                  </w:r>
                </w:p>
              </w:tc>
              <w:tc>
                <w:tcPr>
                  <w:tcW w:w="707" w:type="dxa"/>
                  <w:tcBorders>
                    <w:top w:val="nil"/>
                    <w:left w:val="nil"/>
                    <w:bottom w:val="single" w:sz="4" w:space="0" w:color="auto"/>
                    <w:right w:val="single" w:sz="4" w:space="0" w:color="auto"/>
                  </w:tcBorders>
                  <w:shd w:val="clear" w:color="auto" w:fill="BFBFBF" w:themeFill="background1" w:themeFillShade="BF"/>
                </w:tcPr>
                <w:p w14:paraId="36DBD65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CANT</w:t>
                  </w:r>
                </w:p>
              </w:tc>
              <w:tc>
                <w:tcPr>
                  <w:tcW w:w="940" w:type="dxa"/>
                  <w:tcBorders>
                    <w:top w:val="nil"/>
                    <w:left w:val="nil"/>
                    <w:bottom w:val="single" w:sz="4" w:space="0" w:color="auto"/>
                    <w:right w:val="single" w:sz="4" w:space="0" w:color="auto"/>
                  </w:tcBorders>
                  <w:shd w:val="clear" w:color="auto" w:fill="BFBFBF" w:themeFill="background1" w:themeFillShade="BF"/>
                </w:tcPr>
                <w:p w14:paraId="2ABB1D9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UNIDAD</w:t>
                  </w:r>
                </w:p>
              </w:tc>
              <w:tc>
                <w:tcPr>
                  <w:tcW w:w="3386" w:type="dxa"/>
                  <w:tcBorders>
                    <w:top w:val="nil"/>
                    <w:left w:val="nil"/>
                    <w:bottom w:val="single" w:sz="4" w:space="0" w:color="auto"/>
                    <w:right w:val="single" w:sz="4" w:space="0" w:color="auto"/>
                  </w:tcBorders>
                  <w:shd w:val="clear" w:color="auto" w:fill="BFBFBF" w:themeFill="background1" w:themeFillShade="BF"/>
                </w:tcPr>
                <w:p w14:paraId="676B6DCA"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DETALLE</w:t>
                  </w:r>
                </w:p>
              </w:tc>
              <w:tc>
                <w:tcPr>
                  <w:tcW w:w="2050" w:type="dxa"/>
                  <w:tcBorders>
                    <w:top w:val="nil"/>
                    <w:left w:val="nil"/>
                    <w:bottom w:val="single" w:sz="4" w:space="0" w:color="auto"/>
                    <w:right w:val="single" w:sz="4" w:space="0" w:color="auto"/>
                  </w:tcBorders>
                  <w:shd w:val="clear" w:color="auto" w:fill="BFBFBF" w:themeFill="background1" w:themeFillShade="BF"/>
                </w:tcPr>
                <w:p w14:paraId="1F5FDE36" w14:textId="77777777" w:rsidR="000C2486" w:rsidRPr="000C2486" w:rsidRDefault="000C2486" w:rsidP="000C2486">
                  <w:pPr>
                    <w:jc w:val="center"/>
                    <w:rPr>
                      <w:rFonts w:asciiTheme="minorHAnsi" w:hAnsiTheme="minorHAnsi" w:cstheme="minorHAnsi"/>
                      <w:b/>
                      <w:bCs/>
                    </w:rPr>
                  </w:pPr>
                </w:p>
              </w:tc>
            </w:tr>
            <w:tr w:rsidR="000C2486" w:rsidRPr="000C2486" w14:paraId="5C2F5918"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7F8FD3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707" w:type="dxa"/>
                  <w:tcBorders>
                    <w:top w:val="nil"/>
                    <w:left w:val="nil"/>
                    <w:bottom w:val="single" w:sz="4" w:space="0" w:color="auto"/>
                    <w:right w:val="single" w:sz="4" w:space="0" w:color="auto"/>
                  </w:tcBorders>
                  <w:shd w:val="clear" w:color="auto" w:fill="auto"/>
                </w:tcPr>
                <w:p w14:paraId="4616338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5CC32C5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4687DF57"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Cocina pequeña de 2 hornallas</w:t>
                  </w:r>
                </w:p>
              </w:tc>
              <w:tc>
                <w:tcPr>
                  <w:tcW w:w="2050" w:type="dxa"/>
                  <w:tcBorders>
                    <w:top w:val="nil"/>
                    <w:left w:val="nil"/>
                    <w:bottom w:val="single" w:sz="4" w:space="0" w:color="auto"/>
                    <w:right w:val="single" w:sz="4" w:space="0" w:color="auto"/>
                  </w:tcBorders>
                  <w:shd w:val="clear" w:color="auto" w:fill="auto"/>
                </w:tcPr>
                <w:p w14:paraId="658FE41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7AF55223" w14:textId="77777777" w:rsidTr="007C57C7">
              <w:trPr>
                <w:trHeight w:val="172"/>
                <w:jc w:val="center"/>
              </w:trPr>
              <w:tc>
                <w:tcPr>
                  <w:tcW w:w="1199" w:type="dxa"/>
                  <w:tcBorders>
                    <w:top w:val="nil"/>
                    <w:left w:val="single" w:sz="8" w:space="0" w:color="auto"/>
                    <w:bottom w:val="single" w:sz="4" w:space="0" w:color="auto"/>
                    <w:right w:val="single" w:sz="4" w:space="0" w:color="auto"/>
                  </w:tcBorders>
                  <w:shd w:val="clear" w:color="auto" w:fill="auto"/>
                </w:tcPr>
                <w:p w14:paraId="1F79D3C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707" w:type="dxa"/>
                  <w:tcBorders>
                    <w:top w:val="nil"/>
                    <w:left w:val="nil"/>
                    <w:bottom w:val="single" w:sz="4" w:space="0" w:color="auto"/>
                    <w:right w:val="single" w:sz="4" w:space="0" w:color="auto"/>
                  </w:tcBorders>
                  <w:shd w:val="clear" w:color="auto" w:fill="auto"/>
                </w:tcPr>
                <w:p w14:paraId="1FBE158B"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940" w:type="dxa"/>
                  <w:tcBorders>
                    <w:top w:val="nil"/>
                    <w:left w:val="nil"/>
                    <w:bottom w:val="single" w:sz="4" w:space="0" w:color="auto"/>
                    <w:right w:val="single" w:sz="4" w:space="0" w:color="auto"/>
                  </w:tcBorders>
                  <w:shd w:val="clear" w:color="auto" w:fill="auto"/>
                </w:tcPr>
                <w:p w14:paraId="5A4D3B54"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3386" w:type="dxa"/>
                  <w:tcBorders>
                    <w:top w:val="nil"/>
                    <w:left w:val="nil"/>
                    <w:bottom w:val="single" w:sz="4" w:space="0" w:color="auto"/>
                    <w:right w:val="single" w:sz="4" w:space="0" w:color="auto"/>
                  </w:tcBorders>
                  <w:shd w:val="clear" w:color="auto" w:fill="auto"/>
                </w:tcPr>
                <w:p w14:paraId="5FE9EA7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independiente.</w:t>
                  </w:r>
                </w:p>
              </w:tc>
              <w:tc>
                <w:tcPr>
                  <w:tcW w:w="2050" w:type="dxa"/>
                  <w:tcBorders>
                    <w:top w:val="nil"/>
                    <w:left w:val="nil"/>
                    <w:bottom w:val="single" w:sz="4" w:space="0" w:color="auto"/>
                    <w:right w:val="single" w:sz="4" w:space="0" w:color="auto"/>
                  </w:tcBorders>
                  <w:shd w:val="clear" w:color="auto" w:fill="auto"/>
                </w:tcPr>
                <w:p w14:paraId="2BD3E49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0.08</w:t>
                  </w:r>
                </w:p>
              </w:tc>
            </w:tr>
            <w:tr w:rsidR="000C2486" w:rsidRPr="000C2486" w14:paraId="3279B284" w14:textId="77777777" w:rsidTr="007C57C7">
              <w:trPr>
                <w:trHeight w:val="202"/>
                <w:jc w:val="center"/>
              </w:trPr>
              <w:tc>
                <w:tcPr>
                  <w:tcW w:w="1199" w:type="dxa"/>
                  <w:tcBorders>
                    <w:top w:val="nil"/>
                    <w:left w:val="single" w:sz="8" w:space="0" w:color="auto"/>
                    <w:bottom w:val="single" w:sz="4" w:space="0" w:color="auto"/>
                    <w:right w:val="single" w:sz="4" w:space="0" w:color="auto"/>
                  </w:tcBorders>
                  <w:shd w:val="clear" w:color="auto" w:fill="auto"/>
                </w:tcPr>
                <w:p w14:paraId="305D0E6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707" w:type="dxa"/>
                  <w:tcBorders>
                    <w:top w:val="nil"/>
                    <w:left w:val="nil"/>
                    <w:bottom w:val="single" w:sz="4" w:space="0" w:color="auto"/>
                    <w:right w:val="single" w:sz="4" w:space="0" w:color="auto"/>
                  </w:tcBorders>
                  <w:shd w:val="clear" w:color="auto" w:fill="auto"/>
                </w:tcPr>
                <w:p w14:paraId="7CFDC79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EDF3E6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4569DF24"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Compresas húmedo calientes</w:t>
                  </w:r>
                </w:p>
              </w:tc>
              <w:tc>
                <w:tcPr>
                  <w:tcW w:w="2050" w:type="dxa"/>
                  <w:tcBorders>
                    <w:top w:val="nil"/>
                    <w:left w:val="nil"/>
                    <w:bottom w:val="single" w:sz="4" w:space="0" w:color="auto"/>
                    <w:right w:val="single" w:sz="4" w:space="0" w:color="auto"/>
                  </w:tcBorders>
                  <w:shd w:val="clear" w:color="auto" w:fill="auto"/>
                </w:tcPr>
                <w:p w14:paraId="09A24D3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0.30</w:t>
                  </w:r>
                </w:p>
              </w:tc>
            </w:tr>
            <w:tr w:rsidR="000C2486" w:rsidRPr="000C2486" w14:paraId="53C71681"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01C242E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w:t>
                  </w:r>
                </w:p>
              </w:tc>
              <w:tc>
                <w:tcPr>
                  <w:tcW w:w="707" w:type="dxa"/>
                  <w:tcBorders>
                    <w:top w:val="nil"/>
                    <w:left w:val="nil"/>
                    <w:bottom w:val="single" w:sz="4" w:space="0" w:color="auto"/>
                    <w:right w:val="single" w:sz="4" w:space="0" w:color="auto"/>
                  </w:tcBorders>
                  <w:shd w:val="clear" w:color="auto" w:fill="auto"/>
                </w:tcPr>
                <w:p w14:paraId="148C6BD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A10B54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1E071D7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Calentadores de compresas o equipo convencional</w:t>
                  </w:r>
                </w:p>
              </w:tc>
              <w:tc>
                <w:tcPr>
                  <w:tcW w:w="2050" w:type="dxa"/>
                  <w:tcBorders>
                    <w:top w:val="nil"/>
                    <w:left w:val="nil"/>
                    <w:bottom w:val="single" w:sz="4" w:space="0" w:color="auto"/>
                    <w:right w:val="single" w:sz="4" w:space="0" w:color="auto"/>
                  </w:tcBorders>
                  <w:shd w:val="clear" w:color="auto" w:fill="auto"/>
                </w:tcPr>
                <w:p w14:paraId="120137D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174899C3" w14:textId="77777777" w:rsidTr="007C57C7">
              <w:trPr>
                <w:trHeight w:val="510"/>
                <w:jc w:val="center"/>
              </w:trPr>
              <w:tc>
                <w:tcPr>
                  <w:tcW w:w="1199" w:type="dxa"/>
                  <w:tcBorders>
                    <w:top w:val="nil"/>
                    <w:left w:val="single" w:sz="8" w:space="0" w:color="auto"/>
                    <w:bottom w:val="single" w:sz="4" w:space="0" w:color="auto"/>
                    <w:right w:val="single" w:sz="4" w:space="0" w:color="auto"/>
                  </w:tcBorders>
                  <w:shd w:val="clear" w:color="auto" w:fill="auto"/>
                </w:tcPr>
                <w:p w14:paraId="17B73AF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lastRenderedPageBreak/>
                    <w:t>5</w:t>
                  </w:r>
                </w:p>
              </w:tc>
              <w:tc>
                <w:tcPr>
                  <w:tcW w:w="707" w:type="dxa"/>
                  <w:tcBorders>
                    <w:top w:val="nil"/>
                    <w:left w:val="nil"/>
                    <w:bottom w:val="single" w:sz="4" w:space="0" w:color="auto"/>
                    <w:right w:val="single" w:sz="4" w:space="0" w:color="auto"/>
                  </w:tcBorders>
                  <w:shd w:val="clear" w:color="auto" w:fill="auto"/>
                </w:tcPr>
                <w:p w14:paraId="6B5CEE7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6736216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22AD41B8" w14:textId="6DC63839" w:rsidR="000C2486" w:rsidRPr="000C2486" w:rsidRDefault="000C2486" w:rsidP="000C2486">
                  <w:pPr>
                    <w:rPr>
                      <w:rFonts w:asciiTheme="minorHAnsi" w:hAnsiTheme="minorHAnsi" w:cstheme="minorHAnsi"/>
                    </w:rPr>
                  </w:pPr>
                  <w:r w:rsidRPr="000C2486">
                    <w:rPr>
                      <w:rFonts w:asciiTheme="minorHAnsi" w:hAnsiTheme="minorHAnsi" w:cstheme="minorHAnsi"/>
                    </w:rPr>
                    <w:t>Contenedores de compresas húmedo calientes (de toalla)</w:t>
                  </w:r>
                </w:p>
              </w:tc>
              <w:tc>
                <w:tcPr>
                  <w:tcW w:w="2050" w:type="dxa"/>
                  <w:tcBorders>
                    <w:top w:val="nil"/>
                    <w:left w:val="nil"/>
                    <w:bottom w:val="single" w:sz="4" w:space="0" w:color="auto"/>
                    <w:right w:val="single" w:sz="4" w:space="0" w:color="auto"/>
                  </w:tcBorders>
                  <w:shd w:val="clear" w:color="auto" w:fill="auto"/>
                </w:tcPr>
                <w:p w14:paraId="6BBEF1A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0.20</w:t>
                  </w:r>
                </w:p>
              </w:tc>
            </w:tr>
            <w:tr w:rsidR="000C2486" w:rsidRPr="000C2486" w14:paraId="2CD7685A" w14:textId="77777777" w:rsidTr="007C57C7">
              <w:trPr>
                <w:trHeight w:val="287"/>
                <w:jc w:val="center"/>
              </w:trPr>
              <w:tc>
                <w:tcPr>
                  <w:tcW w:w="1199" w:type="dxa"/>
                  <w:tcBorders>
                    <w:top w:val="nil"/>
                    <w:left w:val="single" w:sz="8" w:space="0" w:color="auto"/>
                    <w:bottom w:val="single" w:sz="4" w:space="0" w:color="auto"/>
                    <w:right w:val="single" w:sz="4" w:space="0" w:color="auto"/>
                  </w:tcBorders>
                  <w:shd w:val="clear" w:color="auto" w:fill="auto"/>
                </w:tcPr>
                <w:p w14:paraId="573F937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w:t>
                  </w:r>
                </w:p>
              </w:tc>
              <w:tc>
                <w:tcPr>
                  <w:tcW w:w="707" w:type="dxa"/>
                  <w:tcBorders>
                    <w:top w:val="nil"/>
                    <w:left w:val="nil"/>
                    <w:bottom w:val="single" w:sz="4" w:space="0" w:color="auto"/>
                    <w:right w:val="single" w:sz="4" w:space="0" w:color="auto"/>
                  </w:tcBorders>
                  <w:shd w:val="clear" w:color="auto" w:fill="auto"/>
                </w:tcPr>
                <w:p w14:paraId="3D0872C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0828FC04"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2758DB4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Cajonería apropiada</w:t>
                  </w:r>
                </w:p>
              </w:tc>
              <w:tc>
                <w:tcPr>
                  <w:tcW w:w="2050" w:type="dxa"/>
                  <w:tcBorders>
                    <w:top w:val="nil"/>
                    <w:left w:val="nil"/>
                    <w:bottom w:val="single" w:sz="4" w:space="0" w:color="auto"/>
                    <w:right w:val="single" w:sz="4" w:space="0" w:color="auto"/>
                  </w:tcBorders>
                  <w:shd w:val="clear" w:color="auto" w:fill="auto"/>
                </w:tcPr>
                <w:p w14:paraId="16E0102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0.06</w:t>
                  </w:r>
                </w:p>
              </w:tc>
            </w:tr>
            <w:tr w:rsidR="000C2486" w:rsidRPr="000C2486" w14:paraId="53F1D5E9" w14:textId="77777777" w:rsidTr="007C57C7">
              <w:trPr>
                <w:trHeight w:val="315"/>
                <w:jc w:val="center"/>
              </w:trPr>
              <w:tc>
                <w:tcPr>
                  <w:tcW w:w="1199" w:type="dxa"/>
                  <w:tcBorders>
                    <w:top w:val="nil"/>
                    <w:left w:val="single" w:sz="8" w:space="0" w:color="auto"/>
                    <w:bottom w:val="single" w:sz="4" w:space="0" w:color="auto"/>
                    <w:right w:val="single" w:sz="4" w:space="0" w:color="auto"/>
                  </w:tcBorders>
                  <w:shd w:val="clear" w:color="auto" w:fill="auto"/>
                </w:tcPr>
                <w:p w14:paraId="5ECB1E8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7</w:t>
                  </w:r>
                </w:p>
              </w:tc>
              <w:tc>
                <w:tcPr>
                  <w:tcW w:w="707" w:type="dxa"/>
                  <w:tcBorders>
                    <w:top w:val="nil"/>
                    <w:left w:val="nil"/>
                    <w:bottom w:val="single" w:sz="4" w:space="0" w:color="auto"/>
                    <w:right w:val="single" w:sz="4" w:space="0" w:color="auto"/>
                  </w:tcBorders>
                  <w:shd w:val="clear" w:color="auto" w:fill="auto"/>
                </w:tcPr>
                <w:p w14:paraId="315F3F7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E11AB7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76EADC46"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Compresas frías</w:t>
                  </w:r>
                </w:p>
              </w:tc>
              <w:tc>
                <w:tcPr>
                  <w:tcW w:w="2050" w:type="dxa"/>
                  <w:tcBorders>
                    <w:top w:val="nil"/>
                    <w:left w:val="nil"/>
                    <w:bottom w:val="single" w:sz="4" w:space="0" w:color="auto"/>
                    <w:right w:val="single" w:sz="4" w:space="0" w:color="auto"/>
                  </w:tcBorders>
                  <w:shd w:val="clear" w:color="auto" w:fill="auto"/>
                </w:tcPr>
                <w:p w14:paraId="2B115B8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0.08</w:t>
                  </w:r>
                </w:p>
              </w:tc>
            </w:tr>
            <w:tr w:rsidR="000C2486" w:rsidRPr="000C2486" w14:paraId="72CC5F88" w14:textId="77777777" w:rsidTr="007C57C7">
              <w:trPr>
                <w:trHeight w:val="360"/>
                <w:jc w:val="center"/>
              </w:trPr>
              <w:tc>
                <w:tcPr>
                  <w:tcW w:w="8282" w:type="dxa"/>
                  <w:gridSpan w:val="5"/>
                  <w:tcBorders>
                    <w:top w:val="single" w:sz="4" w:space="0" w:color="auto"/>
                    <w:left w:val="single" w:sz="8" w:space="0" w:color="auto"/>
                    <w:bottom w:val="single" w:sz="4" w:space="0" w:color="auto"/>
                    <w:right w:val="single" w:sz="4" w:space="0" w:color="auto"/>
                  </w:tcBorders>
                  <w:shd w:val="clear" w:color="auto" w:fill="C0C0C0"/>
                </w:tcPr>
                <w:p w14:paraId="7FA8337E"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F.   SALA DE ESPERA</w:t>
                  </w:r>
                </w:p>
              </w:tc>
            </w:tr>
            <w:tr w:rsidR="000C2486" w:rsidRPr="000C2486" w14:paraId="73C6EF78" w14:textId="77777777" w:rsidTr="00C60AB9">
              <w:trPr>
                <w:trHeight w:val="325"/>
                <w:jc w:val="center"/>
              </w:trPr>
              <w:tc>
                <w:tcPr>
                  <w:tcW w:w="1199" w:type="dxa"/>
                  <w:tcBorders>
                    <w:top w:val="nil"/>
                    <w:left w:val="single" w:sz="8" w:space="0" w:color="auto"/>
                    <w:bottom w:val="single" w:sz="4" w:space="0" w:color="auto"/>
                    <w:right w:val="single" w:sz="4" w:space="0" w:color="auto"/>
                  </w:tcBorders>
                  <w:shd w:val="clear" w:color="auto" w:fill="BFBFBF" w:themeFill="background1" w:themeFillShade="BF"/>
                </w:tcPr>
                <w:p w14:paraId="2579E0DD"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ITEM</w:t>
                  </w:r>
                </w:p>
              </w:tc>
              <w:tc>
                <w:tcPr>
                  <w:tcW w:w="707" w:type="dxa"/>
                  <w:tcBorders>
                    <w:top w:val="nil"/>
                    <w:left w:val="nil"/>
                    <w:bottom w:val="single" w:sz="4" w:space="0" w:color="auto"/>
                    <w:right w:val="single" w:sz="4" w:space="0" w:color="auto"/>
                  </w:tcBorders>
                  <w:shd w:val="clear" w:color="auto" w:fill="BFBFBF" w:themeFill="background1" w:themeFillShade="BF"/>
                </w:tcPr>
                <w:p w14:paraId="4FB44CE2"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CANT</w:t>
                  </w:r>
                </w:p>
              </w:tc>
              <w:tc>
                <w:tcPr>
                  <w:tcW w:w="940" w:type="dxa"/>
                  <w:tcBorders>
                    <w:top w:val="nil"/>
                    <w:left w:val="nil"/>
                    <w:bottom w:val="single" w:sz="4" w:space="0" w:color="auto"/>
                    <w:right w:val="single" w:sz="4" w:space="0" w:color="auto"/>
                  </w:tcBorders>
                  <w:shd w:val="clear" w:color="auto" w:fill="BFBFBF" w:themeFill="background1" w:themeFillShade="BF"/>
                </w:tcPr>
                <w:p w14:paraId="52F668B2"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UNIDAD</w:t>
                  </w:r>
                </w:p>
              </w:tc>
              <w:tc>
                <w:tcPr>
                  <w:tcW w:w="3386" w:type="dxa"/>
                  <w:tcBorders>
                    <w:top w:val="nil"/>
                    <w:left w:val="nil"/>
                    <w:bottom w:val="single" w:sz="4" w:space="0" w:color="auto"/>
                    <w:right w:val="single" w:sz="4" w:space="0" w:color="auto"/>
                  </w:tcBorders>
                  <w:shd w:val="clear" w:color="auto" w:fill="BFBFBF" w:themeFill="background1" w:themeFillShade="BF"/>
                </w:tcPr>
                <w:p w14:paraId="521B5266"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DETALLE</w:t>
                  </w:r>
                </w:p>
              </w:tc>
              <w:tc>
                <w:tcPr>
                  <w:tcW w:w="2050" w:type="dxa"/>
                  <w:tcBorders>
                    <w:top w:val="nil"/>
                    <w:left w:val="nil"/>
                    <w:bottom w:val="single" w:sz="4" w:space="0" w:color="auto"/>
                    <w:right w:val="single" w:sz="4" w:space="0" w:color="auto"/>
                  </w:tcBorders>
                  <w:shd w:val="clear" w:color="auto" w:fill="BFBFBF" w:themeFill="background1" w:themeFillShade="BF"/>
                </w:tcPr>
                <w:p w14:paraId="7D34F5CF" w14:textId="77777777" w:rsidR="000C2486" w:rsidRPr="000C2486" w:rsidRDefault="000C2486" w:rsidP="000C2486">
                  <w:pPr>
                    <w:jc w:val="center"/>
                    <w:rPr>
                      <w:rFonts w:asciiTheme="minorHAnsi" w:hAnsiTheme="minorHAnsi" w:cstheme="minorHAnsi"/>
                      <w:b/>
                      <w:bCs/>
                    </w:rPr>
                  </w:pPr>
                </w:p>
              </w:tc>
            </w:tr>
            <w:tr w:rsidR="000C2486" w:rsidRPr="000C2486" w14:paraId="4732C351"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31DDD6B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707" w:type="dxa"/>
                  <w:tcBorders>
                    <w:top w:val="nil"/>
                    <w:left w:val="nil"/>
                    <w:bottom w:val="single" w:sz="4" w:space="0" w:color="auto"/>
                    <w:right w:val="single" w:sz="4" w:space="0" w:color="auto"/>
                  </w:tcBorders>
                  <w:shd w:val="clear" w:color="auto" w:fill="auto"/>
                </w:tcPr>
                <w:p w14:paraId="2683EC26"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940" w:type="dxa"/>
                  <w:tcBorders>
                    <w:top w:val="nil"/>
                    <w:left w:val="nil"/>
                    <w:bottom w:val="single" w:sz="4" w:space="0" w:color="auto"/>
                    <w:right w:val="single" w:sz="4" w:space="0" w:color="auto"/>
                  </w:tcBorders>
                  <w:shd w:val="clear" w:color="auto" w:fill="auto"/>
                </w:tcPr>
                <w:p w14:paraId="2E073F54"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3386" w:type="dxa"/>
                  <w:tcBorders>
                    <w:top w:val="nil"/>
                    <w:left w:val="nil"/>
                    <w:bottom w:val="single" w:sz="4" w:space="0" w:color="auto"/>
                    <w:right w:val="single" w:sz="4" w:space="0" w:color="auto"/>
                  </w:tcBorders>
                  <w:shd w:val="clear" w:color="auto" w:fill="auto"/>
                </w:tcPr>
                <w:p w14:paraId="671544F7"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Ambiente iluminado y ventilado</w:t>
                  </w:r>
                </w:p>
              </w:tc>
              <w:tc>
                <w:tcPr>
                  <w:tcW w:w="2050" w:type="dxa"/>
                  <w:tcBorders>
                    <w:top w:val="nil"/>
                    <w:left w:val="nil"/>
                    <w:bottom w:val="single" w:sz="4" w:space="0" w:color="auto"/>
                    <w:right w:val="single" w:sz="4" w:space="0" w:color="auto"/>
                  </w:tcBorders>
                  <w:shd w:val="clear" w:color="auto" w:fill="auto"/>
                </w:tcPr>
                <w:p w14:paraId="3603B49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1.00</w:t>
                  </w:r>
                </w:p>
              </w:tc>
            </w:tr>
            <w:tr w:rsidR="000C2486" w:rsidRPr="000C2486" w14:paraId="13177CE7"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017BCD7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707" w:type="dxa"/>
                  <w:tcBorders>
                    <w:top w:val="nil"/>
                    <w:left w:val="nil"/>
                    <w:bottom w:val="single" w:sz="4" w:space="0" w:color="auto"/>
                    <w:right w:val="single" w:sz="4" w:space="0" w:color="auto"/>
                  </w:tcBorders>
                  <w:shd w:val="clear" w:color="auto" w:fill="auto"/>
                </w:tcPr>
                <w:p w14:paraId="05857226"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940" w:type="dxa"/>
                  <w:tcBorders>
                    <w:top w:val="nil"/>
                    <w:left w:val="nil"/>
                    <w:bottom w:val="single" w:sz="4" w:space="0" w:color="auto"/>
                    <w:right w:val="single" w:sz="4" w:space="0" w:color="auto"/>
                  </w:tcBorders>
                  <w:shd w:val="clear" w:color="auto" w:fill="auto"/>
                </w:tcPr>
                <w:p w14:paraId="6B78C637"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w:t>
                  </w:r>
                </w:p>
              </w:tc>
              <w:tc>
                <w:tcPr>
                  <w:tcW w:w="3386" w:type="dxa"/>
                  <w:tcBorders>
                    <w:top w:val="nil"/>
                    <w:left w:val="nil"/>
                    <w:bottom w:val="single" w:sz="4" w:space="0" w:color="auto"/>
                    <w:right w:val="single" w:sz="4" w:space="0" w:color="auto"/>
                  </w:tcBorders>
                  <w:shd w:val="clear" w:color="auto" w:fill="auto"/>
                </w:tcPr>
                <w:p w14:paraId="135909FA"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Baño de pacientes</w:t>
                  </w:r>
                </w:p>
              </w:tc>
              <w:tc>
                <w:tcPr>
                  <w:tcW w:w="2050" w:type="dxa"/>
                  <w:tcBorders>
                    <w:top w:val="nil"/>
                    <w:left w:val="nil"/>
                    <w:bottom w:val="single" w:sz="4" w:space="0" w:color="auto"/>
                    <w:right w:val="single" w:sz="4" w:space="0" w:color="auto"/>
                  </w:tcBorders>
                  <w:shd w:val="clear" w:color="auto" w:fill="auto"/>
                </w:tcPr>
                <w:p w14:paraId="59E075E3"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0.15</w:t>
                  </w:r>
                </w:p>
              </w:tc>
            </w:tr>
            <w:tr w:rsidR="000C2486" w:rsidRPr="000C2486" w14:paraId="1B1533E0"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071F71EE"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707" w:type="dxa"/>
                  <w:tcBorders>
                    <w:top w:val="nil"/>
                    <w:left w:val="nil"/>
                    <w:bottom w:val="single" w:sz="4" w:space="0" w:color="auto"/>
                    <w:right w:val="single" w:sz="4" w:space="0" w:color="auto"/>
                  </w:tcBorders>
                  <w:shd w:val="clear" w:color="auto" w:fill="auto"/>
                </w:tcPr>
                <w:p w14:paraId="5C6259E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4420C83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8ADCE22"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Escritorio</w:t>
                  </w:r>
                </w:p>
              </w:tc>
              <w:tc>
                <w:tcPr>
                  <w:tcW w:w="2050" w:type="dxa"/>
                  <w:tcBorders>
                    <w:top w:val="nil"/>
                    <w:left w:val="nil"/>
                    <w:bottom w:val="single" w:sz="4" w:space="0" w:color="auto"/>
                    <w:right w:val="single" w:sz="4" w:space="0" w:color="auto"/>
                  </w:tcBorders>
                  <w:shd w:val="clear" w:color="auto" w:fill="auto"/>
                </w:tcPr>
                <w:p w14:paraId="7EC9B44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787B0AE0"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1773E16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w:t>
                  </w:r>
                </w:p>
              </w:tc>
              <w:tc>
                <w:tcPr>
                  <w:tcW w:w="707" w:type="dxa"/>
                  <w:tcBorders>
                    <w:top w:val="nil"/>
                    <w:left w:val="nil"/>
                    <w:bottom w:val="single" w:sz="4" w:space="0" w:color="auto"/>
                    <w:right w:val="single" w:sz="4" w:space="0" w:color="auto"/>
                  </w:tcBorders>
                  <w:shd w:val="clear" w:color="auto" w:fill="auto"/>
                </w:tcPr>
                <w:p w14:paraId="539C169F"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261CAD8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353AC141"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Silla de secretaria</w:t>
                  </w:r>
                </w:p>
              </w:tc>
              <w:tc>
                <w:tcPr>
                  <w:tcW w:w="2050" w:type="dxa"/>
                  <w:tcBorders>
                    <w:top w:val="nil"/>
                    <w:left w:val="nil"/>
                    <w:bottom w:val="single" w:sz="4" w:space="0" w:color="auto"/>
                    <w:right w:val="single" w:sz="4" w:space="0" w:color="auto"/>
                  </w:tcBorders>
                  <w:shd w:val="clear" w:color="auto" w:fill="auto"/>
                </w:tcPr>
                <w:p w14:paraId="2A14BBF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58132A9A"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235D3D0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w:t>
                  </w:r>
                </w:p>
              </w:tc>
              <w:tc>
                <w:tcPr>
                  <w:tcW w:w="707" w:type="dxa"/>
                  <w:tcBorders>
                    <w:top w:val="nil"/>
                    <w:left w:val="nil"/>
                    <w:bottom w:val="single" w:sz="4" w:space="0" w:color="auto"/>
                    <w:right w:val="single" w:sz="4" w:space="0" w:color="auto"/>
                  </w:tcBorders>
                  <w:shd w:val="clear" w:color="auto" w:fill="auto"/>
                </w:tcPr>
                <w:p w14:paraId="4AFAB63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940" w:type="dxa"/>
                  <w:tcBorders>
                    <w:top w:val="nil"/>
                    <w:left w:val="nil"/>
                    <w:bottom w:val="single" w:sz="4" w:space="0" w:color="auto"/>
                    <w:right w:val="single" w:sz="4" w:space="0" w:color="auto"/>
                  </w:tcBorders>
                  <w:shd w:val="clear" w:color="auto" w:fill="auto"/>
                </w:tcPr>
                <w:p w14:paraId="0F2D4E2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581CC0EE"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Sillas de recepción</w:t>
                  </w:r>
                </w:p>
              </w:tc>
              <w:tc>
                <w:tcPr>
                  <w:tcW w:w="2050" w:type="dxa"/>
                  <w:tcBorders>
                    <w:top w:val="nil"/>
                    <w:left w:val="nil"/>
                    <w:bottom w:val="single" w:sz="4" w:space="0" w:color="auto"/>
                    <w:right w:val="single" w:sz="4" w:space="0" w:color="auto"/>
                  </w:tcBorders>
                  <w:shd w:val="clear" w:color="auto" w:fill="auto"/>
                </w:tcPr>
                <w:p w14:paraId="6222473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564C7CB0"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72562810"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w:t>
                  </w:r>
                </w:p>
              </w:tc>
              <w:tc>
                <w:tcPr>
                  <w:tcW w:w="707" w:type="dxa"/>
                  <w:tcBorders>
                    <w:top w:val="nil"/>
                    <w:left w:val="nil"/>
                    <w:bottom w:val="single" w:sz="4" w:space="0" w:color="auto"/>
                    <w:right w:val="single" w:sz="4" w:space="0" w:color="auto"/>
                  </w:tcBorders>
                  <w:shd w:val="clear" w:color="auto" w:fill="auto"/>
                </w:tcPr>
                <w:p w14:paraId="6E4BF102"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269DC0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JUEGO.</w:t>
                  </w:r>
                </w:p>
              </w:tc>
              <w:tc>
                <w:tcPr>
                  <w:tcW w:w="3386" w:type="dxa"/>
                  <w:tcBorders>
                    <w:top w:val="nil"/>
                    <w:left w:val="nil"/>
                    <w:bottom w:val="single" w:sz="4" w:space="0" w:color="auto"/>
                    <w:right w:val="single" w:sz="4" w:space="0" w:color="auto"/>
                  </w:tcBorders>
                  <w:shd w:val="clear" w:color="auto" w:fill="auto"/>
                </w:tcPr>
                <w:p w14:paraId="622ACD96"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Sillones de espera</w:t>
                  </w:r>
                </w:p>
              </w:tc>
              <w:tc>
                <w:tcPr>
                  <w:tcW w:w="2050" w:type="dxa"/>
                  <w:tcBorders>
                    <w:top w:val="nil"/>
                    <w:left w:val="nil"/>
                    <w:bottom w:val="single" w:sz="4" w:space="0" w:color="auto"/>
                    <w:right w:val="single" w:sz="4" w:space="0" w:color="auto"/>
                  </w:tcBorders>
                  <w:shd w:val="clear" w:color="auto" w:fill="auto"/>
                </w:tcPr>
                <w:p w14:paraId="1F1DD3A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0.10</w:t>
                  </w:r>
                </w:p>
              </w:tc>
            </w:tr>
            <w:tr w:rsidR="000C2486" w:rsidRPr="000C2486" w14:paraId="0269BDBD" w14:textId="77777777" w:rsidTr="007C57C7">
              <w:trPr>
                <w:trHeight w:val="255"/>
                <w:jc w:val="center"/>
              </w:trPr>
              <w:tc>
                <w:tcPr>
                  <w:tcW w:w="1199" w:type="dxa"/>
                  <w:tcBorders>
                    <w:top w:val="nil"/>
                    <w:left w:val="single" w:sz="8" w:space="0" w:color="auto"/>
                    <w:bottom w:val="single" w:sz="4" w:space="0" w:color="auto"/>
                    <w:right w:val="single" w:sz="4" w:space="0" w:color="auto"/>
                  </w:tcBorders>
                  <w:shd w:val="clear" w:color="auto" w:fill="auto"/>
                </w:tcPr>
                <w:p w14:paraId="4F58446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7</w:t>
                  </w:r>
                </w:p>
              </w:tc>
              <w:tc>
                <w:tcPr>
                  <w:tcW w:w="707" w:type="dxa"/>
                  <w:tcBorders>
                    <w:top w:val="nil"/>
                    <w:left w:val="nil"/>
                    <w:bottom w:val="single" w:sz="4" w:space="0" w:color="auto"/>
                    <w:right w:val="single" w:sz="4" w:space="0" w:color="auto"/>
                  </w:tcBorders>
                  <w:shd w:val="clear" w:color="auto" w:fill="auto"/>
                </w:tcPr>
                <w:p w14:paraId="0845F74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940" w:type="dxa"/>
                  <w:tcBorders>
                    <w:top w:val="nil"/>
                    <w:left w:val="nil"/>
                    <w:bottom w:val="single" w:sz="4" w:space="0" w:color="auto"/>
                    <w:right w:val="single" w:sz="4" w:space="0" w:color="auto"/>
                  </w:tcBorders>
                  <w:shd w:val="clear" w:color="auto" w:fill="auto"/>
                </w:tcPr>
                <w:p w14:paraId="7F2CCF16"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PZA.</w:t>
                  </w:r>
                </w:p>
              </w:tc>
              <w:tc>
                <w:tcPr>
                  <w:tcW w:w="3386" w:type="dxa"/>
                  <w:tcBorders>
                    <w:top w:val="nil"/>
                    <w:left w:val="nil"/>
                    <w:bottom w:val="single" w:sz="4" w:space="0" w:color="auto"/>
                    <w:right w:val="single" w:sz="4" w:space="0" w:color="auto"/>
                  </w:tcBorders>
                  <w:shd w:val="clear" w:color="auto" w:fill="auto"/>
                </w:tcPr>
                <w:p w14:paraId="75116CD6" w14:textId="6E8B36E7" w:rsidR="000C2486" w:rsidRPr="000C2486" w:rsidRDefault="000C2486" w:rsidP="000C2486">
                  <w:pPr>
                    <w:rPr>
                      <w:rFonts w:asciiTheme="minorHAnsi" w:hAnsiTheme="minorHAnsi" w:cstheme="minorHAnsi"/>
                    </w:rPr>
                  </w:pPr>
                  <w:r w:rsidRPr="000C2486">
                    <w:rPr>
                      <w:rFonts w:asciiTheme="minorHAnsi" w:hAnsiTheme="minorHAnsi" w:cstheme="minorHAnsi"/>
                    </w:rPr>
                    <w:t>Sifón de agua y vasos desechables</w:t>
                  </w:r>
                </w:p>
              </w:tc>
              <w:tc>
                <w:tcPr>
                  <w:tcW w:w="2050" w:type="dxa"/>
                  <w:tcBorders>
                    <w:top w:val="nil"/>
                    <w:left w:val="nil"/>
                    <w:bottom w:val="single" w:sz="4" w:space="0" w:color="auto"/>
                    <w:right w:val="single" w:sz="4" w:space="0" w:color="auto"/>
                  </w:tcBorders>
                  <w:shd w:val="clear" w:color="auto" w:fill="auto"/>
                </w:tcPr>
                <w:p w14:paraId="388932A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0.08</w:t>
                  </w:r>
                </w:p>
              </w:tc>
            </w:tr>
            <w:tr w:rsidR="000C2486" w:rsidRPr="000C2486" w14:paraId="04A37C2A" w14:textId="77777777" w:rsidTr="007C57C7">
              <w:trPr>
                <w:trHeight w:val="390"/>
                <w:jc w:val="center"/>
              </w:trPr>
              <w:tc>
                <w:tcPr>
                  <w:tcW w:w="6232" w:type="dxa"/>
                  <w:gridSpan w:val="4"/>
                  <w:tcBorders>
                    <w:top w:val="single" w:sz="4" w:space="0" w:color="auto"/>
                    <w:left w:val="single" w:sz="8" w:space="0" w:color="auto"/>
                    <w:bottom w:val="single" w:sz="8" w:space="0" w:color="auto"/>
                    <w:right w:val="single" w:sz="4" w:space="0" w:color="auto"/>
                  </w:tcBorders>
                  <w:shd w:val="clear" w:color="auto" w:fill="auto"/>
                  <w:noWrap/>
                  <w:vAlign w:val="bottom"/>
                </w:tcPr>
                <w:p w14:paraId="2DA0B98D"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SUB TOTAL.</w:t>
                  </w:r>
                </w:p>
              </w:tc>
              <w:tc>
                <w:tcPr>
                  <w:tcW w:w="2050" w:type="dxa"/>
                  <w:tcBorders>
                    <w:top w:val="nil"/>
                    <w:left w:val="nil"/>
                    <w:bottom w:val="single" w:sz="8" w:space="0" w:color="auto"/>
                    <w:right w:val="single" w:sz="4" w:space="0" w:color="auto"/>
                  </w:tcBorders>
                  <w:shd w:val="clear" w:color="auto" w:fill="auto"/>
                </w:tcPr>
                <w:p w14:paraId="09FB316B"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35.00</w:t>
                  </w:r>
                </w:p>
              </w:tc>
            </w:tr>
          </w:tbl>
          <w:p w14:paraId="0EDF03C5" w14:textId="77777777" w:rsidR="000C2486" w:rsidRPr="000C2486" w:rsidRDefault="000C2486" w:rsidP="000C2486">
            <w:pPr>
              <w:jc w:val="both"/>
              <w:rPr>
                <w:rFonts w:asciiTheme="minorHAnsi" w:hAnsiTheme="minorHAnsi" w:cstheme="minorHAnsi"/>
              </w:rPr>
            </w:pPr>
          </w:p>
          <w:p w14:paraId="1CA04C00" w14:textId="77777777" w:rsidR="000C2486" w:rsidRPr="000C2486" w:rsidRDefault="000C2486" w:rsidP="000C2486">
            <w:pPr>
              <w:jc w:val="both"/>
              <w:rPr>
                <w:rFonts w:asciiTheme="minorHAnsi" w:hAnsiTheme="minorHAnsi" w:cstheme="minorHAnsi"/>
                <w:lang w:val="es-BO"/>
              </w:rPr>
            </w:pPr>
          </w:p>
          <w:p w14:paraId="4C904EA7" w14:textId="77777777" w:rsidR="000C2486" w:rsidRPr="000C2486" w:rsidRDefault="000C2486" w:rsidP="000C2486">
            <w:pPr>
              <w:jc w:val="both"/>
              <w:rPr>
                <w:rFonts w:asciiTheme="minorHAnsi" w:hAnsiTheme="minorHAnsi" w:cstheme="minorHAnsi"/>
                <w:lang w:val="es-BO"/>
              </w:rPr>
            </w:pPr>
            <w:r w:rsidRPr="000C2486">
              <w:rPr>
                <w:rFonts w:asciiTheme="minorHAnsi" w:hAnsiTheme="minorHAnsi" w:cstheme="minorHAnsi"/>
                <w:lang w:val="es-BO"/>
              </w:rPr>
              <w:t>Los ítems del cuadro anterior serán calificados bajo el criterio de “Cumple” o “no cumple”. Sin embargo, en los ítems en los que existe algún requerimiento que especifica cierta cantidad y el proponente cumple parcialmente con lo solicitado, se asignará el puntaje de manera proporcional.</w:t>
            </w:r>
          </w:p>
          <w:p w14:paraId="57262E6A" w14:textId="77777777" w:rsidR="000C2486" w:rsidRPr="000C2486" w:rsidRDefault="000C2486" w:rsidP="000C2486">
            <w:pPr>
              <w:jc w:val="both"/>
              <w:rPr>
                <w:rFonts w:asciiTheme="minorHAnsi" w:hAnsiTheme="minorHAnsi" w:cstheme="minorHAnsi"/>
                <w:lang w:val="es-BO"/>
              </w:rPr>
            </w:pPr>
          </w:p>
          <w:p w14:paraId="6ECF78DD" w14:textId="77777777" w:rsidR="000C2486" w:rsidRPr="000C2486" w:rsidRDefault="000C2486" w:rsidP="000C2486">
            <w:pPr>
              <w:jc w:val="both"/>
              <w:rPr>
                <w:rFonts w:asciiTheme="minorHAnsi" w:hAnsiTheme="minorHAnsi" w:cstheme="minorHAnsi"/>
                <w:b/>
              </w:rPr>
            </w:pPr>
            <w:r w:rsidRPr="000C2486">
              <w:rPr>
                <w:rFonts w:asciiTheme="minorHAnsi" w:hAnsiTheme="minorHAnsi" w:cstheme="minorHAnsi"/>
                <w:b/>
              </w:rPr>
              <w:t>Condiciones Complementarias del Servicio</w:t>
            </w:r>
          </w:p>
          <w:p w14:paraId="285CA6C1" w14:textId="77777777" w:rsidR="000C2486" w:rsidRPr="000C2486" w:rsidRDefault="000C2486" w:rsidP="000C2486">
            <w:pPr>
              <w:jc w:val="both"/>
              <w:rPr>
                <w:rFonts w:asciiTheme="minorHAnsi" w:hAnsiTheme="minorHAnsi" w:cstheme="minorHAnsi"/>
              </w:rPr>
            </w:pPr>
          </w:p>
          <w:tbl>
            <w:tblPr>
              <w:tblW w:w="0" w:type="auto"/>
              <w:tblInd w:w="55" w:type="dxa"/>
              <w:tblCellMar>
                <w:left w:w="70" w:type="dxa"/>
                <w:right w:w="70" w:type="dxa"/>
              </w:tblCellMar>
              <w:tblLook w:val="0000" w:firstRow="0" w:lastRow="0" w:firstColumn="0" w:lastColumn="0" w:noHBand="0" w:noVBand="0"/>
            </w:tblPr>
            <w:tblGrid>
              <w:gridCol w:w="359"/>
              <w:gridCol w:w="8021"/>
              <w:gridCol w:w="1113"/>
            </w:tblGrid>
            <w:tr w:rsidR="000C2486" w:rsidRPr="000C2486" w14:paraId="39E8A7BF" w14:textId="77777777" w:rsidTr="0070668A">
              <w:trPr>
                <w:trHeight w:val="444"/>
              </w:trPr>
              <w:tc>
                <w:tcPr>
                  <w:tcW w:w="0" w:type="auto"/>
                  <w:tcBorders>
                    <w:top w:val="single" w:sz="4" w:space="0" w:color="auto"/>
                    <w:left w:val="single" w:sz="4" w:space="0" w:color="auto"/>
                    <w:bottom w:val="single" w:sz="4" w:space="0" w:color="auto"/>
                    <w:right w:val="single" w:sz="4" w:space="0" w:color="auto"/>
                  </w:tcBorders>
                  <w:shd w:val="clear" w:color="auto" w:fill="C0C0C0"/>
                  <w:noWrap/>
                  <w:vAlign w:val="bottom"/>
                </w:tcPr>
                <w:p w14:paraId="05760652"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Nº</w:t>
                  </w:r>
                </w:p>
              </w:tc>
              <w:tc>
                <w:tcPr>
                  <w:tcW w:w="8021" w:type="dxa"/>
                  <w:tcBorders>
                    <w:top w:val="single" w:sz="4" w:space="0" w:color="auto"/>
                    <w:left w:val="nil"/>
                    <w:bottom w:val="single" w:sz="4" w:space="0" w:color="auto"/>
                    <w:right w:val="single" w:sz="4" w:space="0" w:color="auto"/>
                  </w:tcBorders>
                  <w:shd w:val="clear" w:color="auto" w:fill="C0C0C0"/>
                  <w:noWrap/>
                  <w:vAlign w:val="bottom"/>
                </w:tcPr>
                <w:p w14:paraId="1BDD20DA"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Descripción</w:t>
                  </w:r>
                </w:p>
              </w:tc>
              <w:tc>
                <w:tcPr>
                  <w:tcW w:w="1113" w:type="dxa"/>
                  <w:tcBorders>
                    <w:top w:val="single" w:sz="4" w:space="0" w:color="auto"/>
                    <w:left w:val="nil"/>
                    <w:bottom w:val="single" w:sz="4" w:space="0" w:color="auto"/>
                    <w:right w:val="single" w:sz="4" w:space="0" w:color="auto"/>
                  </w:tcBorders>
                  <w:shd w:val="clear" w:color="auto" w:fill="C0C0C0"/>
                  <w:vAlign w:val="bottom"/>
                </w:tcPr>
                <w:p w14:paraId="0D42135B"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 xml:space="preserve">Puntaje </w:t>
                  </w:r>
                </w:p>
                <w:p w14:paraId="3AED3A77"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máximo</w:t>
                  </w:r>
                </w:p>
              </w:tc>
            </w:tr>
            <w:tr w:rsidR="000C2486" w:rsidRPr="000C2486" w14:paraId="27EBD1D3" w14:textId="77777777" w:rsidTr="0070668A">
              <w:trPr>
                <w:trHeight w:val="1636"/>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780CED"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w:t>
                  </w:r>
                </w:p>
              </w:tc>
              <w:tc>
                <w:tcPr>
                  <w:tcW w:w="8021" w:type="dxa"/>
                  <w:tcBorders>
                    <w:top w:val="nil"/>
                    <w:left w:val="nil"/>
                    <w:bottom w:val="single" w:sz="4" w:space="0" w:color="auto"/>
                    <w:right w:val="single" w:sz="4" w:space="0" w:color="auto"/>
                  </w:tcBorders>
                  <w:shd w:val="clear" w:color="auto" w:fill="auto"/>
                  <w:vAlign w:val="center"/>
                </w:tcPr>
                <w:p w14:paraId="71949EF6"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 xml:space="preserve">Horarios designados para atención de la CSBP en los ambientes propios del centro: </w:t>
                  </w:r>
                  <w:r w:rsidRPr="000C2486">
                    <w:rPr>
                      <w:rFonts w:asciiTheme="minorHAnsi" w:hAnsiTheme="minorHAnsi" w:cstheme="minorHAnsi"/>
                    </w:rPr>
                    <w:t xml:space="preserve">Se asignará </w:t>
                  </w:r>
                  <w:r w:rsidRPr="000C2486">
                    <w:rPr>
                      <w:rFonts w:asciiTheme="minorHAnsi" w:hAnsiTheme="minorHAnsi" w:cstheme="minorHAnsi"/>
                      <w:b/>
                      <w:bCs/>
                    </w:rPr>
                    <w:t>6</w:t>
                  </w:r>
                  <w:r w:rsidRPr="000C2486">
                    <w:rPr>
                      <w:rFonts w:asciiTheme="minorHAnsi" w:hAnsiTheme="minorHAnsi" w:cstheme="minorHAnsi"/>
                      <w:b/>
                    </w:rPr>
                    <w:t xml:space="preserve"> puntos</w:t>
                  </w:r>
                  <w:r w:rsidRPr="000C2486">
                    <w:rPr>
                      <w:rFonts w:asciiTheme="minorHAnsi" w:hAnsiTheme="minorHAnsi" w:cstheme="minorHAnsi"/>
                    </w:rPr>
                    <w:t xml:space="preserve"> al proponente que oferte el más extenso horario de atención para la atención de pacientes, </w:t>
                  </w:r>
                  <w:r w:rsidRPr="000C2486">
                    <w:rPr>
                      <w:rFonts w:asciiTheme="minorHAnsi" w:hAnsiTheme="minorHAnsi" w:cstheme="minorHAnsi"/>
                      <w:b/>
                      <w:bCs/>
                    </w:rPr>
                    <w:t>en sus ambientes propios</w:t>
                  </w:r>
                  <w:r w:rsidRPr="000C2486">
                    <w:rPr>
                      <w:rFonts w:asciiTheme="minorHAnsi" w:hAnsiTheme="minorHAnsi" w:cstheme="minorHAnsi"/>
                    </w:rPr>
                    <w:t xml:space="preserve"> y a los demás oferentes se asignará puntos en forma proporcional. El </w:t>
                  </w:r>
                  <w:r w:rsidRPr="000C2486">
                    <w:rPr>
                      <w:rFonts w:asciiTheme="minorHAnsi" w:hAnsiTheme="minorHAnsi" w:cstheme="minorHAnsi"/>
                      <w:i/>
                      <w:iCs/>
                    </w:rPr>
                    <w:t>horario referencial</w:t>
                  </w:r>
                  <w:r w:rsidRPr="000C2486">
                    <w:rPr>
                      <w:rFonts w:asciiTheme="minorHAnsi" w:hAnsiTheme="minorHAnsi" w:cstheme="minorHAnsi"/>
                    </w:rPr>
                    <w:t xml:space="preserve"> requerido por la CSBP es de lunes a viernes de 8:00 a 12:00 y de 15:00 a 21:00 y los días sábados de 9:00 a 12:00. </w:t>
                  </w:r>
                  <w:r w:rsidRPr="000C2486">
                    <w:rPr>
                      <w:rFonts w:asciiTheme="minorHAnsi" w:hAnsiTheme="minorHAnsi" w:cstheme="minorHAnsi"/>
                      <w:b/>
                      <w:bCs/>
                    </w:rPr>
                    <w:t>Para calificar este requerimiento, es indispensable que el proponente especifique en su propuesta el horario ofertado.</w:t>
                  </w:r>
                </w:p>
              </w:tc>
              <w:tc>
                <w:tcPr>
                  <w:tcW w:w="1113" w:type="dxa"/>
                  <w:tcBorders>
                    <w:top w:val="nil"/>
                    <w:left w:val="nil"/>
                    <w:bottom w:val="single" w:sz="4" w:space="0" w:color="auto"/>
                    <w:right w:val="single" w:sz="4" w:space="0" w:color="auto"/>
                  </w:tcBorders>
                  <w:shd w:val="clear" w:color="auto" w:fill="auto"/>
                  <w:noWrap/>
                  <w:vAlign w:val="bottom"/>
                </w:tcPr>
                <w:p w14:paraId="6DA32C6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6.00</w:t>
                  </w:r>
                </w:p>
              </w:tc>
            </w:tr>
            <w:tr w:rsidR="000C2486" w:rsidRPr="000C2486" w14:paraId="6F7BF817" w14:textId="77777777" w:rsidTr="0070668A">
              <w:trPr>
                <w:trHeight w:val="14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1CDD541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w:t>
                  </w:r>
                </w:p>
              </w:tc>
              <w:tc>
                <w:tcPr>
                  <w:tcW w:w="8021" w:type="dxa"/>
                  <w:tcBorders>
                    <w:top w:val="nil"/>
                    <w:left w:val="nil"/>
                    <w:bottom w:val="single" w:sz="4" w:space="0" w:color="auto"/>
                    <w:right w:val="single" w:sz="4" w:space="0" w:color="auto"/>
                  </w:tcBorders>
                  <w:shd w:val="clear" w:color="auto" w:fill="auto"/>
                  <w:vAlign w:val="center"/>
                </w:tcPr>
                <w:p w14:paraId="71F08272"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Personal asignado para prestar el servicio:</w:t>
                  </w:r>
                  <w:r w:rsidRPr="000C2486">
                    <w:rPr>
                      <w:rFonts w:asciiTheme="minorHAnsi" w:hAnsiTheme="minorHAnsi" w:cstheme="minorHAnsi"/>
                    </w:rPr>
                    <w:t xml:space="preserve"> Se asignará </w:t>
                  </w:r>
                  <w:r w:rsidRPr="000C2486">
                    <w:rPr>
                      <w:rFonts w:asciiTheme="minorHAnsi" w:hAnsiTheme="minorHAnsi" w:cstheme="minorHAnsi"/>
                      <w:b/>
                      <w:bCs/>
                    </w:rPr>
                    <w:t>9</w:t>
                  </w:r>
                  <w:r w:rsidRPr="000C2486">
                    <w:rPr>
                      <w:rFonts w:asciiTheme="minorHAnsi" w:hAnsiTheme="minorHAnsi" w:cstheme="minorHAnsi"/>
                      <w:b/>
                    </w:rPr>
                    <w:t xml:space="preserve"> puntos</w:t>
                  </w:r>
                  <w:r w:rsidRPr="000C2486">
                    <w:rPr>
                      <w:rFonts w:asciiTheme="minorHAnsi" w:hAnsiTheme="minorHAnsi" w:cstheme="minorHAnsi"/>
                    </w:rPr>
                    <w:t xml:space="preserve"> al proponente que cuente con profesionales de mayor formación y experiencia en el área y a los demás en forma proporcional. </w:t>
                  </w:r>
                  <w:r w:rsidRPr="000C2486">
                    <w:rPr>
                      <w:rFonts w:asciiTheme="minorHAnsi" w:hAnsiTheme="minorHAnsi" w:cstheme="minorHAnsi"/>
                      <w:b/>
                      <w:bCs/>
                    </w:rPr>
                    <w:t xml:space="preserve">Para una adecuada calificación, el proponente necesariamente debe adjuntar la "Hoja de Vida" actualizada de los profesionales que brindaran el servicio. </w:t>
                  </w:r>
                  <w:r w:rsidRPr="000C2486">
                    <w:rPr>
                      <w:rFonts w:asciiTheme="minorHAnsi" w:hAnsiTheme="minorHAnsi" w:cstheme="minorHAnsi"/>
                    </w:rPr>
                    <w:t>Se debe especificar de manera clara, todo el personal profesional, técnico, administrativo y de apoyo con que cuenta el centro.</w:t>
                  </w:r>
                </w:p>
              </w:tc>
              <w:tc>
                <w:tcPr>
                  <w:tcW w:w="1113" w:type="dxa"/>
                  <w:tcBorders>
                    <w:top w:val="nil"/>
                    <w:left w:val="nil"/>
                    <w:bottom w:val="single" w:sz="4" w:space="0" w:color="auto"/>
                    <w:right w:val="single" w:sz="4" w:space="0" w:color="auto"/>
                  </w:tcBorders>
                  <w:shd w:val="clear" w:color="auto" w:fill="auto"/>
                  <w:noWrap/>
                  <w:vAlign w:val="bottom"/>
                </w:tcPr>
                <w:p w14:paraId="32C94C2C"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9.00</w:t>
                  </w:r>
                </w:p>
              </w:tc>
            </w:tr>
            <w:tr w:rsidR="000C2486" w:rsidRPr="000C2486" w14:paraId="77D79B07" w14:textId="77777777" w:rsidTr="0070668A">
              <w:trPr>
                <w:trHeight w:val="842"/>
              </w:trPr>
              <w:tc>
                <w:tcPr>
                  <w:tcW w:w="0" w:type="auto"/>
                  <w:tcBorders>
                    <w:top w:val="nil"/>
                    <w:left w:val="single" w:sz="4" w:space="0" w:color="auto"/>
                    <w:bottom w:val="single" w:sz="4" w:space="0" w:color="auto"/>
                    <w:right w:val="single" w:sz="4" w:space="0" w:color="auto"/>
                  </w:tcBorders>
                  <w:shd w:val="clear" w:color="auto" w:fill="auto"/>
                  <w:noWrap/>
                  <w:vAlign w:val="center"/>
                </w:tcPr>
                <w:p w14:paraId="01E98ED5"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w:t>
                  </w:r>
                </w:p>
              </w:tc>
              <w:tc>
                <w:tcPr>
                  <w:tcW w:w="8021" w:type="dxa"/>
                  <w:tcBorders>
                    <w:top w:val="nil"/>
                    <w:left w:val="nil"/>
                    <w:bottom w:val="single" w:sz="4" w:space="0" w:color="auto"/>
                    <w:right w:val="single" w:sz="4" w:space="0" w:color="auto"/>
                  </w:tcBorders>
                  <w:shd w:val="clear" w:color="auto" w:fill="auto"/>
                  <w:vAlign w:val="center"/>
                </w:tcPr>
                <w:p w14:paraId="78193A3F"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Ubicación:</w:t>
                  </w:r>
                  <w:r w:rsidRPr="000C2486">
                    <w:rPr>
                      <w:rFonts w:asciiTheme="minorHAnsi" w:hAnsiTheme="minorHAnsi" w:cstheme="minorHAnsi"/>
                    </w:rPr>
                    <w:t xml:space="preserve"> Se asignará </w:t>
                  </w:r>
                  <w:r w:rsidRPr="000C2486">
                    <w:rPr>
                      <w:rFonts w:asciiTheme="minorHAnsi" w:hAnsiTheme="minorHAnsi" w:cstheme="minorHAnsi"/>
                      <w:b/>
                      <w:bCs/>
                    </w:rPr>
                    <w:t>3</w:t>
                  </w:r>
                  <w:r w:rsidRPr="000C2486">
                    <w:rPr>
                      <w:rFonts w:asciiTheme="minorHAnsi" w:hAnsiTheme="minorHAnsi" w:cstheme="minorHAnsi"/>
                      <w:b/>
                    </w:rPr>
                    <w:t xml:space="preserve"> puntos</w:t>
                  </w:r>
                  <w:r w:rsidRPr="000C2486">
                    <w:rPr>
                      <w:rFonts w:asciiTheme="minorHAnsi" w:hAnsiTheme="minorHAnsi" w:cstheme="minorHAnsi"/>
                    </w:rPr>
                    <w:t xml:space="preserve"> al proponente cuyo centro se encuentre ubicado en la dirección próxima al Policonsultorio de la CSBP y a los demás en forma proporcional. </w:t>
                  </w:r>
                  <w:r w:rsidRPr="000C2486">
                    <w:rPr>
                      <w:rFonts w:asciiTheme="minorHAnsi" w:hAnsiTheme="minorHAnsi" w:cstheme="minorHAnsi"/>
                      <w:b/>
                      <w:bCs/>
                    </w:rPr>
                    <w:t>La calificación de este parámetro estará en función a la dirección exacta del centro especificado en cada oferta.</w:t>
                  </w:r>
                </w:p>
              </w:tc>
              <w:tc>
                <w:tcPr>
                  <w:tcW w:w="1113" w:type="dxa"/>
                  <w:tcBorders>
                    <w:top w:val="nil"/>
                    <w:left w:val="nil"/>
                    <w:bottom w:val="single" w:sz="4" w:space="0" w:color="auto"/>
                    <w:right w:val="single" w:sz="4" w:space="0" w:color="auto"/>
                  </w:tcBorders>
                  <w:shd w:val="clear" w:color="auto" w:fill="auto"/>
                  <w:noWrap/>
                  <w:vAlign w:val="bottom"/>
                </w:tcPr>
                <w:p w14:paraId="7ADC7DE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3.00</w:t>
                  </w:r>
                </w:p>
              </w:tc>
            </w:tr>
            <w:tr w:rsidR="000C2486" w:rsidRPr="000C2486" w14:paraId="63EE047F" w14:textId="77777777" w:rsidTr="0070668A">
              <w:trPr>
                <w:trHeight w:val="1479"/>
              </w:trPr>
              <w:tc>
                <w:tcPr>
                  <w:tcW w:w="0" w:type="auto"/>
                  <w:tcBorders>
                    <w:top w:val="nil"/>
                    <w:left w:val="single" w:sz="4" w:space="0" w:color="auto"/>
                    <w:bottom w:val="single" w:sz="4" w:space="0" w:color="auto"/>
                    <w:right w:val="single" w:sz="4" w:space="0" w:color="auto"/>
                  </w:tcBorders>
                  <w:shd w:val="clear" w:color="auto" w:fill="auto"/>
                  <w:noWrap/>
                  <w:vAlign w:val="center"/>
                </w:tcPr>
                <w:p w14:paraId="256342B9"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lastRenderedPageBreak/>
                    <w:t>4</w:t>
                  </w:r>
                </w:p>
              </w:tc>
              <w:tc>
                <w:tcPr>
                  <w:tcW w:w="8021" w:type="dxa"/>
                  <w:tcBorders>
                    <w:top w:val="nil"/>
                    <w:left w:val="nil"/>
                    <w:bottom w:val="single" w:sz="4" w:space="0" w:color="auto"/>
                    <w:right w:val="single" w:sz="4" w:space="0" w:color="auto"/>
                  </w:tcBorders>
                  <w:shd w:val="clear" w:color="auto" w:fill="auto"/>
                  <w:vAlign w:val="center"/>
                </w:tcPr>
                <w:p w14:paraId="6C036B53"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Accesibilidad geográfica peatonal y vehicular:</w:t>
                  </w:r>
                  <w:r w:rsidRPr="000C2486">
                    <w:rPr>
                      <w:rFonts w:asciiTheme="minorHAnsi" w:hAnsiTheme="minorHAnsi" w:cstheme="minorHAnsi"/>
                    </w:rPr>
                    <w:t xml:space="preserve"> Se asignará </w:t>
                  </w:r>
                  <w:r w:rsidRPr="000C2486">
                    <w:rPr>
                      <w:rFonts w:asciiTheme="minorHAnsi" w:hAnsiTheme="minorHAnsi" w:cstheme="minorHAnsi"/>
                      <w:b/>
                      <w:bCs/>
                    </w:rPr>
                    <w:t>5</w:t>
                  </w:r>
                  <w:r w:rsidRPr="000C2486">
                    <w:rPr>
                      <w:rFonts w:asciiTheme="minorHAnsi" w:hAnsiTheme="minorHAnsi" w:cstheme="minorHAnsi"/>
                      <w:b/>
                    </w:rPr>
                    <w:t xml:space="preserve"> puntos</w:t>
                  </w:r>
                  <w:r w:rsidRPr="000C2486">
                    <w:rPr>
                      <w:rFonts w:asciiTheme="minorHAnsi" w:hAnsiTheme="minorHAnsi" w:cstheme="minorHAnsi"/>
                    </w:rPr>
                    <w:t xml:space="preserve"> al proponente cuya dirección del centro cuente con mayor facilidad de acceso peatonal y vehicular y a los demás en forma proporcional. </w:t>
                  </w:r>
                  <w:r w:rsidRPr="000C2486">
                    <w:rPr>
                      <w:rFonts w:asciiTheme="minorHAnsi" w:hAnsiTheme="minorHAnsi" w:cstheme="minorHAnsi"/>
                      <w:b/>
                      <w:bCs/>
                    </w:rPr>
                    <w:t>La calificación de este parámetro estará en función a la dirección exacta del centro especificada en cada oferta y se consideraran factores como: tráfico del sector, líneas de transporte público próximas, facilidad de parqueo en las inmediaciones, seguridad, etc.</w:t>
                  </w:r>
                </w:p>
              </w:tc>
              <w:tc>
                <w:tcPr>
                  <w:tcW w:w="1113" w:type="dxa"/>
                  <w:tcBorders>
                    <w:top w:val="nil"/>
                    <w:left w:val="nil"/>
                    <w:bottom w:val="single" w:sz="4" w:space="0" w:color="auto"/>
                    <w:right w:val="single" w:sz="4" w:space="0" w:color="auto"/>
                  </w:tcBorders>
                  <w:shd w:val="clear" w:color="auto" w:fill="auto"/>
                  <w:noWrap/>
                  <w:vAlign w:val="bottom"/>
                </w:tcPr>
                <w:p w14:paraId="5A39513A"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5.00</w:t>
                  </w:r>
                </w:p>
              </w:tc>
            </w:tr>
            <w:tr w:rsidR="000C2486" w:rsidRPr="000C2486" w14:paraId="1787C8EA" w14:textId="77777777" w:rsidTr="0070668A">
              <w:trPr>
                <w:trHeight w:val="976"/>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2F6197"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5</w:t>
                  </w:r>
                </w:p>
              </w:tc>
              <w:tc>
                <w:tcPr>
                  <w:tcW w:w="8021" w:type="dxa"/>
                  <w:tcBorders>
                    <w:top w:val="nil"/>
                    <w:left w:val="nil"/>
                    <w:bottom w:val="single" w:sz="4" w:space="0" w:color="auto"/>
                    <w:right w:val="single" w:sz="4" w:space="0" w:color="auto"/>
                  </w:tcBorders>
                  <w:shd w:val="clear" w:color="auto" w:fill="auto"/>
                  <w:vAlign w:val="center"/>
                </w:tcPr>
                <w:p w14:paraId="5DBFB572"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 xml:space="preserve">Antigüedad del centro: </w:t>
                  </w:r>
                  <w:r w:rsidRPr="000C2486">
                    <w:rPr>
                      <w:rFonts w:asciiTheme="minorHAnsi" w:hAnsiTheme="minorHAnsi" w:cstheme="minorHAnsi"/>
                    </w:rPr>
                    <w:t xml:space="preserve">Se calificará con </w:t>
                  </w:r>
                  <w:r w:rsidRPr="000C2486">
                    <w:rPr>
                      <w:rFonts w:asciiTheme="minorHAnsi" w:hAnsiTheme="minorHAnsi" w:cstheme="minorHAnsi"/>
                      <w:b/>
                    </w:rPr>
                    <w:t>1 punto</w:t>
                  </w:r>
                  <w:r w:rsidRPr="000C2486">
                    <w:rPr>
                      <w:rFonts w:asciiTheme="minorHAnsi" w:hAnsiTheme="minorHAnsi" w:cstheme="minorHAnsi"/>
                    </w:rPr>
                    <w:t xml:space="preserve"> al proponente que cuente con mayor antigüedad en el medio prestando servicios del área y a los demás en forma proporcional. </w:t>
                  </w:r>
                  <w:r w:rsidRPr="000C2486">
                    <w:rPr>
                      <w:rFonts w:asciiTheme="minorHAnsi" w:hAnsiTheme="minorHAnsi" w:cstheme="minorHAnsi"/>
                      <w:b/>
                      <w:bCs/>
                    </w:rPr>
                    <w:t>El proponente, necesariamente debe presentar algún documento que avale la antigüedad de su empresa prestando estos servicios.</w:t>
                  </w:r>
                </w:p>
              </w:tc>
              <w:tc>
                <w:tcPr>
                  <w:tcW w:w="1113" w:type="dxa"/>
                  <w:tcBorders>
                    <w:top w:val="nil"/>
                    <w:left w:val="nil"/>
                    <w:bottom w:val="single" w:sz="4" w:space="0" w:color="auto"/>
                    <w:right w:val="single" w:sz="4" w:space="0" w:color="auto"/>
                  </w:tcBorders>
                  <w:shd w:val="clear" w:color="auto" w:fill="auto"/>
                  <w:noWrap/>
                  <w:vAlign w:val="bottom"/>
                </w:tcPr>
                <w:p w14:paraId="1EA0BD38"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1.00</w:t>
                  </w:r>
                </w:p>
              </w:tc>
            </w:tr>
            <w:tr w:rsidR="000C2486" w:rsidRPr="000C2486" w14:paraId="73D813FE" w14:textId="77777777" w:rsidTr="0070668A">
              <w:trPr>
                <w:trHeight w:val="1117"/>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337BFE"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6</w:t>
                  </w:r>
                </w:p>
              </w:tc>
              <w:tc>
                <w:tcPr>
                  <w:tcW w:w="8021" w:type="dxa"/>
                  <w:tcBorders>
                    <w:top w:val="nil"/>
                    <w:left w:val="nil"/>
                    <w:bottom w:val="single" w:sz="4" w:space="0" w:color="auto"/>
                    <w:right w:val="single" w:sz="4" w:space="0" w:color="auto"/>
                  </w:tcBorders>
                  <w:shd w:val="clear" w:color="auto" w:fill="auto"/>
                  <w:vAlign w:val="center"/>
                </w:tcPr>
                <w:p w14:paraId="0528A7F4"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 xml:space="preserve">Experiencia certificada: </w:t>
                  </w:r>
                  <w:r w:rsidRPr="000C2486">
                    <w:rPr>
                      <w:rFonts w:asciiTheme="minorHAnsi" w:hAnsiTheme="minorHAnsi" w:cstheme="minorHAnsi"/>
                    </w:rPr>
                    <w:t xml:space="preserve">Se calificará con </w:t>
                  </w:r>
                  <w:r w:rsidRPr="000C2486">
                    <w:rPr>
                      <w:rFonts w:asciiTheme="minorHAnsi" w:hAnsiTheme="minorHAnsi" w:cstheme="minorHAnsi"/>
                      <w:b/>
                      <w:bCs/>
                    </w:rPr>
                    <w:t>4</w:t>
                  </w:r>
                  <w:r w:rsidRPr="000C2486">
                    <w:rPr>
                      <w:rFonts w:asciiTheme="minorHAnsi" w:hAnsiTheme="minorHAnsi" w:cstheme="minorHAnsi"/>
                      <w:b/>
                    </w:rPr>
                    <w:t xml:space="preserve"> puntos</w:t>
                  </w:r>
                  <w:r w:rsidRPr="000C2486">
                    <w:rPr>
                      <w:rFonts w:asciiTheme="minorHAnsi" w:hAnsiTheme="minorHAnsi" w:cstheme="minorHAnsi"/>
                    </w:rPr>
                    <w:t xml:space="preserve"> al proponente que cuente con mayor tiempo de experiencia positiva avalada y/o certificada en el medio prestando servicios del área a diferentes instituciones y a los demás en forma proporcional. </w:t>
                  </w:r>
                  <w:r w:rsidRPr="000C2486">
                    <w:rPr>
                      <w:rFonts w:asciiTheme="minorHAnsi" w:hAnsiTheme="minorHAnsi" w:cstheme="minorHAnsi"/>
                      <w:b/>
                      <w:bCs/>
                    </w:rPr>
                    <w:t>El proponente, necesariamente debe presentar documentos (Ej. certificados de servicio) que avalen la calidad y experiencia de sus servicios prestados.</w:t>
                  </w:r>
                </w:p>
              </w:tc>
              <w:tc>
                <w:tcPr>
                  <w:tcW w:w="1113" w:type="dxa"/>
                  <w:tcBorders>
                    <w:top w:val="nil"/>
                    <w:left w:val="nil"/>
                    <w:bottom w:val="single" w:sz="4" w:space="0" w:color="auto"/>
                    <w:right w:val="single" w:sz="4" w:space="0" w:color="auto"/>
                  </w:tcBorders>
                  <w:shd w:val="clear" w:color="auto" w:fill="auto"/>
                  <w:noWrap/>
                  <w:vAlign w:val="bottom"/>
                </w:tcPr>
                <w:p w14:paraId="03BFE59B"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4.00</w:t>
                  </w:r>
                </w:p>
              </w:tc>
            </w:tr>
            <w:tr w:rsidR="000C2486" w:rsidRPr="000C2486" w14:paraId="5FDBFE71" w14:textId="77777777" w:rsidTr="0070668A">
              <w:trPr>
                <w:trHeight w:val="11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83E950"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7</w:t>
                  </w:r>
                </w:p>
              </w:tc>
              <w:tc>
                <w:tcPr>
                  <w:tcW w:w="8021" w:type="dxa"/>
                  <w:tcBorders>
                    <w:top w:val="nil"/>
                    <w:left w:val="nil"/>
                    <w:bottom w:val="single" w:sz="4" w:space="0" w:color="auto"/>
                    <w:right w:val="single" w:sz="4" w:space="0" w:color="auto"/>
                  </w:tcBorders>
                  <w:shd w:val="clear" w:color="auto" w:fill="auto"/>
                  <w:vAlign w:val="center"/>
                </w:tcPr>
                <w:p w14:paraId="369A8D96" w14:textId="77777777" w:rsidR="000C2486" w:rsidRPr="000C2486" w:rsidRDefault="000C2486" w:rsidP="000C2486">
                  <w:pPr>
                    <w:jc w:val="both"/>
                    <w:rPr>
                      <w:rFonts w:asciiTheme="minorHAnsi" w:hAnsiTheme="minorHAnsi" w:cstheme="minorHAnsi"/>
                      <w:b/>
                      <w:bCs/>
                    </w:rPr>
                  </w:pPr>
                  <w:r w:rsidRPr="000C2486">
                    <w:rPr>
                      <w:rFonts w:asciiTheme="minorHAnsi" w:hAnsiTheme="minorHAnsi" w:cstheme="minorHAnsi"/>
                      <w:b/>
                      <w:bCs/>
                    </w:rPr>
                    <w:t xml:space="preserve">Informes técnicos: </w:t>
                  </w:r>
                  <w:r w:rsidRPr="000C2486">
                    <w:rPr>
                      <w:rFonts w:asciiTheme="minorHAnsi" w:hAnsiTheme="minorHAnsi" w:cstheme="minorHAnsi"/>
                    </w:rPr>
                    <w:t xml:space="preserve">Se calificará con </w:t>
                  </w:r>
                  <w:r w:rsidRPr="000C2486">
                    <w:rPr>
                      <w:rFonts w:asciiTheme="minorHAnsi" w:hAnsiTheme="minorHAnsi" w:cstheme="minorHAnsi"/>
                      <w:b/>
                    </w:rPr>
                    <w:t>5 puntos</w:t>
                  </w:r>
                  <w:r w:rsidRPr="000C2486">
                    <w:rPr>
                      <w:rFonts w:asciiTheme="minorHAnsi" w:hAnsiTheme="minorHAnsi" w:cstheme="minorHAnsi"/>
                    </w:rPr>
                    <w:t xml:space="preserve"> al proponente cuyos "informes técnicos dirigidos al médico tratante" sobre los tratamientos o procedimientos otorgados y los resultados obtenidos, sean más completos y detallados y a los demás proponentes en forma proporcional. </w:t>
                  </w:r>
                  <w:r w:rsidRPr="000C2486">
                    <w:rPr>
                      <w:rFonts w:asciiTheme="minorHAnsi" w:hAnsiTheme="minorHAnsi" w:cstheme="minorHAnsi"/>
                      <w:b/>
                      <w:bCs/>
                    </w:rPr>
                    <w:t>Para calificar este ítem es imprescindible que el proponente adjunte un ejemplo de informe técnico.</w:t>
                  </w:r>
                </w:p>
              </w:tc>
              <w:tc>
                <w:tcPr>
                  <w:tcW w:w="1113" w:type="dxa"/>
                  <w:tcBorders>
                    <w:top w:val="nil"/>
                    <w:left w:val="nil"/>
                    <w:bottom w:val="single" w:sz="4" w:space="0" w:color="auto"/>
                    <w:right w:val="single" w:sz="4" w:space="0" w:color="auto"/>
                  </w:tcBorders>
                  <w:shd w:val="clear" w:color="auto" w:fill="auto"/>
                  <w:noWrap/>
                  <w:vAlign w:val="bottom"/>
                </w:tcPr>
                <w:p w14:paraId="62368011"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5.00</w:t>
                  </w:r>
                </w:p>
              </w:tc>
            </w:tr>
            <w:tr w:rsidR="000C2486" w:rsidRPr="000C2486" w14:paraId="6FB8F641" w14:textId="77777777" w:rsidTr="0070668A">
              <w:trPr>
                <w:trHeight w:val="27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5BD0EF8" w14:textId="77777777" w:rsidR="000C2486" w:rsidRPr="000C2486" w:rsidRDefault="000C2486" w:rsidP="000C2486">
                  <w:pPr>
                    <w:jc w:val="right"/>
                    <w:rPr>
                      <w:rFonts w:asciiTheme="minorHAnsi" w:hAnsiTheme="minorHAnsi" w:cstheme="minorHAnsi"/>
                    </w:rPr>
                  </w:pPr>
                  <w:r w:rsidRPr="000C2486">
                    <w:rPr>
                      <w:rFonts w:asciiTheme="minorHAnsi" w:hAnsiTheme="minorHAnsi" w:cstheme="minorHAnsi"/>
                    </w:rPr>
                    <w:t>8</w:t>
                  </w:r>
                </w:p>
              </w:tc>
              <w:tc>
                <w:tcPr>
                  <w:tcW w:w="8021" w:type="dxa"/>
                  <w:tcBorders>
                    <w:top w:val="single" w:sz="4" w:space="0" w:color="auto"/>
                    <w:left w:val="nil"/>
                    <w:bottom w:val="single" w:sz="4" w:space="0" w:color="auto"/>
                    <w:right w:val="single" w:sz="4" w:space="0" w:color="auto"/>
                  </w:tcBorders>
                  <w:shd w:val="clear" w:color="auto" w:fill="auto"/>
                  <w:vAlign w:val="center"/>
                </w:tcPr>
                <w:p w14:paraId="10F3F260" w14:textId="77777777" w:rsidR="000C2486" w:rsidRPr="000C2486" w:rsidRDefault="000C2486" w:rsidP="000C2486">
                  <w:pPr>
                    <w:jc w:val="both"/>
                    <w:rPr>
                      <w:rFonts w:asciiTheme="minorHAnsi" w:hAnsiTheme="minorHAnsi" w:cstheme="minorHAnsi"/>
                      <w:bCs/>
                    </w:rPr>
                  </w:pPr>
                  <w:r w:rsidRPr="000C2486">
                    <w:rPr>
                      <w:rFonts w:asciiTheme="minorHAnsi" w:hAnsiTheme="minorHAnsi" w:cstheme="minorHAnsi"/>
                      <w:b/>
                      <w:bCs/>
                    </w:rPr>
                    <w:t>Atención a pacientes de 0-5 años</w:t>
                  </w:r>
                  <w:r w:rsidRPr="000C2486">
                    <w:rPr>
                      <w:rFonts w:asciiTheme="minorHAnsi" w:hAnsiTheme="minorHAnsi" w:cstheme="minorHAnsi"/>
                      <w:bCs/>
                    </w:rPr>
                    <w:t xml:space="preserve"> Se asignará </w:t>
                  </w:r>
                  <w:r w:rsidRPr="000C2486">
                    <w:rPr>
                      <w:rFonts w:asciiTheme="minorHAnsi" w:hAnsiTheme="minorHAnsi" w:cstheme="minorHAnsi"/>
                      <w:b/>
                      <w:bCs/>
                    </w:rPr>
                    <w:t>2 puntos</w:t>
                  </w:r>
                  <w:r w:rsidRPr="000C2486">
                    <w:rPr>
                      <w:rFonts w:asciiTheme="minorHAnsi" w:hAnsiTheme="minorHAnsi" w:cstheme="minorHAnsi"/>
                      <w:bCs/>
                    </w:rPr>
                    <w:t xml:space="preserve"> al proponente que cuente con profesionales de experiencia o cuente con capacitación adicional para realizar, en niños de 0 a 5 años, la evaluación de coordinación motora fina y gruesa, lateralidad, orientación espacial y temporal, emitir informes, brindar recomendaciones a los padres de familia y tratamiento por grupos de estimulación, en los casos especiales en que se detecte problemas. </w:t>
                  </w:r>
                  <w:r w:rsidRPr="000C2486">
                    <w:rPr>
                      <w:rFonts w:asciiTheme="minorHAnsi" w:hAnsiTheme="minorHAnsi" w:cstheme="minorHAnsi"/>
                      <w:b/>
                      <w:bCs/>
                    </w:rPr>
                    <w:t>El proponente, necesariamente debe presentar algún documento que avale este aspecto.</w:t>
                  </w:r>
                  <w:r w:rsidRPr="000C2486">
                    <w:rPr>
                      <w:rFonts w:asciiTheme="minorHAnsi" w:hAnsiTheme="minorHAnsi" w:cstheme="minorHAnsi"/>
                      <w:bCs/>
                    </w:rPr>
                    <w:t xml:space="preserve"> </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79A5FBC7" w14:textId="77777777" w:rsidR="000C2486" w:rsidRPr="000C2486" w:rsidRDefault="000C2486" w:rsidP="000C2486">
                  <w:pPr>
                    <w:jc w:val="center"/>
                    <w:rPr>
                      <w:rFonts w:asciiTheme="minorHAnsi" w:hAnsiTheme="minorHAnsi" w:cstheme="minorHAnsi"/>
                    </w:rPr>
                  </w:pPr>
                  <w:r w:rsidRPr="000C2486">
                    <w:rPr>
                      <w:rFonts w:asciiTheme="minorHAnsi" w:hAnsiTheme="minorHAnsi" w:cstheme="minorHAnsi"/>
                    </w:rPr>
                    <w:t>2.00</w:t>
                  </w:r>
                </w:p>
              </w:tc>
            </w:tr>
            <w:tr w:rsidR="000C2486" w:rsidRPr="000C2486" w14:paraId="2CAD2921" w14:textId="77777777" w:rsidTr="0070668A">
              <w:trPr>
                <w:trHeight w:val="401"/>
              </w:trPr>
              <w:tc>
                <w:tcPr>
                  <w:tcW w:w="0" w:type="auto"/>
                  <w:tcBorders>
                    <w:top w:val="nil"/>
                    <w:left w:val="single" w:sz="4" w:space="0" w:color="auto"/>
                    <w:bottom w:val="single" w:sz="4" w:space="0" w:color="auto"/>
                    <w:right w:val="single" w:sz="4" w:space="0" w:color="auto"/>
                  </w:tcBorders>
                  <w:shd w:val="clear" w:color="auto" w:fill="auto"/>
                  <w:noWrap/>
                  <w:vAlign w:val="bottom"/>
                </w:tcPr>
                <w:p w14:paraId="25CC0A49" w14:textId="77777777" w:rsidR="000C2486" w:rsidRPr="000C2486" w:rsidRDefault="000C2486" w:rsidP="000C2486">
                  <w:pPr>
                    <w:rPr>
                      <w:rFonts w:asciiTheme="minorHAnsi" w:hAnsiTheme="minorHAnsi" w:cstheme="minorHAnsi"/>
                    </w:rPr>
                  </w:pPr>
                  <w:r w:rsidRPr="000C2486">
                    <w:rPr>
                      <w:rFonts w:asciiTheme="minorHAnsi" w:hAnsiTheme="minorHAnsi" w:cstheme="minorHAnsi"/>
                    </w:rPr>
                    <w:t> </w:t>
                  </w:r>
                </w:p>
              </w:tc>
              <w:tc>
                <w:tcPr>
                  <w:tcW w:w="8021" w:type="dxa"/>
                  <w:tcBorders>
                    <w:top w:val="nil"/>
                    <w:left w:val="nil"/>
                    <w:bottom w:val="single" w:sz="4" w:space="0" w:color="auto"/>
                    <w:right w:val="single" w:sz="4" w:space="0" w:color="auto"/>
                  </w:tcBorders>
                  <w:shd w:val="clear" w:color="auto" w:fill="auto"/>
                  <w:noWrap/>
                  <w:vAlign w:val="bottom"/>
                </w:tcPr>
                <w:p w14:paraId="1FB350F0" w14:textId="77777777" w:rsidR="000C2486" w:rsidRPr="000C2486" w:rsidRDefault="000C2486" w:rsidP="000C2486">
                  <w:pPr>
                    <w:rPr>
                      <w:rFonts w:asciiTheme="minorHAnsi" w:hAnsiTheme="minorHAnsi" w:cstheme="minorHAnsi"/>
                      <w:b/>
                      <w:bCs/>
                    </w:rPr>
                  </w:pPr>
                  <w:r w:rsidRPr="000C2486">
                    <w:rPr>
                      <w:rFonts w:asciiTheme="minorHAnsi" w:hAnsiTheme="minorHAnsi" w:cstheme="minorHAnsi"/>
                      <w:b/>
                      <w:bCs/>
                    </w:rPr>
                    <w:t>TOTAL, REQUERIMIENTOS COMPLEMENTARIOS…</w:t>
                  </w:r>
                </w:p>
              </w:tc>
              <w:tc>
                <w:tcPr>
                  <w:tcW w:w="1113" w:type="dxa"/>
                  <w:tcBorders>
                    <w:top w:val="nil"/>
                    <w:left w:val="nil"/>
                    <w:bottom w:val="single" w:sz="4" w:space="0" w:color="auto"/>
                    <w:right w:val="single" w:sz="4" w:space="0" w:color="auto"/>
                  </w:tcBorders>
                  <w:shd w:val="clear" w:color="auto" w:fill="auto"/>
                  <w:noWrap/>
                  <w:vAlign w:val="bottom"/>
                </w:tcPr>
                <w:p w14:paraId="3D34C66D" w14:textId="77777777" w:rsidR="000C2486" w:rsidRPr="000C2486" w:rsidRDefault="000C2486" w:rsidP="000C2486">
                  <w:pPr>
                    <w:jc w:val="center"/>
                    <w:rPr>
                      <w:rFonts w:asciiTheme="minorHAnsi" w:hAnsiTheme="minorHAnsi" w:cstheme="minorHAnsi"/>
                      <w:b/>
                      <w:bCs/>
                    </w:rPr>
                  </w:pPr>
                  <w:r w:rsidRPr="000C2486">
                    <w:rPr>
                      <w:rFonts w:asciiTheme="minorHAnsi" w:hAnsiTheme="minorHAnsi" w:cstheme="minorHAnsi"/>
                      <w:b/>
                      <w:bCs/>
                    </w:rPr>
                    <w:t>35.00</w:t>
                  </w:r>
                </w:p>
              </w:tc>
            </w:tr>
          </w:tbl>
          <w:p w14:paraId="71235014" w14:textId="77777777" w:rsidR="00FD1238" w:rsidRDefault="00FD1238" w:rsidP="00FD1238">
            <w:pPr>
              <w:jc w:val="both"/>
              <w:rPr>
                <w:rFonts w:asciiTheme="minorHAnsi" w:hAnsiTheme="minorHAnsi" w:cstheme="minorHAnsi"/>
              </w:rPr>
            </w:pPr>
          </w:p>
          <w:p w14:paraId="36ED10F6" w14:textId="06E2D4DC" w:rsidR="00FD1238" w:rsidRDefault="00FD1238" w:rsidP="00FD1238">
            <w:pPr>
              <w:jc w:val="both"/>
              <w:rPr>
                <w:rFonts w:asciiTheme="minorHAnsi" w:hAnsiTheme="minorHAnsi" w:cstheme="minorHAnsi"/>
                <w:lang w:val="es-BO"/>
              </w:rPr>
            </w:pPr>
            <w:r w:rsidRPr="000C2486">
              <w:rPr>
                <w:rFonts w:asciiTheme="minorHAnsi" w:hAnsiTheme="minorHAnsi" w:cstheme="minorHAnsi"/>
                <w:lang w:val="es-BO"/>
              </w:rPr>
              <w:t xml:space="preserve">La </w:t>
            </w:r>
            <w:r w:rsidRPr="000C2486">
              <w:rPr>
                <w:rFonts w:asciiTheme="minorHAnsi" w:hAnsiTheme="minorHAnsi" w:cstheme="minorHAnsi"/>
                <w:b/>
                <w:lang w:val="es-BO"/>
              </w:rPr>
              <w:t>calificación económica</w:t>
            </w:r>
            <w:r w:rsidRPr="000C2486">
              <w:rPr>
                <w:rFonts w:asciiTheme="minorHAnsi" w:hAnsiTheme="minorHAnsi" w:cstheme="minorHAnsi"/>
                <w:lang w:val="es-BO"/>
              </w:rPr>
              <w:t xml:space="preserve"> será por un total de </w:t>
            </w:r>
            <w:r>
              <w:rPr>
                <w:rFonts w:asciiTheme="minorHAnsi" w:hAnsiTheme="minorHAnsi" w:cstheme="minorHAnsi"/>
                <w:b/>
                <w:lang w:val="es-BO"/>
              </w:rPr>
              <w:t>3</w:t>
            </w:r>
            <w:r w:rsidRPr="000C2486">
              <w:rPr>
                <w:rFonts w:asciiTheme="minorHAnsi" w:hAnsiTheme="minorHAnsi" w:cstheme="minorHAnsi"/>
                <w:b/>
                <w:lang w:val="es-BO"/>
              </w:rPr>
              <w:t>0 puntos</w:t>
            </w:r>
            <w:r w:rsidRPr="000C2486">
              <w:rPr>
                <w:rFonts w:asciiTheme="minorHAnsi" w:hAnsiTheme="minorHAnsi" w:cstheme="minorHAnsi"/>
                <w:lang w:val="es-BO"/>
              </w:rPr>
              <w:t xml:space="preserve">, en función de las estadísticas de un año y se realizará en función de la lista adjunta. </w:t>
            </w:r>
          </w:p>
          <w:p w14:paraId="470CB1DF" w14:textId="77777777" w:rsidR="00FD1238" w:rsidRPr="00FD1238" w:rsidRDefault="00FD1238" w:rsidP="00FD1238">
            <w:pPr>
              <w:jc w:val="both"/>
              <w:rPr>
                <w:rFonts w:asciiTheme="minorHAnsi" w:hAnsiTheme="minorHAnsi" w:cstheme="minorHAnsi"/>
                <w:lang w:val="es-BO"/>
              </w:rPr>
            </w:pPr>
          </w:p>
          <w:p w14:paraId="3FB08EA0" w14:textId="77777777" w:rsidR="00FD1238" w:rsidRPr="000C2486" w:rsidRDefault="00FD1238" w:rsidP="00FD1238">
            <w:pPr>
              <w:jc w:val="center"/>
              <w:rPr>
                <w:rFonts w:asciiTheme="minorHAnsi" w:hAnsiTheme="minorHAnsi" w:cstheme="minorHAnsi"/>
                <w:b/>
                <w:u w:val="single"/>
                <w:lang w:val="es-BO"/>
              </w:rPr>
            </w:pPr>
            <w:r w:rsidRPr="000C2486">
              <w:rPr>
                <w:rFonts w:asciiTheme="minorHAnsi" w:hAnsiTheme="minorHAnsi" w:cstheme="minorHAnsi"/>
                <w:b/>
                <w:u w:val="single"/>
                <w:lang w:val="es-BO"/>
              </w:rPr>
              <w:t>Cuadro De Calificación Económica</w:t>
            </w:r>
          </w:p>
          <w:p w14:paraId="735C611F" w14:textId="77777777" w:rsidR="00FD1238" w:rsidRPr="000C2486" w:rsidRDefault="00FD1238" w:rsidP="00FD1238">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650"/>
              <w:gridCol w:w="907"/>
              <w:gridCol w:w="2713"/>
              <w:gridCol w:w="1417"/>
              <w:gridCol w:w="1701"/>
              <w:gridCol w:w="2322"/>
            </w:tblGrid>
            <w:tr w:rsidR="00FD1238" w:rsidRPr="000C2486" w14:paraId="657A9BB6" w14:textId="6A4E9930" w:rsidTr="00FD1238">
              <w:trPr>
                <w:trHeight w:val="324"/>
              </w:trPr>
              <w:tc>
                <w:tcPr>
                  <w:tcW w:w="650" w:type="dxa"/>
                  <w:shd w:val="clear" w:color="auto" w:fill="BFBFBF" w:themeFill="background1" w:themeFillShade="BF"/>
                  <w:noWrap/>
                  <w:hideMark/>
                </w:tcPr>
                <w:p w14:paraId="3A06C9AA" w14:textId="77777777" w:rsidR="00FD1238" w:rsidRPr="000C2486" w:rsidRDefault="00FD1238" w:rsidP="00FD1238">
                  <w:pPr>
                    <w:jc w:val="both"/>
                    <w:rPr>
                      <w:rFonts w:asciiTheme="minorHAnsi" w:hAnsiTheme="minorHAnsi" w:cstheme="minorHAnsi"/>
                      <w:b/>
                      <w:bCs/>
                      <w:lang w:val="es-BO"/>
                    </w:rPr>
                  </w:pPr>
                  <w:r w:rsidRPr="000C2486">
                    <w:rPr>
                      <w:rFonts w:asciiTheme="minorHAnsi" w:hAnsiTheme="minorHAnsi" w:cstheme="minorHAnsi"/>
                      <w:b/>
                      <w:bCs/>
                    </w:rPr>
                    <w:t>ITEM</w:t>
                  </w:r>
                </w:p>
              </w:tc>
              <w:tc>
                <w:tcPr>
                  <w:tcW w:w="907" w:type="dxa"/>
                  <w:shd w:val="clear" w:color="auto" w:fill="BFBFBF" w:themeFill="background1" w:themeFillShade="BF"/>
                  <w:noWrap/>
                  <w:hideMark/>
                </w:tcPr>
                <w:p w14:paraId="31734BB6" w14:textId="77777777" w:rsidR="00FD1238" w:rsidRPr="000C2486" w:rsidRDefault="00FD1238" w:rsidP="00FD1238">
                  <w:pPr>
                    <w:jc w:val="both"/>
                    <w:rPr>
                      <w:rFonts w:asciiTheme="minorHAnsi" w:hAnsiTheme="minorHAnsi" w:cstheme="minorHAnsi"/>
                      <w:b/>
                      <w:bCs/>
                    </w:rPr>
                  </w:pPr>
                  <w:r w:rsidRPr="000C2486">
                    <w:rPr>
                      <w:rFonts w:asciiTheme="minorHAnsi" w:hAnsiTheme="minorHAnsi" w:cstheme="minorHAnsi"/>
                      <w:b/>
                      <w:bCs/>
                    </w:rPr>
                    <w:t>UNIDAD</w:t>
                  </w:r>
                </w:p>
              </w:tc>
              <w:tc>
                <w:tcPr>
                  <w:tcW w:w="2713" w:type="dxa"/>
                  <w:shd w:val="clear" w:color="auto" w:fill="BFBFBF" w:themeFill="background1" w:themeFillShade="BF"/>
                  <w:noWrap/>
                  <w:hideMark/>
                </w:tcPr>
                <w:p w14:paraId="2F2C4D80" w14:textId="77777777" w:rsidR="00FD1238" w:rsidRPr="000C2486" w:rsidRDefault="00FD1238" w:rsidP="00FD1238">
                  <w:pPr>
                    <w:jc w:val="both"/>
                    <w:rPr>
                      <w:rFonts w:asciiTheme="minorHAnsi" w:hAnsiTheme="minorHAnsi" w:cstheme="minorHAnsi"/>
                      <w:b/>
                      <w:bCs/>
                    </w:rPr>
                  </w:pPr>
                  <w:r w:rsidRPr="000C2486">
                    <w:rPr>
                      <w:rFonts w:asciiTheme="minorHAnsi" w:hAnsiTheme="minorHAnsi" w:cstheme="minorHAnsi"/>
                      <w:b/>
                      <w:bCs/>
                    </w:rPr>
                    <w:t>TIPO DE ESTUDIO</w:t>
                  </w:r>
                </w:p>
              </w:tc>
              <w:tc>
                <w:tcPr>
                  <w:tcW w:w="1417" w:type="dxa"/>
                  <w:shd w:val="clear" w:color="auto" w:fill="BFBFBF" w:themeFill="background1" w:themeFillShade="BF"/>
                  <w:hideMark/>
                </w:tcPr>
                <w:p w14:paraId="51A5ECCF" w14:textId="4F68059C" w:rsidR="00FD1238" w:rsidRPr="000C2486" w:rsidRDefault="00FD1238" w:rsidP="00FD1238">
                  <w:pPr>
                    <w:jc w:val="center"/>
                    <w:rPr>
                      <w:rFonts w:asciiTheme="minorHAnsi" w:hAnsiTheme="minorHAnsi" w:cstheme="minorHAnsi"/>
                      <w:b/>
                      <w:bCs/>
                    </w:rPr>
                  </w:pPr>
                  <w:r>
                    <w:rPr>
                      <w:rFonts w:asciiTheme="minorHAnsi" w:hAnsiTheme="minorHAnsi" w:cstheme="minorHAnsi"/>
                      <w:b/>
                      <w:bCs/>
                    </w:rPr>
                    <w:t>CANTIDAD</w:t>
                  </w:r>
                </w:p>
              </w:tc>
              <w:tc>
                <w:tcPr>
                  <w:tcW w:w="1701" w:type="dxa"/>
                  <w:shd w:val="clear" w:color="auto" w:fill="BFBFBF" w:themeFill="background1" w:themeFillShade="BF"/>
                </w:tcPr>
                <w:p w14:paraId="27DF796A" w14:textId="3A43FE24" w:rsidR="00FD1238" w:rsidRPr="000C2486" w:rsidRDefault="00FD1238" w:rsidP="00FD1238">
                  <w:pPr>
                    <w:jc w:val="center"/>
                    <w:rPr>
                      <w:rFonts w:asciiTheme="minorHAnsi" w:hAnsiTheme="minorHAnsi" w:cstheme="minorHAnsi"/>
                      <w:b/>
                      <w:bCs/>
                    </w:rPr>
                  </w:pPr>
                  <w:r>
                    <w:rPr>
                      <w:rFonts w:asciiTheme="minorHAnsi" w:hAnsiTheme="minorHAnsi" w:cstheme="minorHAnsi"/>
                      <w:b/>
                      <w:bCs/>
                    </w:rPr>
                    <w:t>PRECIO UNITARIO</w:t>
                  </w:r>
                </w:p>
              </w:tc>
              <w:tc>
                <w:tcPr>
                  <w:tcW w:w="2322" w:type="dxa"/>
                  <w:shd w:val="clear" w:color="auto" w:fill="BFBFBF" w:themeFill="background1" w:themeFillShade="BF"/>
                </w:tcPr>
                <w:p w14:paraId="6457BA20" w14:textId="2003BA51" w:rsidR="00FD1238" w:rsidRDefault="00FD1238" w:rsidP="00FD1238">
                  <w:pPr>
                    <w:jc w:val="center"/>
                    <w:rPr>
                      <w:rFonts w:asciiTheme="minorHAnsi" w:hAnsiTheme="minorHAnsi" w:cstheme="minorHAnsi"/>
                      <w:b/>
                      <w:bCs/>
                    </w:rPr>
                  </w:pPr>
                  <w:r>
                    <w:rPr>
                      <w:rFonts w:asciiTheme="minorHAnsi" w:hAnsiTheme="minorHAnsi" w:cstheme="minorHAnsi"/>
                      <w:b/>
                      <w:bCs/>
                    </w:rPr>
                    <w:t>PRECIO TOTAL</w:t>
                  </w:r>
                </w:p>
              </w:tc>
            </w:tr>
            <w:tr w:rsidR="00FD1238" w:rsidRPr="000C2486" w14:paraId="501D2F6B" w14:textId="148C5450" w:rsidTr="00FD1238">
              <w:trPr>
                <w:trHeight w:val="541"/>
              </w:trPr>
              <w:tc>
                <w:tcPr>
                  <w:tcW w:w="650" w:type="dxa"/>
                  <w:noWrap/>
                  <w:hideMark/>
                </w:tcPr>
                <w:p w14:paraId="0AD44ACB" w14:textId="77777777" w:rsidR="00FD1238" w:rsidRDefault="00FD1238" w:rsidP="00FD1238">
                  <w:pPr>
                    <w:jc w:val="center"/>
                    <w:rPr>
                      <w:rFonts w:asciiTheme="minorHAnsi" w:hAnsiTheme="minorHAnsi" w:cstheme="minorHAnsi"/>
                    </w:rPr>
                  </w:pPr>
                </w:p>
                <w:p w14:paraId="2BB47F24" w14:textId="171E9203" w:rsidR="00FD1238" w:rsidRPr="000C2486" w:rsidRDefault="00FD1238" w:rsidP="00FD1238">
                  <w:pPr>
                    <w:jc w:val="center"/>
                    <w:rPr>
                      <w:rFonts w:asciiTheme="minorHAnsi" w:hAnsiTheme="minorHAnsi" w:cstheme="minorHAnsi"/>
                    </w:rPr>
                  </w:pPr>
                  <w:r w:rsidRPr="000C2486">
                    <w:rPr>
                      <w:rFonts w:asciiTheme="minorHAnsi" w:hAnsiTheme="minorHAnsi" w:cstheme="minorHAnsi"/>
                    </w:rPr>
                    <w:t>1</w:t>
                  </w:r>
                </w:p>
              </w:tc>
              <w:tc>
                <w:tcPr>
                  <w:tcW w:w="907" w:type="dxa"/>
                  <w:noWrap/>
                  <w:hideMark/>
                </w:tcPr>
                <w:p w14:paraId="53BD8174" w14:textId="77777777" w:rsidR="00FD1238" w:rsidRDefault="00FD1238" w:rsidP="00FD1238">
                  <w:pPr>
                    <w:jc w:val="center"/>
                    <w:rPr>
                      <w:rFonts w:asciiTheme="minorHAnsi" w:hAnsiTheme="minorHAnsi" w:cstheme="minorHAnsi"/>
                    </w:rPr>
                  </w:pPr>
                </w:p>
                <w:p w14:paraId="467E62BE" w14:textId="0D460F16" w:rsidR="00FD1238" w:rsidRPr="000C2486" w:rsidRDefault="00FD1238" w:rsidP="00FD1238">
                  <w:pPr>
                    <w:jc w:val="center"/>
                    <w:rPr>
                      <w:rFonts w:asciiTheme="minorHAnsi" w:hAnsiTheme="minorHAnsi" w:cstheme="minorHAnsi"/>
                    </w:rPr>
                  </w:pPr>
                  <w:r>
                    <w:rPr>
                      <w:rFonts w:asciiTheme="minorHAnsi" w:hAnsiTheme="minorHAnsi" w:cstheme="minorHAnsi"/>
                    </w:rPr>
                    <w:t>sesiones</w:t>
                  </w:r>
                </w:p>
              </w:tc>
              <w:tc>
                <w:tcPr>
                  <w:tcW w:w="2713" w:type="dxa"/>
                  <w:noWrap/>
                  <w:hideMark/>
                </w:tcPr>
                <w:p w14:paraId="59A0BF39" w14:textId="77777777" w:rsidR="00FD1238" w:rsidRDefault="00FD1238" w:rsidP="00FD1238">
                  <w:pPr>
                    <w:jc w:val="center"/>
                    <w:rPr>
                      <w:rFonts w:asciiTheme="minorHAnsi" w:hAnsiTheme="minorHAnsi" w:cstheme="minorHAnsi"/>
                    </w:rPr>
                  </w:pPr>
                </w:p>
                <w:p w14:paraId="3E42ED13" w14:textId="281C1D67" w:rsidR="00FD1238" w:rsidRDefault="00FD1238" w:rsidP="00FD1238">
                  <w:pPr>
                    <w:jc w:val="center"/>
                    <w:rPr>
                      <w:rFonts w:asciiTheme="minorHAnsi" w:hAnsiTheme="minorHAnsi" w:cstheme="minorHAnsi"/>
                    </w:rPr>
                  </w:pPr>
                  <w:r>
                    <w:rPr>
                      <w:rFonts w:asciiTheme="minorHAnsi" w:hAnsiTheme="minorHAnsi" w:cstheme="minorHAnsi"/>
                    </w:rPr>
                    <w:t>Servicio de Fisioterapia</w:t>
                  </w:r>
                </w:p>
                <w:p w14:paraId="63F05CA2" w14:textId="77777777" w:rsidR="00FD1238" w:rsidRDefault="00FD1238" w:rsidP="00FD1238">
                  <w:pPr>
                    <w:jc w:val="center"/>
                    <w:rPr>
                      <w:rFonts w:asciiTheme="minorHAnsi" w:hAnsiTheme="minorHAnsi" w:cstheme="minorHAnsi"/>
                    </w:rPr>
                  </w:pPr>
                </w:p>
                <w:p w14:paraId="799EE49E" w14:textId="288DD350" w:rsidR="00FD1238" w:rsidRPr="000C2486" w:rsidRDefault="00FD1238" w:rsidP="00FD1238">
                  <w:pPr>
                    <w:jc w:val="center"/>
                    <w:rPr>
                      <w:rFonts w:asciiTheme="minorHAnsi" w:hAnsiTheme="minorHAnsi" w:cstheme="minorHAnsi"/>
                    </w:rPr>
                  </w:pPr>
                </w:p>
              </w:tc>
              <w:tc>
                <w:tcPr>
                  <w:tcW w:w="1417" w:type="dxa"/>
                  <w:hideMark/>
                </w:tcPr>
                <w:p w14:paraId="2FB54C78" w14:textId="77777777" w:rsidR="00FD1238" w:rsidRDefault="00FD1238" w:rsidP="00FD1238">
                  <w:pPr>
                    <w:jc w:val="center"/>
                    <w:rPr>
                      <w:rFonts w:asciiTheme="minorHAnsi" w:hAnsiTheme="minorHAnsi" w:cstheme="minorHAnsi"/>
                    </w:rPr>
                  </w:pPr>
                </w:p>
                <w:p w14:paraId="5FB57A2E" w14:textId="06D4E080" w:rsidR="00FD1238" w:rsidRPr="000C2486" w:rsidRDefault="00FD1238" w:rsidP="00FD1238">
                  <w:pPr>
                    <w:jc w:val="center"/>
                    <w:rPr>
                      <w:rFonts w:asciiTheme="minorHAnsi" w:hAnsiTheme="minorHAnsi" w:cstheme="minorHAnsi"/>
                    </w:rPr>
                  </w:pPr>
                  <w:r>
                    <w:rPr>
                      <w:rFonts w:asciiTheme="minorHAnsi" w:hAnsiTheme="minorHAnsi" w:cstheme="minorHAnsi"/>
                    </w:rPr>
                    <w:t>5614</w:t>
                  </w:r>
                </w:p>
              </w:tc>
              <w:tc>
                <w:tcPr>
                  <w:tcW w:w="1701" w:type="dxa"/>
                </w:tcPr>
                <w:p w14:paraId="48BF2634" w14:textId="77777777" w:rsidR="00FD1238" w:rsidRPr="000C2486" w:rsidRDefault="00FD1238" w:rsidP="00FD1238">
                  <w:pPr>
                    <w:jc w:val="center"/>
                    <w:rPr>
                      <w:rFonts w:asciiTheme="minorHAnsi" w:hAnsiTheme="minorHAnsi" w:cstheme="minorHAnsi"/>
                    </w:rPr>
                  </w:pPr>
                </w:p>
              </w:tc>
              <w:tc>
                <w:tcPr>
                  <w:tcW w:w="2322" w:type="dxa"/>
                </w:tcPr>
                <w:p w14:paraId="668B501C" w14:textId="77777777" w:rsidR="00FD1238" w:rsidRPr="000C2486" w:rsidRDefault="00FD1238" w:rsidP="00FD1238">
                  <w:pPr>
                    <w:jc w:val="right"/>
                    <w:rPr>
                      <w:rFonts w:asciiTheme="minorHAnsi" w:hAnsiTheme="minorHAnsi" w:cstheme="minorHAnsi"/>
                    </w:rPr>
                  </w:pPr>
                </w:p>
              </w:tc>
            </w:tr>
            <w:tr w:rsidR="00FD1238" w:rsidRPr="000C2486" w14:paraId="152E2925" w14:textId="1B625CEB" w:rsidTr="00CF0104">
              <w:trPr>
                <w:trHeight w:val="556"/>
              </w:trPr>
              <w:tc>
                <w:tcPr>
                  <w:tcW w:w="7388" w:type="dxa"/>
                  <w:gridSpan w:val="5"/>
                  <w:noWrap/>
                </w:tcPr>
                <w:p w14:paraId="6A95F257" w14:textId="77777777" w:rsidR="00FD1238" w:rsidRDefault="00FD1238" w:rsidP="00FD1238">
                  <w:pPr>
                    <w:jc w:val="center"/>
                    <w:rPr>
                      <w:rFonts w:asciiTheme="minorHAnsi" w:hAnsiTheme="minorHAnsi" w:cstheme="minorHAnsi"/>
                      <w:b/>
                      <w:bCs/>
                    </w:rPr>
                  </w:pPr>
                </w:p>
                <w:p w14:paraId="65C7BDD7" w14:textId="2ACBE17B" w:rsidR="00FD1238" w:rsidRPr="00FD1238" w:rsidRDefault="00FD1238" w:rsidP="00FD1238">
                  <w:pPr>
                    <w:jc w:val="center"/>
                    <w:rPr>
                      <w:rFonts w:asciiTheme="minorHAnsi" w:hAnsiTheme="minorHAnsi" w:cstheme="minorHAnsi"/>
                      <w:b/>
                      <w:bCs/>
                    </w:rPr>
                  </w:pPr>
                  <w:r w:rsidRPr="00FD1238">
                    <w:rPr>
                      <w:rFonts w:asciiTheme="minorHAnsi" w:hAnsiTheme="minorHAnsi" w:cstheme="minorHAnsi"/>
                      <w:b/>
                      <w:bCs/>
                    </w:rPr>
                    <w:t>TOTAL</w:t>
                  </w:r>
                </w:p>
              </w:tc>
              <w:tc>
                <w:tcPr>
                  <w:tcW w:w="2322" w:type="dxa"/>
                </w:tcPr>
                <w:p w14:paraId="27935127" w14:textId="77777777" w:rsidR="00FD1238" w:rsidRPr="000C2486" w:rsidRDefault="00FD1238" w:rsidP="00FD1238">
                  <w:pPr>
                    <w:jc w:val="right"/>
                    <w:rPr>
                      <w:rFonts w:asciiTheme="minorHAnsi" w:hAnsiTheme="minorHAnsi" w:cstheme="minorHAnsi"/>
                    </w:rPr>
                  </w:pPr>
                </w:p>
              </w:tc>
            </w:tr>
          </w:tbl>
          <w:p w14:paraId="191EA6A2"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29CC5E79"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5F5A3105"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771D68F3"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24F292EA"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1ABBC69B"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2891B6B2" w14:textId="77777777" w:rsidR="00FD1238" w:rsidRDefault="00FD1238" w:rsidP="00BD5BB4">
            <w:pPr>
              <w:tabs>
                <w:tab w:val="left" w:pos="-720"/>
              </w:tabs>
              <w:suppressAutoHyphens/>
              <w:jc w:val="both"/>
              <w:rPr>
                <w:rFonts w:asciiTheme="minorHAnsi" w:hAnsiTheme="minorHAnsi" w:cstheme="minorHAnsi"/>
                <w:b/>
                <w:bCs/>
                <w:highlight w:val="yellow"/>
                <w:u w:val="single"/>
              </w:rPr>
            </w:pPr>
          </w:p>
          <w:p w14:paraId="53D9E4B8" w14:textId="153FA450" w:rsidR="00BD5BB4" w:rsidRPr="000C2486" w:rsidRDefault="00413AD5" w:rsidP="00BD5BB4">
            <w:pPr>
              <w:tabs>
                <w:tab w:val="left" w:pos="-720"/>
              </w:tabs>
              <w:suppressAutoHyphens/>
              <w:jc w:val="both"/>
              <w:rPr>
                <w:rFonts w:asciiTheme="minorHAnsi" w:hAnsiTheme="minorHAnsi" w:cstheme="minorHAnsi"/>
                <w:b/>
                <w:u w:val="single"/>
                <w:lang w:val="es-BO"/>
              </w:rPr>
            </w:pPr>
            <w:r>
              <w:rPr>
                <w:rFonts w:asciiTheme="minorHAnsi" w:hAnsiTheme="minorHAnsi" w:cstheme="minorHAnsi"/>
                <w:b/>
                <w:lang w:val="es-BO"/>
              </w:rPr>
              <w:t>1</w:t>
            </w:r>
            <w:r w:rsidR="00BD5BB4" w:rsidRPr="000C2486">
              <w:rPr>
                <w:rFonts w:asciiTheme="minorHAnsi" w:hAnsiTheme="minorHAnsi" w:cstheme="minorHAnsi"/>
                <w:b/>
                <w:lang w:val="es-BO"/>
              </w:rPr>
              <w:t xml:space="preserve">) </w:t>
            </w:r>
            <w:r w:rsidR="00BD5BB4" w:rsidRPr="000C2486">
              <w:rPr>
                <w:rFonts w:asciiTheme="minorHAnsi" w:hAnsiTheme="minorHAnsi" w:cstheme="minorHAnsi"/>
                <w:b/>
                <w:u w:val="single"/>
                <w:lang w:val="es-BO"/>
              </w:rPr>
              <w:t>Evaluación Técnica</w:t>
            </w:r>
            <w:r>
              <w:rPr>
                <w:rFonts w:asciiTheme="minorHAnsi" w:hAnsiTheme="minorHAnsi" w:cstheme="minorHAnsi"/>
                <w:b/>
                <w:u w:val="single"/>
                <w:lang w:val="es-BO"/>
              </w:rPr>
              <w:t>:</w:t>
            </w:r>
          </w:p>
          <w:p w14:paraId="69283A3D" w14:textId="1FFD3EB8" w:rsidR="00BD5BB4" w:rsidRPr="000C2486" w:rsidRDefault="00BD5BB4" w:rsidP="00BD5BB4">
            <w:pPr>
              <w:tabs>
                <w:tab w:val="left" w:pos="-720"/>
              </w:tabs>
              <w:suppressAutoHyphens/>
              <w:jc w:val="both"/>
              <w:rPr>
                <w:rFonts w:asciiTheme="minorHAnsi" w:hAnsiTheme="minorHAnsi" w:cstheme="minorHAnsi"/>
                <w:lang w:val="es-BO"/>
              </w:rPr>
            </w:pPr>
            <w:r w:rsidRPr="000C2486">
              <w:rPr>
                <w:rFonts w:asciiTheme="minorHAnsi" w:hAnsiTheme="minorHAnsi" w:cstheme="minorHAnsi"/>
                <w:b/>
                <w:u w:val="single"/>
                <w:lang w:val="es-BO"/>
              </w:rPr>
              <w:t>Requisitos complementarios o calificables</w:t>
            </w:r>
            <w:r w:rsidRPr="000C2486">
              <w:rPr>
                <w:rFonts w:asciiTheme="minorHAnsi" w:hAnsiTheme="minorHAnsi" w:cstheme="minorHAnsi"/>
                <w:lang w:val="es-BO"/>
              </w:rPr>
              <w:t xml:space="preserve">: Estos requerimientos serán calificados mediante el método de puntaje, por un total de </w:t>
            </w:r>
            <w:r w:rsidR="00413AD5">
              <w:rPr>
                <w:rFonts w:asciiTheme="minorHAnsi" w:hAnsiTheme="minorHAnsi" w:cstheme="minorHAnsi"/>
                <w:lang w:val="es-BO"/>
              </w:rPr>
              <w:t>7</w:t>
            </w:r>
            <w:r w:rsidRPr="000C2486">
              <w:rPr>
                <w:rFonts w:asciiTheme="minorHAnsi" w:hAnsiTheme="minorHAnsi" w:cstheme="minorHAnsi"/>
                <w:u w:val="single"/>
                <w:lang w:val="es-BO"/>
              </w:rPr>
              <w:t>0 puntos</w:t>
            </w:r>
            <w:r w:rsidRPr="000C2486">
              <w:rPr>
                <w:rFonts w:asciiTheme="minorHAnsi" w:hAnsiTheme="minorHAnsi" w:cstheme="minorHAnsi"/>
                <w:lang w:val="es-BO"/>
              </w:rPr>
              <w:t>, de acuerdo al siguiente detalle:</w:t>
            </w:r>
          </w:p>
          <w:p w14:paraId="474F165E" w14:textId="77777777" w:rsidR="00BD5BB4" w:rsidRPr="000C2486" w:rsidRDefault="00BD5BB4" w:rsidP="00BD5BB4">
            <w:pPr>
              <w:tabs>
                <w:tab w:val="left" w:pos="-720"/>
              </w:tabs>
              <w:suppressAutoHyphens/>
              <w:jc w:val="both"/>
              <w:rPr>
                <w:rFonts w:asciiTheme="minorHAnsi" w:hAnsiTheme="minorHAnsi" w:cstheme="minorHAnsi"/>
                <w:lang w:val="es-BO"/>
              </w:rPr>
            </w:pPr>
          </w:p>
          <w:p w14:paraId="4019F6AE" w14:textId="4C0C2248" w:rsidR="00BD5BB4" w:rsidRDefault="00BD5BB4" w:rsidP="00BD5BB4">
            <w:pPr>
              <w:tabs>
                <w:tab w:val="left" w:pos="-720"/>
              </w:tabs>
              <w:suppressAutoHyphens/>
              <w:jc w:val="both"/>
              <w:rPr>
                <w:rFonts w:asciiTheme="minorHAnsi" w:hAnsiTheme="minorHAnsi" w:cstheme="minorHAnsi"/>
                <w:b/>
                <w:bCs/>
              </w:rPr>
            </w:pPr>
            <w:r w:rsidRPr="000C2486">
              <w:rPr>
                <w:rFonts w:asciiTheme="minorHAnsi" w:hAnsiTheme="minorHAnsi" w:cstheme="minorHAnsi"/>
                <w:b/>
                <w:bCs/>
              </w:rPr>
              <w:t xml:space="preserve">ACLARACIÓN: Los siguientes requerimientos son “Complementarios” para la CSBP y son calificables por un total de </w:t>
            </w:r>
            <w:r w:rsidR="00413AD5">
              <w:rPr>
                <w:rFonts w:asciiTheme="minorHAnsi" w:hAnsiTheme="minorHAnsi" w:cstheme="minorHAnsi"/>
                <w:b/>
                <w:bCs/>
              </w:rPr>
              <w:t>7</w:t>
            </w:r>
            <w:r w:rsidRPr="000C2486">
              <w:rPr>
                <w:rFonts w:asciiTheme="minorHAnsi" w:hAnsiTheme="minorHAnsi" w:cstheme="minorHAnsi"/>
                <w:b/>
                <w:bCs/>
              </w:rPr>
              <w:t>0 puntos.</w:t>
            </w:r>
          </w:p>
          <w:p w14:paraId="088C075D" w14:textId="23CC793D" w:rsidR="00413AD5" w:rsidRPr="000C2486" w:rsidRDefault="00413AD5" w:rsidP="00BD5BB4">
            <w:pPr>
              <w:tabs>
                <w:tab w:val="left" w:pos="-720"/>
              </w:tabs>
              <w:suppressAutoHyphens/>
              <w:jc w:val="both"/>
              <w:rPr>
                <w:rFonts w:asciiTheme="minorHAnsi" w:hAnsiTheme="minorHAnsi" w:cstheme="minorHAnsi"/>
              </w:rPr>
            </w:pPr>
            <w:r>
              <w:rPr>
                <w:rFonts w:asciiTheme="minorHAnsi" w:hAnsiTheme="minorHAnsi" w:cstheme="minorHAnsi"/>
                <w:b/>
                <w:bCs/>
              </w:rPr>
              <w:t>2) Evaluación Económica:</w:t>
            </w:r>
          </w:p>
          <w:p w14:paraId="4AC98FCF" w14:textId="77777777" w:rsidR="00BD5BB4" w:rsidRPr="000C2486" w:rsidRDefault="00BD5BB4" w:rsidP="00BD5BB4">
            <w:pPr>
              <w:jc w:val="both"/>
              <w:rPr>
                <w:rFonts w:asciiTheme="minorHAnsi" w:hAnsiTheme="minorHAnsi" w:cstheme="minorHAnsi"/>
                <w:lang w:val="es-BO"/>
              </w:rPr>
            </w:pPr>
          </w:p>
          <w:p w14:paraId="319ECDEB" w14:textId="1B742C15" w:rsidR="00BD5BB4" w:rsidRPr="000C2486" w:rsidRDefault="00BD5BB4" w:rsidP="00BD5BB4">
            <w:pPr>
              <w:jc w:val="both"/>
              <w:rPr>
                <w:rFonts w:asciiTheme="minorHAnsi" w:hAnsiTheme="minorHAnsi" w:cstheme="minorHAnsi"/>
                <w:lang w:val="es-BO"/>
              </w:rPr>
            </w:pPr>
            <w:r w:rsidRPr="000C2486">
              <w:rPr>
                <w:rFonts w:asciiTheme="minorHAnsi" w:hAnsiTheme="minorHAnsi" w:cstheme="minorHAnsi"/>
                <w:lang w:val="es-BO"/>
              </w:rPr>
              <w:t xml:space="preserve">La </w:t>
            </w:r>
            <w:r w:rsidRPr="000C2486">
              <w:rPr>
                <w:rFonts w:asciiTheme="minorHAnsi" w:hAnsiTheme="minorHAnsi" w:cstheme="minorHAnsi"/>
                <w:b/>
                <w:lang w:val="es-BO"/>
              </w:rPr>
              <w:t>calificación económica</w:t>
            </w:r>
            <w:r w:rsidRPr="000C2486">
              <w:rPr>
                <w:rFonts w:asciiTheme="minorHAnsi" w:hAnsiTheme="minorHAnsi" w:cstheme="minorHAnsi"/>
                <w:lang w:val="es-BO"/>
              </w:rPr>
              <w:t xml:space="preserve"> será por un total de </w:t>
            </w:r>
            <w:r w:rsidR="00413AD5">
              <w:rPr>
                <w:rFonts w:asciiTheme="minorHAnsi" w:hAnsiTheme="minorHAnsi" w:cstheme="minorHAnsi"/>
                <w:b/>
                <w:lang w:val="es-BO"/>
              </w:rPr>
              <w:t>3</w:t>
            </w:r>
            <w:r w:rsidRPr="000C2486">
              <w:rPr>
                <w:rFonts w:asciiTheme="minorHAnsi" w:hAnsiTheme="minorHAnsi" w:cstheme="minorHAnsi"/>
                <w:b/>
                <w:lang w:val="es-BO"/>
              </w:rPr>
              <w:t>0 puntos</w:t>
            </w:r>
            <w:r w:rsidRPr="000C2486">
              <w:rPr>
                <w:rFonts w:asciiTheme="minorHAnsi" w:hAnsiTheme="minorHAnsi" w:cstheme="minorHAnsi"/>
                <w:lang w:val="es-BO"/>
              </w:rPr>
              <w:t xml:space="preserve">, en función de las estadísticas de un año y se realizará en función de la lista adjunta. </w:t>
            </w:r>
          </w:p>
          <w:p w14:paraId="344E826B" w14:textId="77777777" w:rsidR="00BD5BB4" w:rsidRPr="000C2486" w:rsidRDefault="00BD5BB4" w:rsidP="00BD5BB4">
            <w:pPr>
              <w:tabs>
                <w:tab w:val="left" w:pos="-720"/>
              </w:tabs>
              <w:suppressAutoHyphens/>
              <w:jc w:val="both"/>
              <w:rPr>
                <w:rFonts w:asciiTheme="minorHAnsi" w:hAnsiTheme="minorHAnsi" w:cstheme="minorHAnsi"/>
                <w:bCs/>
              </w:rPr>
            </w:pPr>
          </w:p>
          <w:p w14:paraId="42EE18BD" w14:textId="77777777" w:rsidR="00BD5BB4" w:rsidRPr="000C2486" w:rsidRDefault="00BD5BB4" w:rsidP="00BD5BB4">
            <w:pPr>
              <w:pStyle w:val="Prrafodelista"/>
              <w:spacing w:after="120"/>
              <w:ind w:left="0"/>
              <w:contextualSpacing w:val="0"/>
              <w:jc w:val="both"/>
              <w:rPr>
                <w:rFonts w:asciiTheme="minorHAnsi" w:hAnsiTheme="minorHAnsi" w:cstheme="minorHAnsi"/>
                <w:b/>
                <w:u w:val="single"/>
              </w:rPr>
            </w:pPr>
            <w:r w:rsidRPr="000C2486">
              <w:rPr>
                <w:rFonts w:asciiTheme="minorHAnsi" w:hAnsiTheme="minorHAnsi" w:cstheme="minorHAnsi"/>
                <w:b/>
                <w:u w:val="single"/>
              </w:rPr>
              <w:t>Oferta de servicios</w:t>
            </w:r>
          </w:p>
          <w:p w14:paraId="4337EAA5" w14:textId="5E5E5B77" w:rsidR="00BD5BB4" w:rsidRPr="000C2486" w:rsidRDefault="00BD5BB4" w:rsidP="00BD5BB4">
            <w:pPr>
              <w:jc w:val="both"/>
              <w:rPr>
                <w:rFonts w:asciiTheme="minorHAnsi" w:hAnsiTheme="minorHAnsi" w:cstheme="minorHAnsi"/>
              </w:rPr>
            </w:pPr>
            <w:r w:rsidRPr="000C2486">
              <w:rPr>
                <w:rFonts w:asciiTheme="minorHAnsi" w:hAnsiTheme="minorHAnsi" w:cstheme="minorHAnsi"/>
              </w:rPr>
              <w:t xml:space="preserve">El oferente debe presentar las siguientes especificaciones Técnicas para el servicio de </w:t>
            </w:r>
            <w:r w:rsidR="00413AD5">
              <w:rPr>
                <w:rFonts w:asciiTheme="minorHAnsi" w:hAnsiTheme="minorHAnsi" w:cstheme="minorHAnsi"/>
              </w:rPr>
              <w:t>fisioterapia</w:t>
            </w:r>
            <w:r w:rsidRPr="000C2486">
              <w:rPr>
                <w:rFonts w:asciiTheme="minorHAnsi" w:hAnsiTheme="minorHAnsi" w:cstheme="minorHAnsi"/>
              </w:rPr>
              <w:t>:</w:t>
            </w:r>
          </w:p>
          <w:p w14:paraId="2E776069" w14:textId="1E702626" w:rsidR="00BD5BB4" w:rsidRPr="000C2486" w:rsidRDefault="00BD5BB4" w:rsidP="00413AD5">
            <w:pPr>
              <w:rPr>
                <w:rFonts w:asciiTheme="minorHAnsi" w:hAnsiTheme="minorHAnsi" w:cstheme="minorHAnsi"/>
                <w:b/>
                <w:u w:val="single"/>
                <w:lang w:val="es-BO"/>
              </w:rPr>
            </w:pPr>
          </w:p>
          <w:p w14:paraId="34BA62BA" w14:textId="77777777" w:rsidR="00BD5BB4" w:rsidRPr="000C2486" w:rsidRDefault="00BD5BB4" w:rsidP="00BD5BB4">
            <w:pPr>
              <w:jc w:val="both"/>
              <w:rPr>
                <w:rFonts w:asciiTheme="minorHAnsi" w:hAnsiTheme="minorHAnsi" w:cstheme="minorHAnsi"/>
                <w:lang w:val="es-BO"/>
              </w:rPr>
            </w:pPr>
          </w:p>
          <w:p w14:paraId="63F9C4DB" w14:textId="39A9BBAA" w:rsidR="003720B8" w:rsidRPr="000C2486"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05945234" w14:textId="262251BC" w:rsidR="001B2437" w:rsidRDefault="001B2437">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635720D9"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DF4AE4" w:rsidRPr="00DF4AE4">
              <w:rPr>
                <w:rFonts w:asciiTheme="minorHAnsi" w:hAnsiTheme="minorHAnsi" w:cs="Arial"/>
                <w:b/>
                <w:bCs/>
                <w:color w:val="000000" w:themeColor="text1"/>
              </w:rPr>
              <w:t>(GABINETE Y CONDICIONES COMPLEMETARIOS DEL SERVICIO)</w:t>
            </w:r>
          </w:p>
        </w:tc>
      </w:tr>
      <w:tr w:rsidR="001A028D" w:rsidRPr="00A81DCD" w14:paraId="1324CB91" w14:textId="77777777" w:rsidTr="00890998">
        <w:trPr>
          <w:trHeight w:val="310"/>
        </w:trPr>
        <w:tc>
          <w:tcPr>
            <w:tcW w:w="2972" w:type="dxa"/>
          </w:tcPr>
          <w:p w14:paraId="3C50443E" w14:textId="236F1593"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5</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7653DFD1" w:rsidR="00A56F80" w:rsidRDefault="00A56F80" w:rsidP="009C528A">
      <w:pPr>
        <w:jc w:val="center"/>
        <w:rPr>
          <w:rFonts w:asciiTheme="minorHAnsi" w:hAnsiTheme="minorHAnsi" w:cstheme="minorHAnsi"/>
          <w:b/>
          <w:sz w:val="22"/>
          <w:szCs w:val="22"/>
        </w:rPr>
      </w:pPr>
    </w:p>
    <w:p w14:paraId="0ABE39C8" w14:textId="3EBB7404" w:rsidR="00413AD5" w:rsidRDefault="00413AD5" w:rsidP="009C528A">
      <w:pPr>
        <w:jc w:val="center"/>
        <w:rPr>
          <w:rFonts w:asciiTheme="minorHAnsi" w:hAnsiTheme="minorHAnsi" w:cstheme="minorHAnsi"/>
          <w:b/>
          <w:sz w:val="22"/>
          <w:szCs w:val="22"/>
        </w:rPr>
      </w:pPr>
    </w:p>
    <w:p w14:paraId="385E866F" w14:textId="1D582705" w:rsidR="00413AD5" w:rsidRDefault="00413AD5" w:rsidP="009C528A">
      <w:pPr>
        <w:jc w:val="center"/>
        <w:rPr>
          <w:rFonts w:asciiTheme="minorHAnsi" w:hAnsiTheme="minorHAnsi" w:cstheme="minorHAnsi"/>
          <w:b/>
          <w:sz w:val="22"/>
          <w:szCs w:val="22"/>
        </w:rPr>
      </w:pPr>
    </w:p>
    <w:p w14:paraId="59DDA45C" w14:textId="26F74A72" w:rsidR="00413AD5" w:rsidRDefault="00413AD5" w:rsidP="009C528A">
      <w:pPr>
        <w:jc w:val="center"/>
        <w:rPr>
          <w:rFonts w:asciiTheme="minorHAnsi" w:hAnsiTheme="minorHAnsi" w:cstheme="minorHAnsi"/>
          <w:b/>
          <w:sz w:val="22"/>
          <w:szCs w:val="22"/>
        </w:rPr>
      </w:pPr>
    </w:p>
    <w:p w14:paraId="77EFB5E7" w14:textId="42224B7D" w:rsidR="00413AD5" w:rsidRDefault="00413AD5" w:rsidP="009C528A">
      <w:pPr>
        <w:jc w:val="center"/>
        <w:rPr>
          <w:rFonts w:asciiTheme="minorHAnsi" w:hAnsiTheme="minorHAnsi" w:cstheme="minorHAnsi"/>
          <w:b/>
          <w:sz w:val="22"/>
          <w:szCs w:val="22"/>
        </w:rPr>
      </w:pPr>
    </w:p>
    <w:p w14:paraId="38B6DBE5" w14:textId="5A1E9FBB" w:rsidR="00413AD5" w:rsidRDefault="00413AD5" w:rsidP="009C528A">
      <w:pPr>
        <w:jc w:val="center"/>
        <w:rPr>
          <w:rFonts w:asciiTheme="minorHAnsi" w:hAnsiTheme="minorHAnsi" w:cstheme="minorHAnsi"/>
          <w:b/>
          <w:sz w:val="22"/>
          <w:szCs w:val="22"/>
        </w:rPr>
      </w:pPr>
    </w:p>
    <w:p w14:paraId="63E2A3F8" w14:textId="08B95589" w:rsidR="00413AD5" w:rsidRDefault="00413AD5" w:rsidP="009C528A">
      <w:pPr>
        <w:jc w:val="center"/>
        <w:rPr>
          <w:rFonts w:asciiTheme="minorHAnsi" w:hAnsiTheme="minorHAnsi" w:cstheme="minorHAnsi"/>
          <w:b/>
          <w:sz w:val="22"/>
          <w:szCs w:val="22"/>
        </w:rPr>
      </w:pPr>
    </w:p>
    <w:p w14:paraId="49132696" w14:textId="7EBC1CB5" w:rsidR="00413AD5" w:rsidRDefault="00413AD5" w:rsidP="009C528A">
      <w:pPr>
        <w:jc w:val="center"/>
        <w:rPr>
          <w:rFonts w:asciiTheme="minorHAnsi" w:hAnsiTheme="minorHAnsi" w:cstheme="minorHAnsi"/>
          <w:b/>
          <w:sz w:val="22"/>
          <w:szCs w:val="22"/>
        </w:rPr>
      </w:pPr>
    </w:p>
    <w:p w14:paraId="11A65241" w14:textId="77777777" w:rsidR="00413AD5" w:rsidRDefault="00413AD5"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A2E06DD"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720B8">
        <w:rPr>
          <w:rFonts w:asciiTheme="minorHAnsi" w:hAnsiTheme="minorHAnsi" w:cs="Arial"/>
          <w:b/>
          <w:bCs/>
        </w:rPr>
        <w:t>REG.</w:t>
      </w:r>
      <w:r w:rsidR="00E5323A">
        <w:rPr>
          <w:rFonts w:asciiTheme="minorHAnsi" w:hAnsiTheme="minorHAnsi" w:cs="Arial"/>
          <w:b/>
          <w:bCs/>
        </w:rPr>
        <w:t>TJA</w:t>
      </w:r>
      <w:r w:rsidRPr="00A81DCD">
        <w:rPr>
          <w:rFonts w:asciiTheme="minorHAnsi" w:hAnsiTheme="minorHAnsi" w:cs="Arial"/>
          <w:b/>
          <w:bCs/>
        </w:rPr>
        <w:t>-</w:t>
      </w:r>
      <w:r w:rsidR="00A56F80">
        <w:rPr>
          <w:rFonts w:asciiTheme="minorHAnsi" w:hAnsiTheme="minorHAnsi" w:cs="Arial"/>
          <w:b/>
          <w:bCs/>
        </w:rPr>
        <w:t xml:space="preserve"> </w:t>
      </w:r>
      <w:r w:rsidR="003720B8">
        <w:rPr>
          <w:rFonts w:asciiTheme="minorHAnsi" w:hAnsiTheme="minorHAnsi" w:cs="Arial"/>
          <w:b/>
          <w:bCs/>
        </w:rPr>
        <w:t>0</w:t>
      </w:r>
      <w:r w:rsidR="00413AD5">
        <w:rPr>
          <w:rFonts w:asciiTheme="minorHAnsi" w:hAnsiTheme="minorHAnsi" w:cs="Arial"/>
          <w:b/>
          <w:bCs/>
        </w:rPr>
        <w:t>9</w:t>
      </w:r>
      <w:r w:rsidR="00A56F80">
        <w:rPr>
          <w:rFonts w:asciiTheme="minorHAnsi" w:hAnsiTheme="minorHAnsi" w:cs="Arial"/>
          <w:b/>
          <w:bCs/>
        </w:rPr>
        <w:t xml:space="preserve"> </w:t>
      </w:r>
      <w:r w:rsidR="006A15F0">
        <w:rPr>
          <w:rFonts w:asciiTheme="minorHAnsi" w:hAnsiTheme="minorHAnsi" w:cs="Arial"/>
          <w:b/>
          <w:bCs/>
        </w:rPr>
        <w:t>-</w:t>
      </w:r>
      <w:r w:rsidRPr="00A81DCD">
        <w:rPr>
          <w:rFonts w:asciiTheme="minorHAnsi" w:hAnsiTheme="minorHAnsi" w:cs="Arial"/>
          <w:b/>
          <w:bCs/>
        </w:rPr>
        <w:t>2022</w:t>
      </w:r>
    </w:p>
    <w:p w14:paraId="146722E7" w14:textId="692DF4A6"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56401B">
        <w:rPr>
          <w:rFonts w:asciiTheme="minorHAnsi" w:hAnsiTheme="minorHAnsi" w:cs="Arial"/>
          <w:b/>
          <w:bCs/>
        </w:rPr>
        <w:t>SERVICIO DE</w:t>
      </w:r>
      <w:r w:rsidR="003720B8">
        <w:rPr>
          <w:rFonts w:asciiTheme="minorHAnsi" w:hAnsiTheme="minorHAnsi" w:cs="Arial"/>
          <w:b/>
          <w:bCs/>
        </w:rPr>
        <w:t xml:space="preserve"> </w:t>
      </w:r>
      <w:r w:rsidR="00413AD5">
        <w:rPr>
          <w:rFonts w:asciiTheme="minorHAnsi" w:hAnsiTheme="minorHAnsi" w:cs="Arial"/>
          <w:b/>
          <w:bCs/>
        </w:rPr>
        <w:t>FISIOTERAPIA</w:t>
      </w:r>
      <w:r w:rsidR="003720B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9BCDDA3" w14:textId="77777777" w:rsidR="004633C5" w:rsidRDefault="004633C5" w:rsidP="004633C5">
      <w:pPr>
        <w:jc w:val="both"/>
        <w:rPr>
          <w:lang w:val="es-MX"/>
        </w:rPr>
      </w:pPr>
      <w:r>
        <w:rPr>
          <w:lang w:val="es-MX"/>
        </w:rPr>
        <w:t xml:space="preserve">b)           Testimonio Poder de Representación debidamente legalizado, que faculte al o los representantes legales a presentar propuestas y suscribir contratos, </w:t>
      </w:r>
      <w:r>
        <w:rPr>
          <w:color w:val="FF0000"/>
          <w:lang w:val="es-MX"/>
        </w:rPr>
        <w:t>inscrito en el Registro de Comercio</w:t>
      </w:r>
      <w:r>
        <w:rPr>
          <w:lang w:val="es-MX"/>
        </w:rPr>
        <w:t>.</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6597FDB7" w14:textId="77777777" w:rsidR="004633C5" w:rsidRDefault="004633C5" w:rsidP="004633C5">
      <w:pPr>
        <w:jc w:val="both"/>
        <w:rPr>
          <w:lang w:val="es-MX"/>
        </w:rPr>
      </w:pPr>
      <w:r>
        <w:rPr>
          <w:lang w:val="es-MX"/>
        </w:rPr>
        <w:t xml:space="preserve">b)           Testimonio Poder de Representación debidamente legalizado, que faculte al o los representantes legales a presentar propuestas y suscribir contratos, </w:t>
      </w:r>
      <w:r>
        <w:rPr>
          <w:color w:val="FF0000"/>
          <w:lang w:val="es-MX"/>
        </w:rPr>
        <w:t>inscrito en el Registro de Comercio</w:t>
      </w:r>
      <w:r>
        <w:rPr>
          <w:lang w:val="es-MX"/>
        </w:rPr>
        <w:t>.</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03C1C044" w14:textId="05667569" w:rsidR="00B75041" w:rsidRPr="00B05A12" w:rsidRDefault="00B75041" w:rsidP="00B05A12">
      <w:pPr>
        <w:pStyle w:val="Sinespaciado"/>
        <w:jc w:val="center"/>
        <w:rPr>
          <w:rFonts w:asciiTheme="minorHAnsi" w:hAnsiTheme="minorHAnsi" w:cs="Arial"/>
          <w:b/>
          <w:bCs/>
        </w:rPr>
      </w:pPr>
      <w:r w:rsidRPr="00B75041">
        <w:rPr>
          <w:rFonts w:asciiTheme="minorHAnsi" w:hAnsiTheme="minorHAnsi" w:cs="Arial"/>
          <w:b/>
          <w:bCs/>
        </w:rPr>
        <w:t>REQUISITOS INDISPENSABLES</w:t>
      </w: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
        <w:gridCol w:w="6715"/>
        <w:gridCol w:w="1531"/>
        <w:gridCol w:w="1504"/>
      </w:tblGrid>
      <w:tr w:rsidR="00B75041" w:rsidRPr="001C1CCD" w14:paraId="757065B4" w14:textId="77777777" w:rsidTr="00413AD5">
        <w:trPr>
          <w:trHeight w:val="451"/>
          <w:jc w:val="center"/>
        </w:trPr>
        <w:tc>
          <w:tcPr>
            <w:tcW w:w="7338" w:type="dxa"/>
            <w:gridSpan w:val="2"/>
            <w:shd w:val="clear" w:color="auto" w:fill="C0C0C0"/>
          </w:tcPr>
          <w:p w14:paraId="2DCCC665" w14:textId="28C2FD18" w:rsidR="00B75041" w:rsidRPr="001C1CCD" w:rsidRDefault="00B05A12" w:rsidP="004A6F0A">
            <w:pPr>
              <w:jc w:val="center"/>
              <w:rPr>
                <w:rFonts w:ascii="Arial" w:hAnsi="Arial" w:cs="Arial"/>
                <w:b/>
                <w:bCs/>
              </w:rPr>
            </w:pPr>
            <w:r>
              <w:rPr>
                <w:rFonts w:ascii="Arial" w:hAnsi="Arial" w:cs="Arial"/>
                <w:b/>
                <w:bCs/>
              </w:rPr>
              <w:t>A</w:t>
            </w:r>
            <w:r w:rsidR="00B75041" w:rsidRPr="001C1CCD">
              <w:rPr>
                <w:rFonts w:ascii="Arial" w:hAnsi="Arial" w:cs="Arial"/>
                <w:b/>
                <w:bCs/>
              </w:rPr>
              <w:t xml:space="preserve">.- </w:t>
            </w:r>
            <w:r w:rsidR="00B75041" w:rsidRPr="001C1CCD">
              <w:rPr>
                <w:rFonts w:ascii="Arial" w:hAnsi="Arial" w:cs="Arial"/>
                <w:b/>
                <w:bCs/>
                <w:u w:val="single"/>
              </w:rPr>
              <w:t>REQUISITOS INDISPENSABLES</w:t>
            </w:r>
          </w:p>
        </w:tc>
        <w:tc>
          <w:tcPr>
            <w:tcW w:w="3035" w:type="dxa"/>
            <w:gridSpan w:val="2"/>
            <w:shd w:val="clear" w:color="auto" w:fill="C0C0C0"/>
          </w:tcPr>
          <w:p w14:paraId="23E3CE5C" w14:textId="77777777" w:rsidR="00B75041" w:rsidRPr="001C1CCD" w:rsidRDefault="00B75041" w:rsidP="004A6F0A">
            <w:pPr>
              <w:jc w:val="center"/>
              <w:rPr>
                <w:rFonts w:ascii="Arial" w:hAnsi="Arial" w:cs="Arial"/>
                <w:b/>
                <w:bCs/>
              </w:rPr>
            </w:pPr>
            <w:r>
              <w:rPr>
                <w:rFonts w:ascii="Arial" w:hAnsi="Arial" w:cs="Arial"/>
                <w:b/>
                <w:bCs/>
              </w:rPr>
              <w:t>DEBE SER LLENADO POR EL PROPONENTE</w:t>
            </w:r>
          </w:p>
        </w:tc>
      </w:tr>
      <w:tr w:rsidR="00B75041" w:rsidRPr="001C1CCD" w14:paraId="398A0CEF" w14:textId="77777777" w:rsidTr="00413AD5">
        <w:trPr>
          <w:trHeight w:val="417"/>
          <w:jc w:val="center"/>
        </w:trPr>
        <w:tc>
          <w:tcPr>
            <w:tcW w:w="7338" w:type="dxa"/>
            <w:gridSpan w:val="2"/>
            <w:shd w:val="clear" w:color="auto" w:fill="C0C0C0"/>
          </w:tcPr>
          <w:p w14:paraId="73FA92C3" w14:textId="77777777" w:rsidR="00B75041" w:rsidRPr="001C1CCD" w:rsidRDefault="00B75041" w:rsidP="004A6F0A">
            <w:pPr>
              <w:jc w:val="center"/>
              <w:rPr>
                <w:rFonts w:ascii="Arial" w:hAnsi="Arial" w:cs="Arial"/>
                <w:b/>
                <w:bCs/>
              </w:rPr>
            </w:pPr>
            <w:r w:rsidRPr="001C1CCD">
              <w:rPr>
                <w:rFonts w:ascii="Arial" w:hAnsi="Arial" w:cs="Arial"/>
                <w:b/>
                <w:bCs/>
              </w:rPr>
              <w:t>REQUISITOS DE LAS ESPECIFICACIONES TÉCNICAS ESENCIALES</w:t>
            </w:r>
          </w:p>
        </w:tc>
        <w:tc>
          <w:tcPr>
            <w:tcW w:w="3035" w:type="dxa"/>
            <w:gridSpan w:val="2"/>
            <w:shd w:val="clear" w:color="auto" w:fill="C0C0C0"/>
          </w:tcPr>
          <w:p w14:paraId="6EDD4417" w14:textId="77777777" w:rsidR="00B75041" w:rsidRPr="001C1CCD" w:rsidRDefault="00B75041" w:rsidP="004A6F0A">
            <w:pPr>
              <w:jc w:val="center"/>
              <w:rPr>
                <w:rFonts w:ascii="Arial" w:hAnsi="Arial" w:cs="Arial"/>
                <w:b/>
                <w:bCs/>
              </w:rPr>
            </w:pPr>
            <w:r>
              <w:rPr>
                <w:rFonts w:ascii="Arial" w:hAnsi="Arial" w:cs="Arial"/>
                <w:b/>
                <w:bCs/>
              </w:rPr>
              <w:t xml:space="preserve">CUMPLE </w:t>
            </w:r>
          </w:p>
        </w:tc>
      </w:tr>
      <w:tr w:rsidR="00B75041" w:rsidRPr="006C45C1" w14:paraId="156CF54E" w14:textId="77777777" w:rsidTr="00413AD5">
        <w:trPr>
          <w:trHeight w:val="993"/>
          <w:jc w:val="center"/>
        </w:trPr>
        <w:tc>
          <w:tcPr>
            <w:tcW w:w="7338" w:type="dxa"/>
            <w:gridSpan w:val="2"/>
            <w:shd w:val="clear" w:color="auto" w:fill="C0C0C0"/>
          </w:tcPr>
          <w:p w14:paraId="001EF9EE" w14:textId="5A432582" w:rsidR="00B75041" w:rsidRPr="001C1CCD" w:rsidRDefault="00413AD5" w:rsidP="004A6F0A">
            <w:pPr>
              <w:rPr>
                <w:rFonts w:ascii="Arial" w:hAnsi="Arial" w:cs="Arial"/>
                <w:b/>
                <w:bCs/>
              </w:rPr>
            </w:pPr>
            <w:r w:rsidRPr="00DF1A9B">
              <w:rPr>
                <w:rFonts w:ascii="Arial" w:hAnsi="Arial" w:cs="Arial"/>
                <w:b/>
                <w:bCs/>
              </w:rPr>
              <w:t>ACLARACI</w:t>
            </w:r>
            <w:r>
              <w:rPr>
                <w:rFonts w:ascii="Arial" w:hAnsi="Arial" w:cs="Arial"/>
                <w:b/>
                <w:bCs/>
              </w:rPr>
              <w:t>Ó</w:t>
            </w:r>
            <w:r w:rsidRPr="00DF1A9B">
              <w:rPr>
                <w:rFonts w:ascii="Arial" w:hAnsi="Arial" w:cs="Arial"/>
                <w:b/>
                <w:bCs/>
              </w:rPr>
              <w:t xml:space="preserve">N: Los siguientes requerimientos son "INDISPENSABLES" para </w:t>
            </w:r>
            <w:smartTag w:uri="urn:schemas-microsoft-com:office:smarttags" w:element="PersonName">
              <w:smartTagPr>
                <w:attr w:name="ProductID" w:val="La CSBP"/>
              </w:smartTagPr>
              <w:r w:rsidRPr="00DF1A9B">
                <w:rPr>
                  <w:rFonts w:ascii="Arial" w:hAnsi="Arial" w:cs="Arial"/>
                  <w:b/>
                  <w:bCs/>
                </w:rPr>
                <w:t>la CSBP</w:t>
              </w:r>
            </w:smartTag>
            <w:r w:rsidRPr="00DF1A9B">
              <w:rPr>
                <w:rFonts w:ascii="Arial" w:hAnsi="Arial" w:cs="Arial"/>
                <w:b/>
                <w:bCs/>
              </w:rPr>
              <w:t xml:space="preserve">, lo que significa que, si el centro no está de acuerdo con alguno de ellos, su oferta será descalificada. El proponente debe escribir la frase </w:t>
            </w:r>
            <w:r w:rsidRPr="00DF1A9B">
              <w:rPr>
                <w:rFonts w:ascii="Arial" w:hAnsi="Arial" w:cs="Arial"/>
                <w:b/>
                <w:bCs/>
                <w:i/>
                <w:iCs/>
              </w:rPr>
              <w:t>"De acuerdo"</w:t>
            </w:r>
            <w:r w:rsidRPr="00DF1A9B">
              <w:rPr>
                <w:rFonts w:ascii="Arial" w:hAnsi="Arial" w:cs="Arial"/>
                <w:b/>
                <w:bCs/>
              </w:rPr>
              <w:t xml:space="preserve"> en la columna propuesta.</w:t>
            </w:r>
          </w:p>
        </w:tc>
        <w:tc>
          <w:tcPr>
            <w:tcW w:w="1531" w:type="dxa"/>
            <w:shd w:val="clear" w:color="auto" w:fill="C0C0C0"/>
          </w:tcPr>
          <w:p w14:paraId="3F66CF6A" w14:textId="77777777" w:rsidR="00B75041" w:rsidRPr="006C45C1" w:rsidRDefault="00B75041" w:rsidP="004A6F0A">
            <w:pPr>
              <w:jc w:val="center"/>
              <w:rPr>
                <w:rFonts w:ascii="Arial" w:hAnsi="Arial" w:cs="Arial"/>
                <w:b/>
                <w:bCs/>
                <w:i/>
                <w:iCs/>
              </w:rPr>
            </w:pPr>
          </w:p>
          <w:p w14:paraId="662FF8F0" w14:textId="77777777" w:rsidR="00B75041" w:rsidRPr="006C45C1" w:rsidRDefault="00B75041" w:rsidP="004A6F0A">
            <w:pPr>
              <w:jc w:val="center"/>
              <w:rPr>
                <w:rFonts w:ascii="Arial" w:hAnsi="Arial" w:cs="Arial"/>
                <w:b/>
                <w:bCs/>
                <w:i/>
                <w:iCs/>
              </w:rPr>
            </w:pPr>
            <w:r w:rsidRPr="006C45C1">
              <w:rPr>
                <w:rFonts w:ascii="Arial" w:hAnsi="Arial" w:cs="Arial"/>
                <w:b/>
                <w:bCs/>
                <w:i/>
                <w:iCs/>
              </w:rPr>
              <w:t>SI</w:t>
            </w:r>
          </w:p>
        </w:tc>
        <w:tc>
          <w:tcPr>
            <w:tcW w:w="1504" w:type="dxa"/>
            <w:shd w:val="clear" w:color="auto" w:fill="C0C0C0"/>
          </w:tcPr>
          <w:p w14:paraId="596DF8D6" w14:textId="77777777" w:rsidR="00B75041" w:rsidRPr="006C45C1" w:rsidRDefault="00B75041" w:rsidP="004A6F0A">
            <w:pPr>
              <w:jc w:val="center"/>
              <w:rPr>
                <w:rFonts w:ascii="Arial" w:hAnsi="Arial" w:cs="Arial"/>
                <w:b/>
                <w:bCs/>
                <w:i/>
                <w:iCs/>
              </w:rPr>
            </w:pPr>
          </w:p>
          <w:p w14:paraId="6AF007ED" w14:textId="77777777" w:rsidR="00B75041" w:rsidRPr="006C45C1" w:rsidRDefault="00B75041" w:rsidP="004A6F0A">
            <w:pPr>
              <w:jc w:val="center"/>
              <w:rPr>
                <w:rFonts w:ascii="Arial" w:hAnsi="Arial" w:cs="Arial"/>
                <w:b/>
                <w:bCs/>
                <w:i/>
                <w:iCs/>
              </w:rPr>
            </w:pPr>
            <w:r w:rsidRPr="006C45C1">
              <w:rPr>
                <w:rFonts w:ascii="Arial" w:hAnsi="Arial" w:cs="Arial"/>
                <w:b/>
                <w:bCs/>
                <w:i/>
                <w:iCs/>
              </w:rPr>
              <w:t>NO</w:t>
            </w:r>
          </w:p>
        </w:tc>
      </w:tr>
      <w:tr w:rsidR="00413AD5" w:rsidRPr="001C1CCD" w14:paraId="1B48FAC2" w14:textId="77777777" w:rsidTr="00413AD5">
        <w:trPr>
          <w:trHeight w:val="335"/>
          <w:jc w:val="center"/>
        </w:trPr>
        <w:tc>
          <w:tcPr>
            <w:tcW w:w="623" w:type="dxa"/>
            <w:shd w:val="clear" w:color="auto" w:fill="auto"/>
          </w:tcPr>
          <w:p w14:paraId="100B5B86" w14:textId="77777777" w:rsidR="00413AD5" w:rsidRPr="00B05A12" w:rsidRDefault="00413AD5" w:rsidP="00413AD5">
            <w:pPr>
              <w:rPr>
                <w:rFonts w:asciiTheme="minorHAnsi" w:hAnsiTheme="minorHAnsi" w:cstheme="minorHAnsi"/>
                <w:b/>
                <w:bCs/>
              </w:rPr>
            </w:pPr>
            <w:r w:rsidRPr="00B05A12">
              <w:rPr>
                <w:rFonts w:asciiTheme="minorHAnsi" w:hAnsiTheme="minorHAnsi" w:cstheme="minorHAnsi"/>
                <w:b/>
                <w:bCs/>
              </w:rPr>
              <w:t>a)</w:t>
            </w:r>
          </w:p>
        </w:tc>
        <w:tc>
          <w:tcPr>
            <w:tcW w:w="6715" w:type="dxa"/>
            <w:shd w:val="clear" w:color="auto" w:fill="auto"/>
            <w:vAlign w:val="center"/>
          </w:tcPr>
          <w:p w14:paraId="1EC2E146" w14:textId="6CA4E1F6" w:rsidR="00413AD5" w:rsidRPr="00B05A12" w:rsidRDefault="00413AD5" w:rsidP="00413AD5">
            <w:pPr>
              <w:jc w:val="both"/>
              <w:rPr>
                <w:rFonts w:asciiTheme="minorHAnsi" w:hAnsiTheme="minorHAnsi" w:cstheme="minorHAnsi"/>
              </w:rPr>
            </w:pPr>
            <w:r w:rsidRPr="00B05A12">
              <w:rPr>
                <w:rFonts w:asciiTheme="minorHAnsi" w:hAnsiTheme="minorHAnsi" w:cstheme="minorHAnsi"/>
              </w:rPr>
              <w:t xml:space="preserve">Documento de habilitación y funcionamiento por las autoridades competentes en salud, autorización del SEDES- Tarija. </w:t>
            </w:r>
            <w:r w:rsidRPr="00B05A12">
              <w:rPr>
                <w:rFonts w:asciiTheme="minorHAnsi" w:hAnsiTheme="minorHAnsi" w:cstheme="minorHAnsi"/>
                <w:b/>
                <w:bCs/>
              </w:rPr>
              <w:t>El proponente debe presentar una copia simple sobre este requerimiento.</w:t>
            </w:r>
          </w:p>
        </w:tc>
        <w:tc>
          <w:tcPr>
            <w:tcW w:w="1531" w:type="dxa"/>
          </w:tcPr>
          <w:p w14:paraId="5A0513E1" w14:textId="77777777" w:rsidR="00413AD5" w:rsidRDefault="00413AD5" w:rsidP="00413AD5">
            <w:pPr>
              <w:jc w:val="both"/>
              <w:rPr>
                <w:rFonts w:ascii="Arial" w:hAnsi="Arial" w:cs="Arial"/>
              </w:rPr>
            </w:pPr>
          </w:p>
          <w:p w14:paraId="01767656" w14:textId="77777777" w:rsidR="00413AD5" w:rsidRDefault="00413AD5" w:rsidP="00413AD5">
            <w:pPr>
              <w:jc w:val="both"/>
              <w:rPr>
                <w:rFonts w:ascii="Arial" w:hAnsi="Arial" w:cs="Arial"/>
              </w:rPr>
            </w:pPr>
          </w:p>
          <w:p w14:paraId="61E76A66" w14:textId="77777777" w:rsidR="00413AD5" w:rsidRDefault="00413AD5" w:rsidP="00413AD5">
            <w:pPr>
              <w:jc w:val="both"/>
              <w:rPr>
                <w:rFonts w:ascii="Arial" w:hAnsi="Arial" w:cs="Arial"/>
              </w:rPr>
            </w:pPr>
          </w:p>
          <w:p w14:paraId="3548F9BF" w14:textId="38A66116" w:rsidR="00413AD5" w:rsidRPr="001C1CCD" w:rsidRDefault="00413AD5" w:rsidP="00413AD5">
            <w:pPr>
              <w:jc w:val="both"/>
              <w:rPr>
                <w:rFonts w:ascii="Arial" w:hAnsi="Arial" w:cs="Arial"/>
              </w:rPr>
            </w:pPr>
          </w:p>
        </w:tc>
        <w:tc>
          <w:tcPr>
            <w:tcW w:w="1504" w:type="dxa"/>
          </w:tcPr>
          <w:p w14:paraId="4BA1DA85" w14:textId="77777777" w:rsidR="00413AD5" w:rsidRPr="001C1CCD" w:rsidRDefault="00413AD5" w:rsidP="00413AD5">
            <w:pPr>
              <w:jc w:val="both"/>
              <w:rPr>
                <w:rFonts w:ascii="Arial" w:hAnsi="Arial" w:cs="Arial"/>
              </w:rPr>
            </w:pPr>
          </w:p>
        </w:tc>
      </w:tr>
      <w:tr w:rsidR="00413AD5" w:rsidRPr="001C1CCD" w14:paraId="2A030ECA" w14:textId="77777777" w:rsidTr="00413AD5">
        <w:trPr>
          <w:trHeight w:val="681"/>
          <w:jc w:val="center"/>
        </w:trPr>
        <w:tc>
          <w:tcPr>
            <w:tcW w:w="623" w:type="dxa"/>
            <w:shd w:val="clear" w:color="auto" w:fill="auto"/>
          </w:tcPr>
          <w:p w14:paraId="59C8A12B" w14:textId="77777777" w:rsidR="00413AD5" w:rsidRPr="00B05A12" w:rsidRDefault="00413AD5" w:rsidP="00413AD5">
            <w:pPr>
              <w:rPr>
                <w:rFonts w:asciiTheme="minorHAnsi" w:hAnsiTheme="minorHAnsi" w:cstheme="minorHAnsi"/>
                <w:b/>
                <w:bCs/>
              </w:rPr>
            </w:pPr>
            <w:r w:rsidRPr="00B05A12">
              <w:rPr>
                <w:rFonts w:asciiTheme="minorHAnsi" w:hAnsiTheme="minorHAnsi" w:cstheme="minorHAnsi"/>
                <w:b/>
                <w:bCs/>
              </w:rPr>
              <w:t>b)</w:t>
            </w:r>
          </w:p>
        </w:tc>
        <w:tc>
          <w:tcPr>
            <w:tcW w:w="6715" w:type="dxa"/>
            <w:shd w:val="clear" w:color="auto" w:fill="auto"/>
            <w:vAlign w:val="center"/>
          </w:tcPr>
          <w:p w14:paraId="00DBCD69" w14:textId="0C7D86A4" w:rsidR="00413AD5" w:rsidRPr="00B05A12" w:rsidRDefault="00413AD5" w:rsidP="00413AD5">
            <w:pPr>
              <w:jc w:val="both"/>
              <w:rPr>
                <w:rFonts w:asciiTheme="minorHAnsi" w:hAnsiTheme="minorHAnsi" w:cstheme="minorHAnsi"/>
              </w:rPr>
            </w:pPr>
            <w:r w:rsidRPr="00B05A12">
              <w:rPr>
                <w:rFonts w:asciiTheme="minorHAnsi" w:hAnsiTheme="minorHAnsi" w:cstheme="minorHAnsi"/>
              </w:rPr>
              <w:t xml:space="preserve">En caso de que por algún motivo (Ej. Desperfectos de equipos, falta de insumos, etc.) el centro contratado no pueda prestar el servicio a la CSBP (ó algún tratamiento específico), deberá contratar por cuenta propia los servicios de un otro centro para que se garantice la continuidad en la prestación de servicios a la CSBP.   </w:t>
            </w:r>
            <w:r w:rsidRPr="00B05A12">
              <w:rPr>
                <w:rFonts w:asciiTheme="minorHAnsi" w:hAnsiTheme="minorHAnsi" w:cstheme="minorHAnsi"/>
                <w:b/>
                <w:bCs/>
              </w:rPr>
              <w:t>El proponente debe presentar un compromiso escrito sobre este requerimiento.</w:t>
            </w:r>
          </w:p>
        </w:tc>
        <w:tc>
          <w:tcPr>
            <w:tcW w:w="1531" w:type="dxa"/>
          </w:tcPr>
          <w:p w14:paraId="71E2FA48" w14:textId="77777777" w:rsidR="00413AD5" w:rsidRDefault="00413AD5" w:rsidP="00413AD5">
            <w:pPr>
              <w:jc w:val="both"/>
              <w:rPr>
                <w:rFonts w:ascii="Arial" w:hAnsi="Arial" w:cs="Arial"/>
              </w:rPr>
            </w:pPr>
          </w:p>
          <w:p w14:paraId="7A309908" w14:textId="77777777" w:rsidR="00413AD5" w:rsidRDefault="00413AD5" w:rsidP="00413AD5">
            <w:pPr>
              <w:jc w:val="both"/>
              <w:rPr>
                <w:rFonts w:ascii="Arial" w:hAnsi="Arial" w:cs="Arial"/>
              </w:rPr>
            </w:pPr>
          </w:p>
          <w:p w14:paraId="013C5F44" w14:textId="77777777" w:rsidR="00413AD5" w:rsidRDefault="00413AD5" w:rsidP="00413AD5">
            <w:pPr>
              <w:jc w:val="both"/>
              <w:rPr>
                <w:rFonts w:ascii="Arial" w:hAnsi="Arial" w:cs="Arial"/>
              </w:rPr>
            </w:pPr>
          </w:p>
          <w:p w14:paraId="45D429B8" w14:textId="77777777" w:rsidR="00413AD5" w:rsidRDefault="00413AD5" w:rsidP="00413AD5">
            <w:pPr>
              <w:jc w:val="both"/>
              <w:rPr>
                <w:rFonts w:ascii="Arial" w:hAnsi="Arial" w:cs="Arial"/>
              </w:rPr>
            </w:pPr>
          </w:p>
          <w:p w14:paraId="0B63E002" w14:textId="041F74E5" w:rsidR="00413AD5" w:rsidRPr="001C1CCD" w:rsidRDefault="00413AD5" w:rsidP="00413AD5">
            <w:pPr>
              <w:jc w:val="both"/>
              <w:rPr>
                <w:rFonts w:ascii="Arial" w:hAnsi="Arial" w:cs="Arial"/>
              </w:rPr>
            </w:pPr>
          </w:p>
        </w:tc>
        <w:tc>
          <w:tcPr>
            <w:tcW w:w="1504" w:type="dxa"/>
          </w:tcPr>
          <w:p w14:paraId="11955C4F" w14:textId="77777777" w:rsidR="00413AD5" w:rsidRPr="001C1CCD" w:rsidRDefault="00413AD5" w:rsidP="00413AD5">
            <w:pPr>
              <w:jc w:val="both"/>
              <w:rPr>
                <w:rFonts w:ascii="Arial" w:hAnsi="Arial" w:cs="Arial"/>
              </w:rPr>
            </w:pPr>
          </w:p>
        </w:tc>
      </w:tr>
      <w:tr w:rsidR="00413AD5" w:rsidRPr="001C1CCD" w14:paraId="5E8E8E8F" w14:textId="77777777" w:rsidTr="00413AD5">
        <w:trPr>
          <w:trHeight w:val="631"/>
          <w:jc w:val="center"/>
        </w:trPr>
        <w:tc>
          <w:tcPr>
            <w:tcW w:w="623" w:type="dxa"/>
            <w:shd w:val="clear" w:color="auto" w:fill="auto"/>
          </w:tcPr>
          <w:p w14:paraId="525B3389" w14:textId="77777777" w:rsidR="00413AD5" w:rsidRPr="00B05A12" w:rsidRDefault="00413AD5" w:rsidP="00413AD5">
            <w:pPr>
              <w:rPr>
                <w:rFonts w:asciiTheme="minorHAnsi" w:hAnsiTheme="minorHAnsi" w:cstheme="minorHAnsi"/>
                <w:b/>
              </w:rPr>
            </w:pPr>
            <w:r w:rsidRPr="00B05A12">
              <w:rPr>
                <w:rFonts w:asciiTheme="minorHAnsi" w:hAnsiTheme="minorHAnsi" w:cstheme="minorHAnsi"/>
                <w:b/>
                <w:bCs/>
              </w:rPr>
              <w:t>c)</w:t>
            </w:r>
          </w:p>
        </w:tc>
        <w:tc>
          <w:tcPr>
            <w:tcW w:w="6715" w:type="dxa"/>
            <w:shd w:val="clear" w:color="auto" w:fill="auto"/>
            <w:vAlign w:val="center"/>
          </w:tcPr>
          <w:p w14:paraId="0FD4F04B" w14:textId="131E1DB5" w:rsidR="00413AD5" w:rsidRPr="00B05A12" w:rsidRDefault="00413AD5" w:rsidP="00413AD5">
            <w:pPr>
              <w:jc w:val="both"/>
              <w:rPr>
                <w:rFonts w:asciiTheme="minorHAnsi" w:hAnsiTheme="minorHAnsi" w:cstheme="minorHAnsi"/>
                <w:b/>
              </w:rPr>
            </w:pPr>
            <w:r w:rsidRPr="00B05A12">
              <w:rPr>
                <w:rFonts w:asciiTheme="minorHAnsi" w:hAnsiTheme="minorHAnsi" w:cstheme="minorHAnsi"/>
              </w:rPr>
              <w:t xml:space="preserve">En casos especiales, y de forma excepcional el centro deberá brindar atención incluyendo sábados, domingos, feriados, paros cívicos, </w:t>
            </w:r>
            <w:r w:rsidR="00B05A12" w:rsidRPr="00B05A12">
              <w:rPr>
                <w:rFonts w:asciiTheme="minorHAnsi" w:hAnsiTheme="minorHAnsi" w:cstheme="minorHAnsi"/>
              </w:rPr>
              <w:t>etc.</w:t>
            </w:r>
            <w:r w:rsidRPr="00B05A12">
              <w:rPr>
                <w:rFonts w:asciiTheme="minorHAnsi" w:hAnsiTheme="minorHAnsi" w:cstheme="minorHAnsi"/>
              </w:rPr>
              <w:t xml:space="preserve">, en sus ambientes, o domicilio o en Hospital o Clínica contratada, </w:t>
            </w:r>
            <w:r w:rsidRPr="00B05A12">
              <w:rPr>
                <w:rFonts w:asciiTheme="minorHAnsi" w:hAnsiTheme="minorHAnsi" w:cstheme="minorHAnsi"/>
                <w:b/>
                <w:bCs/>
              </w:rPr>
              <w:t>sin costo adicional</w:t>
            </w:r>
            <w:r w:rsidRPr="00B05A12">
              <w:rPr>
                <w:rFonts w:asciiTheme="minorHAnsi" w:hAnsiTheme="minorHAnsi" w:cstheme="minorHAnsi"/>
              </w:rPr>
              <w:t xml:space="preserve">. </w:t>
            </w:r>
            <w:r w:rsidRPr="00B05A12">
              <w:rPr>
                <w:rFonts w:asciiTheme="minorHAnsi" w:hAnsiTheme="minorHAnsi" w:cstheme="minorHAnsi"/>
                <w:b/>
              </w:rPr>
              <w:t>El proponente debe manifestar su acuerdo con este requerimiento.</w:t>
            </w:r>
          </w:p>
        </w:tc>
        <w:tc>
          <w:tcPr>
            <w:tcW w:w="1531" w:type="dxa"/>
          </w:tcPr>
          <w:p w14:paraId="039692CA" w14:textId="77777777" w:rsidR="00413AD5" w:rsidRDefault="00413AD5" w:rsidP="00413AD5">
            <w:pPr>
              <w:jc w:val="both"/>
              <w:rPr>
                <w:rFonts w:ascii="Arial" w:hAnsi="Arial" w:cs="Arial"/>
              </w:rPr>
            </w:pPr>
          </w:p>
          <w:p w14:paraId="4318498B" w14:textId="77777777" w:rsidR="00413AD5" w:rsidRDefault="00413AD5" w:rsidP="00413AD5">
            <w:pPr>
              <w:jc w:val="both"/>
              <w:rPr>
                <w:rFonts w:ascii="Arial" w:hAnsi="Arial" w:cs="Arial"/>
              </w:rPr>
            </w:pPr>
          </w:p>
          <w:p w14:paraId="08B8C093" w14:textId="77777777" w:rsidR="00413AD5" w:rsidRDefault="00413AD5" w:rsidP="00413AD5">
            <w:pPr>
              <w:jc w:val="both"/>
              <w:rPr>
                <w:rFonts w:ascii="Arial" w:hAnsi="Arial" w:cs="Arial"/>
              </w:rPr>
            </w:pPr>
          </w:p>
          <w:p w14:paraId="1C6224FC" w14:textId="77777777" w:rsidR="00413AD5" w:rsidRDefault="00413AD5" w:rsidP="00413AD5">
            <w:pPr>
              <w:jc w:val="both"/>
              <w:rPr>
                <w:rFonts w:ascii="Arial" w:hAnsi="Arial" w:cs="Arial"/>
              </w:rPr>
            </w:pPr>
          </w:p>
          <w:p w14:paraId="77131D0C" w14:textId="32C07556" w:rsidR="00413AD5" w:rsidRPr="001C1CCD" w:rsidRDefault="00413AD5" w:rsidP="00413AD5">
            <w:pPr>
              <w:jc w:val="both"/>
              <w:rPr>
                <w:rFonts w:ascii="Arial" w:hAnsi="Arial" w:cs="Arial"/>
              </w:rPr>
            </w:pPr>
          </w:p>
        </w:tc>
        <w:tc>
          <w:tcPr>
            <w:tcW w:w="1504" w:type="dxa"/>
          </w:tcPr>
          <w:p w14:paraId="334E5138" w14:textId="77777777" w:rsidR="00413AD5" w:rsidRPr="001C1CCD" w:rsidRDefault="00413AD5" w:rsidP="00413AD5">
            <w:pPr>
              <w:jc w:val="both"/>
              <w:rPr>
                <w:rFonts w:ascii="Arial" w:hAnsi="Arial" w:cs="Arial"/>
              </w:rPr>
            </w:pPr>
          </w:p>
        </w:tc>
      </w:tr>
      <w:tr w:rsidR="00413AD5" w:rsidRPr="001C1CCD" w14:paraId="454FFB27" w14:textId="77777777" w:rsidTr="00413AD5">
        <w:trPr>
          <w:trHeight w:val="631"/>
          <w:jc w:val="center"/>
        </w:trPr>
        <w:tc>
          <w:tcPr>
            <w:tcW w:w="623" w:type="dxa"/>
            <w:shd w:val="clear" w:color="auto" w:fill="auto"/>
          </w:tcPr>
          <w:p w14:paraId="745CFF78" w14:textId="20FB9111" w:rsidR="00413AD5" w:rsidRPr="00B05A12" w:rsidRDefault="00413AD5" w:rsidP="00413AD5">
            <w:pPr>
              <w:rPr>
                <w:rFonts w:asciiTheme="minorHAnsi" w:hAnsiTheme="minorHAnsi" w:cstheme="minorHAnsi"/>
                <w:b/>
                <w:bCs/>
              </w:rPr>
            </w:pPr>
            <w:r w:rsidRPr="00B05A12">
              <w:rPr>
                <w:rFonts w:asciiTheme="minorHAnsi" w:hAnsiTheme="minorHAnsi" w:cstheme="minorHAnsi"/>
                <w:b/>
                <w:bCs/>
              </w:rPr>
              <w:t>d)</w:t>
            </w:r>
          </w:p>
        </w:tc>
        <w:tc>
          <w:tcPr>
            <w:tcW w:w="6715" w:type="dxa"/>
            <w:shd w:val="clear" w:color="auto" w:fill="auto"/>
            <w:vAlign w:val="center"/>
          </w:tcPr>
          <w:p w14:paraId="2EC1A1F2" w14:textId="04019E60" w:rsidR="00413AD5" w:rsidRPr="00B05A12" w:rsidRDefault="00413AD5" w:rsidP="00413AD5">
            <w:pPr>
              <w:jc w:val="both"/>
              <w:rPr>
                <w:rFonts w:asciiTheme="minorHAnsi" w:hAnsiTheme="minorHAnsi" w:cstheme="minorHAnsi"/>
              </w:rPr>
            </w:pPr>
            <w:r w:rsidRPr="00B05A12">
              <w:rPr>
                <w:rFonts w:asciiTheme="minorHAnsi" w:hAnsiTheme="minorHAnsi" w:cstheme="minorHAnsi"/>
              </w:rPr>
              <w:t xml:space="preserve">Atender los casos oportunamente sin que en algún momento signifique programación con espera semanal, para los pacientes.  </w:t>
            </w:r>
            <w:r w:rsidRPr="00B05A12">
              <w:rPr>
                <w:rFonts w:asciiTheme="minorHAnsi" w:hAnsiTheme="minorHAnsi" w:cstheme="minorHAnsi"/>
                <w:b/>
                <w:bCs/>
              </w:rPr>
              <w:t>El proponente debe presentar un compromiso escrito sobre este requerimiento.</w:t>
            </w:r>
          </w:p>
        </w:tc>
        <w:tc>
          <w:tcPr>
            <w:tcW w:w="1531" w:type="dxa"/>
          </w:tcPr>
          <w:p w14:paraId="556E8FF6" w14:textId="77777777" w:rsidR="00413AD5" w:rsidRDefault="00413AD5" w:rsidP="00413AD5">
            <w:pPr>
              <w:jc w:val="both"/>
              <w:rPr>
                <w:rFonts w:ascii="Arial" w:hAnsi="Arial" w:cs="Arial"/>
              </w:rPr>
            </w:pPr>
          </w:p>
        </w:tc>
        <w:tc>
          <w:tcPr>
            <w:tcW w:w="1504" w:type="dxa"/>
          </w:tcPr>
          <w:p w14:paraId="0D95C269" w14:textId="77777777" w:rsidR="00413AD5" w:rsidRPr="001C1CCD" w:rsidRDefault="00413AD5" w:rsidP="00413AD5">
            <w:pPr>
              <w:jc w:val="both"/>
              <w:rPr>
                <w:rFonts w:ascii="Arial" w:hAnsi="Arial" w:cs="Arial"/>
              </w:rPr>
            </w:pPr>
          </w:p>
        </w:tc>
      </w:tr>
      <w:tr w:rsidR="00413AD5" w:rsidRPr="001C1CCD" w14:paraId="78A43C5E" w14:textId="77777777" w:rsidTr="00413AD5">
        <w:trPr>
          <w:trHeight w:val="473"/>
          <w:jc w:val="center"/>
        </w:trPr>
        <w:tc>
          <w:tcPr>
            <w:tcW w:w="10373" w:type="dxa"/>
            <w:gridSpan w:val="4"/>
            <w:shd w:val="clear" w:color="auto" w:fill="BFBFBF" w:themeFill="background1" w:themeFillShade="BF"/>
          </w:tcPr>
          <w:p w14:paraId="3DDD94DA" w14:textId="41EC1867" w:rsidR="00413AD5" w:rsidRPr="00B05A12" w:rsidRDefault="00413AD5" w:rsidP="00413AD5">
            <w:pPr>
              <w:jc w:val="both"/>
              <w:rPr>
                <w:rFonts w:asciiTheme="minorHAnsi" w:hAnsiTheme="minorHAnsi" w:cstheme="minorHAnsi"/>
              </w:rPr>
            </w:pPr>
            <w:r w:rsidRPr="00B05A12">
              <w:rPr>
                <w:rFonts w:asciiTheme="minorHAnsi" w:hAnsiTheme="minorHAnsi" w:cstheme="minorHAnsi"/>
                <w:b/>
                <w:bCs/>
              </w:rPr>
              <w:t>MUY IMPORTANTE:</w:t>
            </w:r>
          </w:p>
        </w:tc>
      </w:tr>
      <w:tr w:rsidR="00413AD5" w:rsidRPr="001C1CCD" w14:paraId="326CDE05" w14:textId="77777777" w:rsidTr="00413AD5">
        <w:trPr>
          <w:trHeight w:val="631"/>
          <w:jc w:val="center"/>
        </w:trPr>
        <w:tc>
          <w:tcPr>
            <w:tcW w:w="623" w:type="dxa"/>
            <w:shd w:val="clear" w:color="auto" w:fill="auto"/>
          </w:tcPr>
          <w:p w14:paraId="57FE536D" w14:textId="06A1EA78" w:rsidR="00413AD5" w:rsidRPr="00B05A12" w:rsidRDefault="00413AD5" w:rsidP="00413AD5">
            <w:pPr>
              <w:rPr>
                <w:rFonts w:asciiTheme="minorHAnsi" w:hAnsiTheme="minorHAnsi" w:cstheme="minorHAnsi"/>
                <w:b/>
                <w:bCs/>
              </w:rPr>
            </w:pPr>
            <w:r w:rsidRPr="00B05A12">
              <w:rPr>
                <w:rFonts w:asciiTheme="minorHAnsi" w:hAnsiTheme="minorHAnsi" w:cstheme="minorHAnsi"/>
                <w:b/>
                <w:bCs/>
              </w:rPr>
              <w:t>e)</w:t>
            </w:r>
          </w:p>
        </w:tc>
        <w:tc>
          <w:tcPr>
            <w:tcW w:w="6715" w:type="dxa"/>
            <w:shd w:val="clear" w:color="auto" w:fill="auto"/>
            <w:vAlign w:val="center"/>
          </w:tcPr>
          <w:p w14:paraId="52D35743" w14:textId="1D360706" w:rsidR="00413AD5" w:rsidRPr="00B05A12" w:rsidRDefault="00413AD5" w:rsidP="00413AD5">
            <w:pPr>
              <w:jc w:val="both"/>
              <w:rPr>
                <w:rFonts w:asciiTheme="minorHAnsi" w:hAnsiTheme="minorHAnsi" w:cstheme="minorHAnsi"/>
              </w:rPr>
            </w:pPr>
            <w:r w:rsidRPr="00B05A12">
              <w:rPr>
                <w:rFonts w:asciiTheme="minorHAnsi" w:hAnsiTheme="minorHAnsi" w:cstheme="minorHAnsi"/>
                <w:b/>
                <w:bCs/>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así como de la documentación de respaldo, será calificada con cero (0) en el punto que corresponda.</w:t>
            </w:r>
          </w:p>
        </w:tc>
        <w:tc>
          <w:tcPr>
            <w:tcW w:w="1531" w:type="dxa"/>
          </w:tcPr>
          <w:p w14:paraId="10C776F1" w14:textId="77777777" w:rsidR="00413AD5" w:rsidRDefault="00413AD5" w:rsidP="00413AD5">
            <w:pPr>
              <w:jc w:val="both"/>
              <w:rPr>
                <w:rFonts w:ascii="Arial" w:hAnsi="Arial" w:cs="Arial"/>
              </w:rPr>
            </w:pPr>
          </w:p>
        </w:tc>
        <w:tc>
          <w:tcPr>
            <w:tcW w:w="1504" w:type="dxa"/>
          </w:tcPr>
          <w:p w14:paraId="4F2AA79C" w14:textId="77777777" w:rsidR="00413AD5" w:rsidRPr="001C1CCD" w:rsidRDefault="00413AD5" w:rsidP="00413AD5">
            <w:pPr>
              <w:jc w:val="both"/>
              <w:rPr>
                <w:rFonts w:ascii="Arial" w:hAnsi="Arial" w:cs="Arial"/>
              </w:rPr>
            </w:pPr>
          </w:p>
        </w:tc>
      </w:tr>
      <w:tr w:rsidR="00413AD5" w:rsidRPr="001C1CCD" w14:paraId="7ED080B6" w14:textId="77777777" w:rsidTr="00413AD5">
        <w:trPr>
          <w:trHeight w:val="631"/>
          <w:jc w:val="center"/>
        </w:trPr>
        <w:tc>
          <w:tcPr>
            <w:tcW w:w="623" w:type="dxa"/>
            <w:shd w:val="clear" w:color="auto" w:fill="auto"/>
          </w:tcPr>
          <w:p w14:paraId="158E3132" w14:textId="5A78F589" w:rsidR="00413AD5" w:rsidRPr="00B05A12" w:rsidRDefault="00413AD5" w:rsidP="00413AD5">
            <w:pPr>
              <w:rPr>
                <w:rFonts w:asciiTheme="minorHAnsi" w:hAnsiTheme="minorHAnsi" w:cstheme="minorHAnsi"/>
                <w:b/>
                <w:bCs/>
              </w:rPr>
            </w:pPr>
            <w:r w:rsidRPr="00B05A12">
              <w:rPr>
                <w:rFonts w:asciiTheme="minorHAnsi" w:hAnsiTheme="minorHAnsi" w:cstheme="minorHAnsi"/>
                <w:b/>
                <w:bCs/>
              </w:rPr>
              <w:t>f)</w:t>
            </w:r>
          </w:p>
        </w:tc>
        <w:tc>
          <w:tcPr>
            <w:tcW w:w="6715" w:type="dxa"/>
            <w:shd w:val="clear" w:color="auto" w:fill="auto"/>
            <w:vAlign w:val="center"/>
          </w:tcPr>
          <w:p w14:paraId="0B021AAB" w14:textId="3CB820E9" w:rsidR="00413AD5" w:rsidRPr="00B05A12" w:rsidRDefault="00413AD5" w:rsidP="00413AD5">
            <w:pPr>
              <w:jc w:val="both"/>
              <w:rPr>
                <w:rFonts w:asciiTheme="minorHAnsi" w:hAnsiTheme="minorHAnsi" w:cstheme="minorHAnsi"/>
              </w:rPr>
            </w:pPr>
            <w:r w:rsidRPr="00B05A12">
              <w:rPr>
                <w:rFonts w:asciiTheme="minorHAnsi" w:hAnsiTheme="minorHAnsi" w:cstheme="minorHAnsi"/>
                <w:b/>
                <w:bCs/>
              </w:rPr>
              <w:t>Para calificar apropiadamente las especificaciones técnicas, se coordinará con cada proponente para realizar una visita de verificación por parte de la Comisión de Calificación, con el objetivo de observar los ambientes, equipamiento, mobiliario, etc. </w:t>
            </w:r>
          </w:p>
        </w:tc>
        <w:tc>
          <w:tcPr>
            <w:tcW w:w="1531" w:type="dxa"/>
          </w:tcPr>
          <w:p w14:paraId="6AC5BAE1" w14:textId="77777777" w:rsidR="00413AD5" w:rsidRDefault="00413AD5" w:rsidP="00413AD5">
            <w:pPr>
              <w:jc w:val="both"/>
              <w:rPr>
                <w:rFonts w:ascii="Arial" w:hAnsi="Arial" w:cs="Arial"/>
              </w:rPr>
            </w:pPr>
          </w:p>
        </w:tc>
        <w:tc>
          <w:tcPr>
            <w:tcW w:w="1504" w:type="dxa"/>
          </w:tcPr>
          <w:p w14:paraId="3E9F42BF" w14:textId="77777777" w:rsidR="00413AD5" w:rsidRPr="001C1CCD" w:rsidRDefault="00413AD5" w:rsidP="00413AD5">
            <w:pPr>
              <w:jc w:val="both"/>
              <w:rPr>
                <w:rFonts w:ascii="Arial" w:hAnsi="Arial" w:cs="Arial"/>
              </w:rPr>
            </w:pPr>
          </w:p>
        </w:tc>
      </w:tr>
    </w:tbl>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82C0BAF" w14:textId="3F14BCE9" w:rsidR="00BD71A9" w:rsidRDefault="00BD71A9" w:rsidP="00B05A12">
      <w:pPr>
        <w:rPr>
          <w:rFonts w:asciiTheme="minorHAnsi" w:hAnsiTheme="minorHAnsi" w:cs="Arial"/>
          <w:b/>
        </w:rPr>
      </w:pPr>
    </w:p>
    <w:p w14:paraId="5E352062" w14:textId="77777777" w:rsidR="00BD71A9" w:rsidRPr="00A81DCD" w:rsidRDefault="00BD71A9" w:rsidP="006A15F0">
      <w:pPr>
        <w:rPr>
          <w:rFonts w:asciiTheme="minorHAnsi" w:hAnsiTheme="minorHAnsi" w:cs="Arial"/>
          <w:b/>
        </w:rPr>
      </w:pPr>
    </w:p>
    <w:p w14:paraId="1F6C2998" w14:textId="3127AD0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 xml:space="preserve">N° </w:t>
      </w:r>
      <w:r w:rsidR="00B75041">
        <w:rPr>
          <w:rFonts w:asciiTheme="minorHAnsi" w:hAnsiTheme="minorHAnsi" w:cs="Arial"/>
          <w:b/>
          <w:bCs/>
          <w:color w:val="000000" w:themeColor="text1"/>
        </w:rPr>
        <w:t>4</w:t>
      </w:r>
    </w:p>
    <w:p w14:paraId="37722081" w14:textId="468472E4"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2BF730E7" w14:textId="77777777" w:rsidR="00F34893" w:rsidRDefault="00F34893" w:rsidP="00F34893">
      <w:pPr>
        <w:jc w:val="center"/>
        <w:rPr>
          <w:rFonts w:ascii="Arial" w:hAnsi="Arial" w:cs="Arial"/>
          <w:b/>
        </w:rPr>
      </w:pPr>
      <w:r w:rsidRPr="002357B0">
        <w:rPr>
          <w:rFonts w:ascii="Arial" w:hAnsi="Arial" w:cs="Arial"/>
          <w:b/>
        </w:rPr>
        <w:t xml:space="preserve">Especificaciones </w:t>
      </w:r>
      <w:r>
        <w:rPr>
          <w:rFonts w:ascii="Arial" w:hAnsi="Arial" w:cs="Arial"/>
          <w:b/>
        </w:rPr>
        <w:t>Té</w:t>
      </w:r>
      <w:r w:rsidRPr="002357B0">
        <w:rPr>
          <w:rFonts w:ascii="Arial" w:hAnsi="Arial" w:cs="Arial"/>
          <w:b/>
        </w:rPr>
        <w:t xml:space="preserve">cnicas del </w:t>
      </w:r>
      <w:r>
        <w:rPr>
          <w:rFonts w:ascii="Arial" w:hAnsi="Arial" w:cs="Arial"/>
          <w:b/>
        </w:rPr>
        <w:t>G</w:t>
      </w:r>
      <w:r w:rsidRPr="002357B0">
        <w:rPr>
          <w:rFonts w:ascii="Arial" w:hAnsi="Arial" w:cs="Arial"/>
          <w:b/>
        </w:rPr>
        <w:t>abinete</w:t>
      </w:r>
    </w:p>
    <w:p w14:paraId="62387BED" w14:textId="77777777" w:rsidR="00F34893" w:rsidRPr="00A56F80" w:rsidRDefault="00F34893" w:rsidP="00A56F80">
      <w:pPr>
        <w:jc w:val="center"/>
        <w:rPr>
          <w:rFonts w:asciiTheme="minorHAnsi" w:hAnsiTheme="minorHAnsi" w:cs="Arial"/>
          <w:b/>
          <w:bCs/>
          <w:color w:val="FF0000"/>
        </w:rPr>
      </w:pPr>
    </w:p>
    <w:p w14:paraId="3CF9A475" w14:textId="3B868423" w:rsidR="00C97C11" w:rsidRPr="00F34893" w:rsidRDefault="00B37567" w:rsidP="00F34893">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485" w:type="dxa"/>
        <w:jc w:val="center"/>
        <w:tblLayout w:type="fixed"/>
        <w:tblCellMar>
          <w:left w:w="70" w:type="dxa"/>
          <w:right w:w="70" w:type="dxa"/>
        </w:tblCellMar>
        <w:tblLook w:val="04A0" w:firstRow="1" w:lastRow="0" w:firstColumn="1" w:lastColumn="0" w:noHBand="0" w:noVBand="1"/>
      </w:tblPr>
      <w:tblGrid>
        <w:gridCol w:w="704"/>
        <w:gridCol w:w="1134"/>
        <w:gridCol w:w="1134"/>
        <w:gridCol w:w="3402"/>
        <w:gridCol w:w="1134"/>
        <w:gridCol w:w="1276"/>
        <w:gridCol w:w="1701"/>
      </w:tblGrid>
      <w:tr w:rsidR="00244DFB" w:rsidRPr="00C97C11" w14:paraId="3A536CD0" w14:textId="628C8A98" w:rsidTr="00244DFB">
        <w:trPr>
          <w:trHeight w:val="1135"/>
          <w:jc w:val="center"/>
        </w:trPr>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FBE78F" w14:textId="51C48F75" w:rsidR="00244DFB" w:rsidRPr="00A50046" w:rsidRDefault="00244DFB" w:rsidP="00481C72">
            <w:pP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ITEM</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EF2155" w14:textId="6FD8E264" w:rsidR="00244DFB" w:rsidRPr="00A50046" w:rsidRDefault="00244DFB" w:rsidP="00481C72">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CANTIDAD</w:t>
            </w:r>
            <w:r w:rsidRPr="00A50046">
              <w:rPr>
                <w:rFonts w:asciiTheme="minorHAnsi" w:hAnsiTheme="minorHAnsi" w:cs="Arial"/>
                <w:b/>
                <w:bCs/>
                <w:color w:val="000000"/>
                <w:highlight w:val="darkGray"/>
                <w:lang w:eastAsia="es-E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DE7F31" w14:textId="0E254B1F" w:rsidR="00244DFB" w:rsidRPr="00A50046" w:rsidRDefault="00244DFB" w:rsidP="00481C72">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UNIDAD</w:t>
            </w:r>
          </w:p>
        </w:tc>
        <w:tc>
          <w:tcPr>
            <w:tcW w:w="3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EC22EF4" w14:textId="43825DFA" w:rsidR="00244DFB" w:rsidRPr="00A50046" w:rsidRDefault="00244DFB" w:rsidP="00481C72">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DESCRPICION</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2E806A3" w14:textId="5EE35FCE" w:rsidR="00244DFB" w:rsidRPr="00A50046" w:rsidRDefault="00244DFB" w:rsidP="00481C72">
            <w:pP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PUNTAJE ASIGNADO</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04AA7DE5" w14:textId="620CEB7D" w:rsidR="00244DFB" w:rsidRPr="00A50046" w:rsidRDefault="00244DFB" w:rsidP="00481C72">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PROPUESTA</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C707EFB" w14:textId="5838FA3A" w:rsidR="00244DFB" w:rsidRPr="00A50046" w:rsidRDefault="00244DFB" w:rsidP="00481C72">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PUNTAJE ASIGNADO AL PROPONENTE)</w:t>
            </w:r>
          </w:p>
          <w:p w14:paraId="6566BA82" w14:textId="62C4523A" w:rsidR="00244DFB" w:rsidRPr="00A50046" w:rsidRDefault="00244DFB" w:rsidP="00481C72">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 </w:t>
            </w:r>
          </w:p>
        </w:tc>
      </w:tr>
      <w:tr w:rsidR="00244DFB" w:rsidRPr="00C97C11" w14:paraId="1FD4FFCA" w14:textId="5E7C0A6E" w:rsidTr="00244DFB">
        <w:trPr>
          <w:trHeight w:val="451"/>
          <w:jc w:val="center"/>
        </w:trPr>
        <w:tc>
          <w:tcPr>
            <w:tcW w:w="7508" w:type="dxa"/>
            <w:gridSpan w:val="5"/>
            <w:tcBorders>
              <w:top w:val="nil"/>
              <w:left w:val="single" w:sz="4" w:space="0" w:color="auto"/>
              <w:bottom w:val="single" w:sz="4" w:space="0" w:color="auto"/>
              <w:right w:val="single" w:sz="4" w:space="0" w:color="auto"/>
            </w:tcBorders>
            <w:shd w:val="clear" w:color="auto" w:fill="BFBFBF" w:themeFill="background1" w:themeFillShade="BF"/>
            <w:vAlign w:val="center"/>
          </w:tcPr>
          <w:p w14:paraId="14F1EB1A" w14:textId="511AD78C" w:rsidR="00244DFB" w:rsidRPr="00B05A12" w:rsidRDefault="00244DFB" w:rsidP="00B05A12">
            <w:pPr>
              <w:shd w:val="clear" w:color="auto" w:fill="BFBFBF" w:themeFill="background1" w:themeFillShade="BF"/>
              <w:jc w:val="both"/>
              <w:rPr>
                <w:rFonts w:asciiTheme="minorHAnsi" w:hAnsiTheme="minorHAnsi" w:cs="Arial"/>
                <w:color w:val="000000"/>
                <w:lang w:eastAsia="es-ES"/>
              </w:rPr>
            </w:pPr>
            <w:r w:rsidRPr="008A1818">
              <w:rPr>
                <w:b/>
                <w:bCs/>
              </w:rPr>
              <w:t>A.   ASPECTOS GENERALES</w:t>
            </w:r>
            <w:r w:rsidRPr="00C97C11">
              <w:rPr>
                <w:rFonts w:asciiTheme="minorHAnsi" w:hAnsiTheme="minorHAnsi" w:cs="Arial"/>
                <w:b/>
                <w:bCs/>
                <w:color w:val="000000"/>
                <w:lang w:eastAsia="es-ES"/>
              </w:rPr>
              <w:t>  </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tcPr>
          <w:p w14:paraId="43427069" w14:textId="77777777" w:rsidR="00244DFB" w:rsidRPr="008A1818" w:rsidRDefault="00244DFB" w:rsidP="00B05A12">
            <w:pPr>
              <w:shd w:val="clear" w:color="auto" w:fill="BFBFBF" w:themeFill="background1" w:themeFillShade="BF"/>
              <w:jc w:val="both"/>
              <w:rPr>
                <w:b/>
                <w:bCs/>
              </w:rPr>
            </w:pPr>
          </w:p>
        </w:tc>
        <w:tc>
          <w:tcPr>
            <w:tcW w:w="1701" w:type="dxa"/>
            <w:tcBorders>
              <w:top w:val="nil"/>
              <w:left w:val="single" w:sz="4" w:space="0" w:color="auto"/>
              <w:bottom w:val="single" w:sz="4" w:space="0" w:color="auto"/>
              <w:right w:val="single" w:sz="4" w:space="0" w:color="auto"/>
            </w:tcBorders>
            <w:shd w:val="clear" w:color="auto" w:fill="BFBFBF" w:themeFill="background1" w:themeFillShade="BF"/>
          </w:tcPr>
          <w:p w14:paraId="01123E90" w14:textId="77777777" w:rsidR="00244DFB" w:rsidRPr="008A1818" w:rsidRDefault="00244DFB" w:rsidP="00B05A12">
            <w:pPr>
              <w:shd w:val="clear" w:color="auto" w:fill="BFBFBF" w:themeFill="background1" w:themeFillShade="BF"/>
              <w:jc w:val="both"/>
              <w:rPr>
                <w:b/>
                <w:bCs/>
              </w:rPr>
            </w:pPr>
          </w:p>
        </w:tc>
      </w:tr>
      <w:tr w:rsidR="00244DFB" w:rsidRPr="00C97C11" w14:paraId="67B94DBB" w14:textId="0C84339E" w:rsidTr="00244DFB">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59037964" w14:textId="34E7B63B" w:rsidR="00244DFB" w:rsidRDefault="00244DFB" w:rsidP="00244DFB">
            <w:pPr>
              <w:jc w:val="both"/>
              <w:rPr>
                <w:rFonts w:asciiTheme="minorHAnsi" w:hAnsiTheme="minorHAnsi" w:cstheme="minorHAnsi"/>
              </w:rPr>
            </w:pPr>
            <w:r>
              <w:rPr>
                <w:rFonts w:asciiTheme="minorHAnsi" w:hAnsiTheme="minorHAnsi" w:cstheme="minorHAnsi"/>
              </w:rPr>
              <w:t>1</w:t>
            </w:r>
          </w:p>
        </w:tc>
        <w:tc>
          <w:tcPr>
            <w:tcW w:w="5670" w:type="dxa"/>
            <w:gridSpan w:val="3"/>
            <w:tcBorders>
              <w:top w:val="nil"/>
              <w:left w:val="single" w:sz="4" w:space="0" w:color="auto"/>
              <w:bottom w:val="single" w:sz="4" w:space="0" w:color="auto"/>
              <w:right w:val="single" w:sz="4" w:space="0" w:color="auto"/>
            </w:tcBorders>
            <w:shd w:val="clear" w:color="auto" w:fill="auto"/>
          </w:tcPr>
          <w:p w14:paraId="7B7BD0C8" w14:textId="70E4F3D8" w:rsidR="00244DFB" w:rsidRPr="00C97C11" w:rsidRDefault="00244DFB" w:rsidP="00244DFB">
            <w:pPr>
              <w:rPr>
                <w:rFonts w:asciiTheme="minorHAnsi" w:hAnsiTheme="minorHAnsi" w:cs="Arial"/>
                <w:b/>
                <w:bCs/>
                <w:color w:val="000000"/>
                <w:lang w:eastAsia="es-ES"/>
              </w:rPr>
            </w:pPr>
            <w:r w:rsidRPr="002357B0">
              <w:t>Una línea telefónica (como mínimo)</w:t>
            </w:r>
          </w:p>
        </w:tc>
        <w:tc>
          <w:tcPr>
            <w:tcW w:w="1134" w:type="dxa"/>
            <w:tcBorders>
              <w:top w:val="single" w:sz="4" w:space="0" w:color="auto"/>
              <w:left w:val="nil"/>
              <w:bottom w:val="single" w:sz="4" w:space="0" w:color="auto"/>
              <w:right w:val="single" w:sz="4" w:space="0" w:color="auto"/>
            </w:tcBorders>
            <w:shd w:val="clear" w:color="auto" w:fill="auto"/>
          </w:tcPr>
          <w:p w14:paraId="58058B2E" w14:textId="7900F368" w:rsidR="00244DFB" w:rsidRPr="00C97C11" w:rsidRDefault="00244DFB" w:rsidP="00244DFB">
            <w:pPr>
              <w:jc w:val="center"/>
              <w:rPr>
                <w:rFonts w:asciiTheme="minorHAnsi" w:hAnsiTheme="minorHAnsi" w:cs="Arial"/>
                <w:b/>
                <w:bCs/>
                <w:color w:val="000000"/>
                <w:lang w:eastAsia="es-ES"/>
              </w:rPr>
            </w:pPr>
            <w:r>
              <w:t>0.6</w:t>
            </w:r>
            <w:r w:rsidRPr="002357B0">
              <w:t>0</w:t>
            </w:r>
          </w:p>
        </w:tc>
        <w:tc>
          <w:tcPr>
            <w:tcW w:w="1276" w:type="dxa"/>
            <w:tcBorders>
              <w:top w:val="single" w:sz="4" w:space="0" w:color="auto"/>
              <w:left w:val="nil"/>
              <w:bottom w:val="single" w:sz="4" w:space="0" w:color="auto"/>
              <w:right w:val="single" w:sz="4" w:space="0" w:color="auto"/>
            </w:tcBorders>
          </w:tcPr>
          <w:p w14:paraId="1EF9E14F"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3BFB5B0" w14:textId="77777777" w:rsidR="00244DFB" w:rsidRDefault="00244DFB" w:rsidP="00244DFB">
            <w:pPr>
              <w:jc w:val="center"/>
              <w:rPr>
                <w:rFonts w:asciiTheme="minorHAnsi" w:hAnsiTheme="minorHAnsi" w:cs="Arial"/>
                <w:b/>
                <w:bCs/>
                <w:color w:val="000000"/>
                <w:lang w:eastAsia="es-ES"/>
              </w:rPr>
            </w:pPr>
          </w:p>
          <w:p w14:paraId="1D75793E" w14:textId="5137C64F" w:rsidR="00244DFB" w:rsidRPr="00B05A12" w:rsidRDefault="00244DFB" w:rsidP="00244DFB">
            <w:pPr>
              <w:rPr>
                <w:rFonts w:asciiTheme="minorHAnsi" w:hAnsiTheme="minorHAnsi" w:cs="Arial"/>
                <w:lang w:eastAsia="es-ES"/>
              </w:rPr>
            </w:pPr>
          </w:p>
        </w:tc>
      </w:tr>
      <w:tr w:rsidR="00244DFB" w:rsidRPr="00C97C11" w14:paraId="561C0CD7" w14:textId="57353843" w:rsidTr="00244DFB">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144D7C" w14:textId="17FA6AA6" w:rsidR="00244DFB" w:rsidRDefault="00244DFB" w:rsidP="00244DFB">
            <w:pPr>
              <w:jc w:val="both"/>
              <w:rPr>
                <w:rFonts w:asciiTheme="minorHAnsi" w:hAnsiTheme="minorHAnsi" w:cstheme="minorHAnsi"/>
              </w:rPr>
            </w:pPr>
            <w:r>
              <w:rPr>
                <w:rFonts w:asciiTheme="minorHAnsi" w:hAnsiTheme="minorHAnsi" w:cstheme="minorHAnsi"/>
              </w:rPr>
              <w:t>2</w:t>
            </w:r>
          </w:p>
        </w:tc>
        <w:tc>
          <w:tcPr>
            <w:tcW w:w="5670" w:type="dxa"/>
            <w:gridSpan w:val="3"/>
            <w:tcBorders>
              <w:top w:val="nil"/>
              <w:left w:val="single" w:sz="4" w:space="0" w:color="auto"/>
              <w:bottom w:val="single" w:sz="4" w:space="0" w:color="auto"/>
              <w:right w:val="single" w:sz="4" w:space="0" w:color="auto"/>
            </w:tcBorders>
            <w:shd w:val="clear" w:color="auto" w:fill="auto"/>
          </w:tcPr>
          <w:p w14:paraId="20585B9B" w14:textId="4CA9B571" w:rsidR="00244DFB" w:rsidRPr="00C97C11" w:rsidRDefault="00244DFB" w:rsidP="00244DFB">
            <w:pPr>
              <w:rPr>
                <w:rFonts w:asciiTheme="minorHAnsi" w:hAnsiTheme="minorHAnsi" w:cs="Arial"/>
                <w:b/>
                <w:bCs/>
                <w:color w:val="000000"/>
                <w:lang w:eastAsia="es-ES"/>
              </w:rPr>
            </w:pPr>
            <w:r w:rsidRPr="002357B0">
              <w:t>Sistema de señalética apropiado a un centro de atención</w:t>
            </w:r>
            <w:r>
              <w:t>.</w:t>
            </w:r>
          </w:p>
        </w:tc>
        <w:tc>
          <w:tcPr>
            <w:tcW w:w="1134" w:type="dxa"/>
            <w:tcBorders>
              <w:top w:val="single" w:sz="4" w:space="0" w:color="auto"/>
              <w:left w:val="nil"/>
              <w:bottom w:val="single" w:sz="4" w:space="0" w:color="auto"/>
              <w:right w:val="single" w:sz="4" w:space="0" w:color="auto"/>
            </w:tcBorders>
            <w:shd w:val="clear" w:color="auto" w:fill="auto"/>
          </w:tcPr>
          <w:p w14:paraId="78BF1881" w14:textId="3486D2B8" w:rsidR="00244DFB" w:rsidRPr="00C97C11" w:rsidRDefault="00244DFB" w:rsidP="00244DFB">
            <w:pPr>
              <w:jc w:val="center"/>
              <w:rPr>
                <w:rFonts w:asciiTheme="minorHAnsi" w:hAnsiTheme="minorHAnsi" w:cs="Arial"/>
                <w:b/>
                <w:bCs/>
                <w:color w:val="000000"/>
                <w:lang w:eastAsia="es-ES"/>
              </w:rPr>
            </w:pPr>
            <w:r>
              <w:t>0.3</w:t>
            </w:r>
            <w:r w:rsidRPr="002357B0">
              <w:t>0</w:t>
            </w:r>
          </w:p>
        </w:tc>
        <w:tc>
          <w:tcPr>
            <w:tcW w:w="1276" w:type="dxa"/>
            <w:tcBorders>
              <w:top w:val="single" w:sz="4" w:space="0" w:color="auto"/>
              <w:left w:val="nil"/>
              <w:bottom w:val="single" w:sz="4" w:space="0" w:color="auto"/>
              <w:right w:val="single" w:sz="4" w:space="0" w:color="auto"/>
            </w:tcBorders>
          </w:tcPr>
          <w:p w14:paraId="433E613A"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7D20E4C"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467A77F6" w14:textId="661802F4" w:rsidTr="00244DFB">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7768F60" w14:textId="7CDA0DD6" w:rsidR="00244DFB" w:rsidRDefault="00244DFB" w:rsidP="00244DFB">
            <w:pPr>
              <w:jc w:val="both"/>
              <w:rPr>
                <w:rFonts w:asciiTheme="minorHAnsi" w:hAnsiTheme="minorHAnsi" w:cstheme="minorHAnsi"/>
              </w:rPr>
            </w:pPr>
            <w:r>
              <w:rPr>
                <w:rFonts w:asciiTheme="minorHAnsi" w:hAnsiTheme="minorHAnsi" w:cstheme="minorHAnsi"/>
              </w:rPr>
              <w:t>3</w:t>
            </w:r>
          </w:p>
        </w:tc>
        <w:tc>
          <w:tcPr>
            <w:tcW w:w="5670" w:type="dxa"/>
            <w:gridSpan w:val="3"/>
            <w:tcBorders>
              <w:top w:val="nil"/>
              <w:left w:val="single" w:sz="4" w:space="0" w:color="auto"/>
              <w:bottom w:val="single" w:sz="4" w:space="0" w:color="auto"/>
              <w:right w:val="single" w:sz="4" w:space="0" w:color="auto"/>
            </w:tcBorders>
            <w:shd w:val="clear" w:color="auto" w:fill="auto"/>
          </w:tcPr>
          <w:p w14:paraId="2D36F7F2" w14:textId="77777777" w:rsidR="00244DFB" w:rsidRDefault="00244DFB" w:rsidP="00244DFB"/>
          <w:p w14:paraId="231891B5" w14:textId="537E3EAB" w:rsidR="00244DFB" w:rsidRPr="00C97C11" w:rsidRDefault="00244DFB" w:rsidP="00244DFB">
            <w:pPr>
              <w:rPr>
                <w:rFonts w:asciiTheme="minorHAnsi" w:hAnsiTheme="minorHAnsi" w:cs="Arial"/>
                <w:b/>
                <w:bCs/>
                <w:color w:val="000000"/>
                <w:lang w:eastAsia="es-ES"/>
              </w:rPr>
            </w:pPr>
            <w:r>
              <w:t xml:space="preserve">Un Equipo de computación </w:t>
            </w:r>
            <w:r w:rsidRPr="002357B0">
              <w:t>con conexión a Internet</w:t>
            </w:r>
            <w:r>
              <w:t>.</w:t>
            </w:r>
          </w:p>
        </w:tc>
        <w:tc>
          <w:tcPr>
            <w:tcW w:w="1134" w:type="dxa"/>
            <w:tcBorders>
              <w:top w:val="single" w:sz="4" w:space="0" w:color="auto"/>
              <w:left w:val="nil"/>
              <w:bottom w:val="single" w:sz="4" w:space="0" w:color="auto"/>
              <w:right w:val="single" w:sz="4" w:space="0" w:color="auto"/>
            </w:tcBorders>
            <w:shd w:val="clear" w:color="auto" w:fill="auto"/>
          </w:tcPr>
          <w:p w14:paraId="009A9CB5" w14:textId="334EB316" w:rsidR="00244DFB" w:rsidRPr="00C97C11" w:rsidRDefault="00244DFB" w:rsidP="00244DFB">
            <w:pPr>
              <w:jc w:val="center"/>
              <w:rPr>
                <w:rFonts w:asciiTheme="minorHAnsi" w:hAnsiTheme="minorHAnsi" w:cs="Arial"/>
                <w:b/>
                <w:bCs/>
                <w:color w:val="000000"/>
                <w:lang w:eastAsia="es-ES"/>
              </w:rPr>
            </w:pPr>
            <w:r>
              <w:t>3.2</w:t>
            </w:r>
            <w:r w:rsidRPr="002357B0">
              <w:t>0</w:t>
            </w:r>
          </w:p>
        </w:tc>
        <w:tc>
          <w:tcPr>
            <w:tcW w:w="1276" w:type="dxa"/>
            <w:tcBorders>
              <w:top w:val="single" w:sz="4" w:space="0" w:color="auto"/>
              <w:left w:val="nil"/>
              <w:bottom w:val="single" w:sz="4" w:space="0" w:color="auto"/>
              <w:right w:val="single" w:sz="4" w:space="0" w:color="auto"/>
            </w:tcBorders>
          </w:tcPr>
          <w:p w14:paraId="5DF07D7C"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72BC9B8"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7DFBBBFF" w14:textId="373879C6" w:rsidTr="00244DFB">
        <w:trPr>
          <w:trHeight w:val="465"/>
          <w:jc w:val="center"/>
        </w:trPr>
        <w:tc>
          <w:tcPr>
            <w:tcW w:w="10485" w:type="dxa"/>
            <w:gridSpan w:val="7"/>
            <w:tcBorders>
              <w:top w:val="nil"/>
              <w:left w:val="single" w:sz="4" w:space="0" w:color="auto"/>
              <w:bottom w:val="single" w:sz="4" w:space="0" w:color="auto"/>
              <w:right w:val="single" w:sz="4" w:space="0" w:color="auto"/>
            </w:tcBorders>
            <w:shd w:val="clear" w:color="auto" w:fill="BFBFBF" w:themeFill="background1" w:themeFillShade="BF"/>
            <w:vAlign w:val="center"/>
          </w:tcPr>
          <w:p w14:paraId="5F4EB5AD" w14:textId="5AD7085E" w:rsidR="00244DFB" w:rsidRPr="00C97C11" w:rsidRDefault="00244DFB" w:rsidP="00244DFB">
            <w:pPr>
              <w:rPr>
                <w:rFonts w:asciiTheme="minorHAnsi" w:hAnsiTheme="minorHAnsi" w:cs="Arial"/>
                <w:b/>
                <w:bCs/>
                <w:color w:val="000000"/>
                <w:lang w:eastAsia="es-ES"/>
              </w:rPr>
            </w:pPr>
            <w:r w:rsidRPr="002357B0">
              <w:rPr>
                <w:b/>
                <w:bCs/>
              </w:rPr>
              <w:t>B.   AREA DE EVALUACIÓN</w:t>
            </w:r>
          </w:p>
        </w:tc>
      </w:tr>
      <w:tr w:rsidR="007A71A9" w:rsidRPr="00C97C11" w14:paraId="3D08DB1E" w14:textId="1926F5DC" w:rsidTr="007A71A9">
        <w:trPr>
          <w:trHeight w:val="465"/>
          <w:jc w:val="center"/>
        </w:trPr>
        <w:tc>
          <w:tcPr>
            <w:tcW w:w="704" w:type="dxa"/>
            <w:tcBorders>
              <w:top w:val="nil"/>
              <w:left w:val="single" w:sz="4" w:space="0" w:color="auto"/>
              <w:bottom w:val="single" w:sz="4" w:space="0" w:color="auto"/>
              <w:right w:val="single" w:sz="4" w:space="0" w:color="auto"/>
            </w:tcBorders>
            <w:shd w:val="clear" w:color="auto" w:fill="BFBFBF" w:themeFill="background1" w:themeFillShade="BF"/>
          </w:tcPr>
          <w:p w14:paraId="7EC1B897" w14:textId="0BA0CB20" w:rsidR="007A71A9" w:rsidRDefault="007A71A9" w:rsidP="007A71A9">
            <w:pPr>
              <w:jc w:val="both"/>
              <w:rPr>
                <w:rFonts w:asciiTheme="minorHAnsi" w:hAnsiTheme="minorHAnsi" w:cstheme="minorHAnsi"/>
              </w:rPr>
            </w:pPr>
            <w:r w:rsidRPr="002357B0">
              <w:rPr>
                <w:b/>
                <w:bCs/>
              </w:rPr>
              <w:t>ITEM</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tcPr>
          <w:p w14:paraId="68D382CC" w14:textId="329D38EF" w:rsidR="007A71A9" w:rsidRPr="00C97C11" w:rsidRDefault="007A71A9" w:rsidP="007A71A9">
            <w:pPr>
              <w:jc w:val="center"/>
              <w:rPr>
                <w:rFonts w:asciiTheme="minorHAnsi" w:hAnsiTheme="minorHAnsi" w:cs="Arial"/>
                <w:b/>
                <w:bCs/>
                <w:color w:val="000000"/>
                <w:lang w:eastAsia="es-ES"/>
              </w:rPr>
            </w:pPr>
            <w:r w:rsidRPr="002357B0">
              <w:rPr>
                <w:b/>
                <w:bCs/>
              </w:rPr>
              <w:t>CANT</w:t>
            </w:r>
          </w:p>
        </w:tc>
        <w:tc>
          <w:tcPr>
            <w:tcW w:w="1134" w:type="dxa"/>
            <w:tcBorders>
              <w:top w:val="nil"/>
              <w:left w:val="nil"/>
              <w:bottom w:val="single" w:sz="4" w:space="0" w:color="auto"/>
              <w:right w:val="single" w:sz="4" w:space="0" w:color="auto"/>
            </w:tcBorders>
            <w:shd w:val="clear" w:color="auto" w:fill="BFBFBF" w:themeFill="background1" w:themeFillShade="BF"/>
          </w:tcPr>
          <w:p w14:paraId="154DB563" w14:textId="549DE60A" w:rsidR="007A71A9" w:rsidRPr="00C97C11" w:rsidRDefault="007A71A9" w:rsidP="007A71A9">
            <w:pPr>
              <w:jc w:val="center"/>
              <w:rPr>
                <w:rFonts w:asciiTheme="minorHAnsi" w:hAnsiTheme="minorHAnsi" w:cs="Arial"/>
                <w:b/>
                <w:bCs/>
                <w:color w:val="000000"/>
                <w:lang w:eastAsia="es-ES"/>
              </w:rPr>
            </w:pPr>
            <w:r w:rsidRPr="002357B0">
              <w:rPr>
                <w:b/>
                <w:bCs/>
              </w:rPr>
              <w:t>UNIDAD</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tcPr>
          <w:p w14:paraId="6134524E" w14:textId="488EF6D5" w:rsidR="007A71A9" w:rsidRPr="00C97C11" w:rsidRDefault="007A71A9" w:rsidP="007A71A9">
            <w:pPr>
              <w:jc w:val="center"/>
              <w:rPr>
                <w:rFonts w:asciiTheme="minorHAnsi" w:hAnsiTheme="minorHAnsi" w:cs="Arial"/>
                <w:b/>
                <w:bCs/>
                <w:color w:val="000000"/>
                <w:lang w:eastAsia="es-ES"/>
              </w:rPr>
            </w:pPr>
            <w:r w:rsidRPr="002357B0">
              <w:rPr>
                <w:b/>
                <w:bCs/>
              </w:rPr>
              <w:t>DETALLE</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tcPr>
          <w:p w14:paraId="2F467525" w14:textId="7AD3C8A1"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PUNTAJE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78F20099" w14:textId="29C4B297"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PROPUESTA</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35225BB4" w14:textId="7A04061F"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PUNTAJE ASIGNADO</w:t>
            </w:r>
          </w:p>
        </w:tc>
      </w:tr>
      <w:tr w:rsidR="00244DFB" w:rsidRPr="00C97C11" w14:paraId="1F0A9150" w14:textId="0FD4737F"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60854BD" w14:textId="499DCB94" w:rsidR="00244DFB" w:rsidRDefault="00244DFB" w:rsidP="00244DFB">
            <w:pPr>
              <w:jc w:val="both"/>
              <w:rPr>
                <w:rFonts w:asciiTheme="minorHAnsi" w:hAnsiTheme="minorHAnsi" w:cstheme="minorHAnsi"/>
              </w:rPr>
            </w:pPr>
            <w:r>
              <w:rPr>
                <w:rFonts w:asciiTheme="minorHAnsi" w:hAnsiTheme="minorHAnsi" w:cstheme="minorHAnsi"/>
              </w:rPr>
              <w:t>1</w:t>
            </w:r>
          </w:p>
        </w:tc>
        <w:tc>
          <w:tcPr>
            <w:tcW w:w="1134" w:type="dxa"/>
            <w:tcBorders>
              <w:top w:val="nil"/>
              <w:left w:val="single" w:sz="4" w:space="0" w:color="auto"/>
              <w:bottom w:val="single" w:sz="4" w:space="0" w:color="auto"/>
              <w:right w:val="single" w:sz="4" w:space="0" w:color="auto"/>
            </w:tcBorders>
            <w:shd w:val="clear" w:color="auto" w:fill="auto"/>
          </w:tcPr>
          <w:p w14:paraId="38A7CEB2" w14:textId="2301D596" w:rsidR="00244DFB" w:rsidRPr="00C97C11" w:rsidRDefault="00244DFB" w:rsidP="00244DFB">
            <w:pPr>
              <w:jc w:val="center"/>
              <w:rPr>
                <w:rFonts w:asciiTheme="minorHAnsi" w:hAnsiTheme="minorHAnsi" w:cs="Arial"/>
                <w:b/>
                <w:bCs/>
                <w:color w:val="000000"/>
                <w:lang w:eastAsia="es-ES"/>
              </w:rPr>
            </w:pPr>
            <w:r w:rsidRPr="002357B0">
              <w:t> </w:t>
            </w:r>
            <w:r>
              <w:t>---</w:t>
            </w:r>
          </w:p>
        </w:tc>
        <w:tc>
          <w:tcPr>
            <w:tcW w:w="1134" w:type="dxa"/>
            <w:tcBorders>
              <w:top w:val="nil"/>
              <w:left w:val="nil"/>
              <w:bottom w:val="single" w:sz="4" w:space="0" w:color="auto"/>
              <w:right w:val="single" w:sz="4" w:space="0" w:color="auto"/>
            </w:tcBorders>
            <w:shd w:val="clear" w:color="auto" w:fill="auto"/>
          </w:tcPr>
          <w:p w14:paraId="18B15C35" w14:textId="186BB170" w:rsidR="00244DFB" w:rsidRPr="00C97C11" w:rsidRDefault="00244DFB" w:rsidP="00244DFB">
            <w:pPr>
              <w:jc w:val="center"/>
              <w:rPr>
                <w:rFonts w:asciiTheme="minorHAnsi" w:hAnsiTheme="minorHAnsi" w:cs="Arial"/>
                <w:b/>
                <w:bCs/>
                <w:color w:val="000000"/>
                <w:lang w:eastAsia="es-ES"/>
              </w:rPr>
            </w:pPr>
            <w:r w:rsidRPr="002357B0">
              <w:t> </w:t>
            </w:r>
            <w:r>
              <w:t>-----</w:t>
            </w:r>
          </w:p>
        </w:tc>
        <w:tc>
          <w:tcPr>
            <w:tcW w:w="3402" w:type="dxa"/>
            <w:tcBorders>
              <w:top w:val="single" w:sz="4" w:space="0" w:color="auto"/>
              <w:left w:val="nil"/>
              <w:bottom w:val="single" w:sz="4" w:space="0" w:color="auto"/>
              <w:right w:val="single" w:sz="4" w:space="0" w:color="auto"/>
            </w:tcBorders>
            <w:shd w:val="clear" w:color="auto" w:fill="auto"/>
          </w:tcPr>
          <w:p w14:paraId="672B130D" w14:textId="7682D646" w:rsidR="00244DFB" w:rsidRPr="00C97C11" w:rsidRDefault="00244DFB" w:rsidP="00244DFB">
            <w:pPr>
              <w:rPr>
                <w:rFonts w:asciiTheme="minorHAnsi" w:hAnsiTheme="minorHAnsi" w:cs="Arial"/>
                <w:b/>
                <w:bCs/>
                <w:color w:val="000000"/>
                <w:lang w:eastAsia="es-ES"/>
              </w:rPr>
            </w:pPr>
            <w:r w:rsidRPr="002357B0">
              <w:t xml:space="preserve">Ambiente independiente </w:t>
            </w:r>
          </w:p>
        </w:tc>
        <w:tc>
          <w:tcPr>
            <w:tcW w:w="1134" w:type="dxa"/>
            <w:tcBorders>
              <w:top w:val="single" w:sz="4" w:space="0" w:color="auto"/>
              <w:left w:val="nil"/>
              <w:bottom w:val="single" w:sz="4" w:space="0" w:color="auto"/>
              <w:right w:val="single" w:sz="4" w:space="0" w:color="auto"/>
            </w:tcBorders>
            <w:shd w:val="clear" w:color="auto" w:fill="auto"/>
          </w:tcPr>
          <w:p w14:paraId="7A86C398" w14:textId="14632B4D" w:rsidR="00244DFB" w:rsidRPr="00C97C11" w:rsidRDefault="00244DFB" w:rsidP="00244DFB">
            <w:pPr>
              <w:jc w:val="center"/>
              <w:rPr>
                <w:rFonts w:asciiTheme="minorHAnsi" w:hAnsiTheme="minorHAnsi" w:cs="Arial"/>
                <w:b/>
                <w:bCs/>
                <w:color w:val="000000"/>
                <w:lang w:eastAsia="es-ES"/>
              </w:rPr>
            </w:pPr>
            <w:r w:rsidRPr="002357B0">
              <w:t>0.20</w:t>
            </w:r>
          </w:p>
        </w:tc>
        <w:tc>
          <w:tcPr>
            <w:tcW w:w="1276" w:type="dxa"/>
            <w:tcBorders>
              <w:top w:val="single" w:sz="4" w:space="0" w:color="auto"/>
              <w:left w:val="nil"/>
              <w:bottom w:val="single" w:sz="4" w:space="0" w:color="auto"/>
              <w:right w:val="single" w:sz="4" w:space="0" w:color="auto"/>
            </w:tcBorders>
          </w:tcPr>
          <w:p w14:paraId="6BCCD0BF"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D639375"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0E98DAE2" w14:textId="40E01EA9"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BC6AD33" w14:textId="4597BFB6" w:rsidR="00244DFB" w:rsidRDefault="00244DFB" w:rsidP="00244DFB">
            <w:pPr>
              <w:jc w:val="both"/>
              <w:rPr>
                <w:rFonts w:asciiTheme="minorHAnsi" w:hAnsiTheme="minorHAnsi" w:cstheme="minorHAnsi"/>
              </w:rPr>
            </w:pPr>
            <w:r>
              <w:rPr>
                <w:rFonts w:asciiTheme="minorHAnsi" w:hAnsiTheme="minorHAnsi" w:cstheme="minorHAnsi"/>
              </w:rPr>
              <w:t>2</w:t>
            </w:r>
          </w:p>
        </w:tc>
        <w:tc>
          <w:tcPr>
            <w:tcW w:w="1134" w:type="dxa"/>
            <w:tcBorders>
              <w:top w:val="nil"/>
              <w:left w:val="single" w:sz="4" w:space="0" w:color="auto"/>
              <w:bottom w:val="single" w:sz="4" w:space="0" w:color="auto"/>
              <w:right w:val="single" w:sz="4" w:space="0" w:color="auto"/>
            </w:tcBorders>
            <w:shd w:val="clear" w:color="auto" w:fill="auto"/>
          </w:tcPr>
          <w:p w14:paraId="1FEF67B4" w14:textId="3B80E3CB"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E6A26A1" w14:textId="5AAFACC6"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958B7D9" w14:textId="20841374" w:rsidR="00244DFB" w:rsidRPr="00C97C11" w:rsidRDefault="00244DFB" w:rsidP="00244DFB">
            <w:pPr>
              <w:rPr>
                <w:rFonts w:asciiTheme="minorHAnsi" w:hAnsiTheme="minorHAnsi" w:cs="Arial"/>
                <w:b/>
                <w:bCs/>
                <w:color w:val="000000"/>
                <w:lang w:eastAsia="es-ES"/>
              </w:rPr>
            </w:pPr>
            <w:r w:rsidRPr="002357B0">
              <w:t>Camilla de dos secciones como mínimo, con almohada</w:t>
            </w:r>
          </w:p>
        </w:tc>
        <w:tc>
          <w:tcPr>
            <w:tcW w:w="1134" w:type="dxa"/>
            <w:tcBorders>
              <w:top w:val="single" w:sz="4" w:space="0" w:color="auto"/>
              <w:left w:val="nil"/>
              <w:bottom w:val="single" w:sz="4" w:space="0" w:color="auto"/>
              <w:right w:val="single" w:sz="4" w:space="0" w:color="auto"/>
            </w:tcBorders>
            <w:shd w:val="clear" w:color="auto" w:fill="auto"/>
          </w:tcPr>
          <w:p w14:paraId="2B91ACA4" w14:textId="05EB15B9" w:rsidR="00244DFB" w:rsidRPr="00C97C11" w:rsidRDefault="00244DFB" w:rsidP="00244DFB">
            <w:pPr>
              <w:jc w:val="center"/>
              <w:rPr>
                <w:rFonts w:asciiTheme="minorHAnsi" w:hAnsiTheme="minorHAnsi" w:cs="Arial"/>
                <w:b/>
                <w:bCs/>
                <w:color w:val="000000"/>
                <w:lang w:eastAsia="es-ES"/>
              </w:rPr>
            </w:pPr>
            <w:r w:rsidRPr="002357B0">
              <w:t>0.</w:t>
            </w:r>
            <w:r>
              <w:t>3</w:t>
            </w:r>
            <w:r w:rsidRPr="002357B0">
              <w:t>0</w:t>
            </w:r>
          </w:p>
        </w:tc>
        <w:tc>
          <w:tcPr>
            <w:tcW w:w="1276" w:type="dxa"/>
            <w:tcBorders>
              <w:top w:val="single" w:sz="4" w:space="0" w:color="auto"/>
              <w:left w:val="nil"/>
              <w:bottom w:val="single" w:sz="4" w:space="0" w:color="auto"/>
              <w:right w:val="single" w:sz="4" w:space="0" w:color="auto"/>
            </w:tcBorders>
          </w:tcPr>
          <w:p w14:paraId="3013476A"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B56BE49"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045FF010" w14:textId="6CB10018"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3755D89" w14:textId="69A285E0" w:rsidR="00244DFB" w:rsidRDefault="00244DFB" w:rsidP="00244DFB">
            <w:pPr>
              <w:jc w:val="both"/>
              <w:rPr>
                <w:rFonts w:asciiTheme="minorHAnsi" w:hAnsiTheme="minorHAnsi" w:cstheme="minorHAnsi"/>
              </w:rPr>
            </w:pPr>
            <w:r>
              <w:rPr>
                <w:rFonts w:asciiTheme="minorHAnsi" w:hAnsiTheme="minorHAnsi" w:cstheme="minorHAnsi"/>
              </w:rPr>
              <w:t>3</w:t>
            </w:r>
          </w:p>
        </w:tc>
        <w:tc>
          <w:tcPr>
            <w:tcW w:w="1134" w:type="dxa"/>
            <w:tcBorders>
              <w:top w:val="nil"/>
              <w:left w:val="single" w:sz="4" w:space="0" w:color="auto"/>
              <w:bottom w:val="single" w:sz="4" w:space="0" w:color="auto"/>
              <w:right w:val="single" w:sz="4" w:space="0" w:color="auto"/>
            </w:tcBorders>
            <w:shd w:val="clear" w:color="auto" w:fill="auto"/>
          </w:tcPr>
          <w:p w14:paraId="789248CD" w14:textId="26ACFFBF"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1EFFE061" w14:textId="55DC1C4D"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594F9F1C" w14:textId="78368E9C" w:rsidR="00244DFB" w:rsidRPr="00C97C11" w:rsidRDefault="00244DFB" w:rsidP="00244DFB">
            <w:pPr>
              <w:rPr>
                <w:rFonts w:asciiTheme="minorHAnsi" w:hAnsiTheme="minorHAnsi" w:cs="Arial"/>
                <w:b/>
                <w:bCs/>
                <w:color w:val="000000"/>
                <w:lang w:eastAsia="es-ES"/>
              </w:rPr>
            </w:pPr>
            <w:r w:rsidRPr="002357B0">
              <w:t>Tensiómetro</w:t>
            </w:r>
            <w:r>
              <w:t xml:space="preserve"> y fonendoscopio</w:t>
            </w:r>
          </w:p>
        </w:tc>
        <w:tc>
          <w:tcPr>
            <w:tcW w:w="1134" w:type="dxa"/>
            <w:tcBorders>
              <w:top w:val="single" w:sz="4" w:space="0" w:color="auto"/>
              <w:left w:val="nil"/>
              <w:bottom w:val="single" w:sz="4" w:space="0" w:color="auto"/>
              <w:right w:val="single" w:sz="4" w:space="0" w:color="auto"/>
            </w:tcBorders>
            <w:shd w:val="clear" w:color="auto" w:fill="auto"/>
          </w:tcPr>
          <w:p w14:paraId="5E97E603" w14:textId="6009F24D" w:rsidR="00244DFB" w:rsidRPr="00C97C11" w:rsidRDefault="00244DFB" w:rsidP="00244DFB">
            <w:pPr>
              <w:jc w:val="center"/>
              <w:rPr>
                <w:rFonts w:asciiTheme="minorHAnsi" w:hAnsiTheme="minorHAnsi" w:cs="Arial"/>
                <w:b/>
                <w:bCs/>
                <w:color w:val="000000"/>
                <w:lang w:eastAsia="es-ES"/>
              </w:rPr>
            </w:pPr>
            <w:r w:rsidRPr="002357B0">
              <w:t>0.20</w:t>
            </w:r>
          </w:p>
        </w:tc>
        <w:tc>
          <w:tcPr>
            <w:tcW w:w="1276" w:type="dxa"/>
            <w:tcBorders>
              <w:top w:val="single" w:sz="4" w:space="0" w:color="auto"/>
              <w:left w:val="nil"/>
              <w:bottom w:val="single" w:sz="4" w:space="0" w:color="auto"/>
              <w:right w:val="single" w:sz="4" w:space="0" w:color="auto"/>
            </w:tcBorders>
          </w:tcPr>
          <w:p w14:paraId="2A20289A"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58555D1"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7A98016E" w14:textId="67568ECB"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F8949A9" w14:textId="1AF6DDA2" w:rsidR="00244DFB" w:rsidRDefault="00244DFB" w:rsidP="00244DFB">
            <w:pPr>
              <w:jc w:val="both"/>
              <w:rPr>
                <w:rFonts w:asciiTheme="minorHAnsi" w:hAnsiTheme="minorHAnsi" w:cstheme="minorHAnsi"/>
              </w:rPr>
            </w:pPr>
            <w:r>
              <w:rPr>
                <w:rFonts w:asciiTheme="minorHAnsi" w:hAnsiTheme="minorHAnsi" w:cstheme="minorHAnsi"/>
              </w:rPr>
              <w:t>4</w:t>
            </w:r>
          </w:p>
        </w:tc>
        <w:tc>
          <w:tcPr>
            <w:tcW w:w="1134" w:type="dxa"/>
            <w:tcBorders>
              <w:top w:val="nil"/>
              <w:left w:val="single" w:sz="4" w:space="0" w:color="auto"/>
              <w:bottom w:val="single" w:sz="4" w:space="0" w:color="auto"/>
              <w:right w:val="single" w:sz="4" w:space="0" w:color="auto"/>
            </w:tcBorders>
            <w:shd w:val="clear" w:color="auto" w:fill="auto"/>
          </w:tcPr>
          <w:p w14:paraId="00DBCCEA" w14:textId="78A16915"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B50CB82" w14:textId="63494728"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59BEAEF" w14:textId="0D3BC58A" w:rsidR="00244DFB" w:rsidRPr="00C97C11" w:rsidRDefault="00244DFB" w:rsidP="00244DFB">
            <w:pPr>
              <w:rPr>
                <w:rFonts w:asciiTheme="minorHAnsi" w:hAnsiTheme="minorHAnsi" w:cs="Arial"/>
                <w:b/>
                <w:bCs/>
                <w:color w:val="000000"/>
                <w:lang w:eastAsia="es-ES"/>
              </w:rPr>
            </w:pPr>
            <w:r w:rsidRPr="002357B0">
              <w:t>Martillo percutor</w:t>
            </w:r>
          </w:p>
        </w:tc>
        <w:tc>
          <w:tcPr>
            <w:tcW w:w="1134" w:type="dxa"/>
            <w:tcBorders>
              <w:top w:val="single" w:sz="4" w:space="0" w:color="auto"/>
              <w:left w:val="nil"/>
              <w:bottom w:val="single" w:sz="4" w:space="0" w:color="auto"/>
              <w:right w:val="single" w:sz="4" w:space="0" w:color="auto"/>
            </w:tcBorders>
            <w:shd w:val="clear" w:color="auto" w:fill="auto"/>
          </w:tcPr>
          <w:p w14:paraId="3990945A" w14:textId="49160A36" w:rsidR="00244DFB" w:rsidRPr="00C97C11" w:rsidRDefault="00244DFB" w:rsidP="00244DFB">
            <w:pPr>
              <w:jc w:val="center"/>
              <w:rPr>
                <w:rFonts w:asciiTheme="minorHAnsi" w:hAnsiTheme="minorHAnsi" w:cs="Arial"/>
                <w:b/>
                <w:bCs/>
                <w:color w:val="000000"/>
                <w:lang w:eastAsia="es-ES"/>
              </w:rPr>
            </w:pPr>
            <w:r w:rsidRPr="002357B0">
              <w:t>0.</w:t>
            </w:r>
            <w:r>
              <w:t>3</w:t>
            </w:r>
            <w:r w:rsidRPr="002357B0">
              <w:t>0</w:t>
            </w:r>
          </w:p>
        </w:tc>
        <w:tc>
          <w:tcPr>
            <w:tcW w:w="1276" w:type="dxa"/>
            <w:tcBorders>
              <w:top w:val="single" w:sz="4" w:space="0" w:color="auto"/>
              <w:left w:val="nil"/>
              <w:bottom w:val="single" w:sz="4" w:space="0" w:color="auto"/>
              <w:right w:val="single" w:sz="4" w:space="0" w:color="auto"/>
            </w:tcBorders>
          </w:tcPr>
          <w:p w14:paraId="74C5F658"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4D85D1D"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25E35341" w14:textId="66A4C475"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7BD6C4" w14:textId="0BA161FA" w:rsidR="00244DFB" w:rsidRDefault="00244DFB" w:rsidP="00244DFB">
            <w:pPr>
              <w:jc w:val="both"/>
              <w:rPr>
                <w:rFonts w:asciiTheme="minorHAnsi" w:hAnsiTheme="minorHAnsi" w:cstheme="minorHAnsi"/>
              </w:rPr>
            </w:pPr>
            <w:r>
              <w:rPr>
                <w:rFonts w:asciiTheme="minorHAnsi" w:hAnsiTheme="minorHAnsi" w:cstheme="minorHAnsi"/>
              </w:rPr>
              <w:t>5</w:t>
            </w:r>
          </w:p>
        </w:tc>
        <w:tc>
          <w:tcPr>
            <w:tcW w:w="1134" w:type="dxa"/>
            <w:tcBorders>
              <w:top w:val="nil"/>
              <w:left w:val="single" w:sz="4" w:space="0" w:color="auto"/>
              <w:bottom w:val="single" w:sz="4" w:space="0" w:color="auto"/>
              <w:right w:val="single" w:sz="4" w:space="0" w:color="auto"/>
            </w:tcBorders>
            <w:shd w:val="clear" w:color="auto" w:fill="auto"/>
          </w:tcPr>
          <w:p w14:paraId="0DEAF625" w14:textId="6D92939B"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9F1B439" w14:textId="2B3580EB" w:rsidR="00244DFB" w:rsidRPr="00C97C11" w:rsidRDefault="00244DFB" w:rsidP="00244DFB">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189BACD3" w14:textId="3E9F8885" w:rsidR="00244DFB" w:rsidRPr="00C97C11" w:rsidRDefault="00244DFB" w:rsidP="00244DFB">
            <w:pPr>
              <w:rPr>
                <w:rFonts w:asciiTheme="minorHAnsi" w:hAnsiTheme="minorHAnsi" w:cs="Arial"/>
                <w:b/>
                <w:bCs/>
                <w:color w:val="000000"/>
                <w:lang w:eastAsia="es-ES"/>
              </w:rPr>
            </w:pPr>
            <w:r w:rsidRPr="002357B0">
              <w:t>Goniómetros</w:t>
            </w:r>
          </w:p>
        </w:tc>
        <w:tc>
          <w:tcPr>
            <w:tcW w:w="1134" w:type="dxa"/>
            <w:tcBorders>
              <w:top w:val="single" w:sz="4" w:space="0" w:color="auto"/>
              <w:left w:val="nil"/>
              <w:bottom w:val="single" w:sz="4" w:space="0" w:color="auto"/>
              <w:right w:val="single" w:sz="4" w:space="0" w:color="auto"/>
            </w:tcBorders>
            <w:shd w:val="clear" w:color="auto" w:fill="auto"/>
          </w:tcPr>
          <w:p w14:paraId="2741E462" w14:textId="0945254B" w:rsidR="00244DFB" w:rsidRPr="00C97C11" w:rsidRDefault="00244DFB" w:rsidP="00244DFB">
            <w:pPr>
              <w:jc w:val="center"/>
              <w:rPr>
                <w:rFonts w:asciiTheme="minorHAnsi" w:hAnsiTheme="minorHAnsi" w:cs="Arial"/>
                <w:b/>
                <w:bCs/>
                <w:color w:val="000000"/>
                <w:lang w:eastAsia="es-ES"/>
              </w:rPr>
            </w:pPr>
            <w:r>
              <w:t>0.3</w:t>
            </w:r>
            <w:r w:rsidRPr="002357B0">
              <w:t>0</w:t>
            </w:r>
          </w:p>
        </w:tc>
        <w:tc>
          <w:tcPr>
            <w:tcW w:w="1276" w:type="dxa"/>
            <w:tcBorders>
              <w:top w:val="single" w:sz="4" w:space="0" w:color="auto"/>
              <w:left w:val="nil"/>
              <w:bottom w:val="single" w:sz="4" w:space="0" w:color="auto"/>
              <w:right w:val="single" w:sz="4" w:space="0" w:color="auto"/>
            </w:tcBorders>
          </w:tcPr>
          <w:p w14:paraId="35EE494D"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BA3BFCC"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4FA1E347" w14:textId="72EC1B2B"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CFD9B50" w14:textId="49386A4B" w:rsidR="00244DFB" w:rsidRDefault="00244DFB" w:rsidP="00244DFB">
            <w:pPr>
              <w:jc w:val="both"/>
              <w:rPr>
                <w:rFonts w:asciiTheme="minorHAnsi" w:hAnsiTheme="minorHAnsi" w:cstheme="minorHAnsi"/>
              </w:rPr>
            </w:pPr>
            <w:r>
              <w:rPr>
                <w:rFonts w:asciiTheme="minorHAnsi" w:hAnsiTheme="minorHAnsi" w:cstheme="minorHAnsi"/>
              </w:rPr>
              <w:t>6</w:t>
            </w:r>
          </w:p>
        </w:tc>
        <w:tc>
          <w:tcPr>
            <w:tcW w:w="1134" w:type="dxa"/>
            <w:tcBorders>
              <w:top w:val="nil"/>
              <w:left w:val="single" w:sz="4" w:space="0" w:color="auto"/>
              <w:bottom w:val="single" w:sz="4" w:space="0" w:color="auto"/>
              <w:right w:val="single" w:sz="4" w:space="0" w:color="auto"/>
            </w:tcBorders>
            <w:shd w:val="clear" w:color="auto" w:fill="auto"/>
          </w:tcPr>
          <w:p w14:paraId="483C1677" w14:textId="3CB472F5" w:rsidR="00244DFB" w:rsidRPr="00C97C11" w:rsidRDefault="00244DFB" w:rsidP="00244DFB">
            <w:pPr>
              <w:jc w:val="center"/>
              <w:rPr>
                <w:rFonts w:asciiTheme="minorHAnsi" w:hAnsiTheme="minorHAnsi" w:cs="Arial"/>
                <w:b/>
                <w:bCs/>
                <w:color w:val="000000"/>
                <w:lang w:eastAsia="es-ES"/>
              </w:rPr>
            </w:pPr>
            <w:r w:rsidRPr="002357B0">
              <w:t> </w:t>
            </w:r>
            <w:r>
              <w:t>---</w:t>
            </w:r>
          </w:p>
        </w:tc>
        <w:tc>
          <w:tcPr>
            <w:tcW w:w="1134" w:type="dxa"/>
            <w:tcBorders>
              <w:top w:val="nil"/>
              <w:left w:val="nil"/>
              <w:bottom w:val="single" w:sz="4" w:space="0" w:color="auto"/>
              <w:right w:val="single" w:sz="4" w:space="0" w:color="auto"/>
            </w:tcBorders>
            <w:shd w:val="clear" w:color="auto" w:fill="auto"/>
          </w:tcPr>
          <w:p w14:paraId="4436BB3B" w14:textId="71AAEA22" w:rsidR="00244DFB" w:rsidRPr="00C97C11" w:rsidRDefault="00244DFB" w:rsidP="00244DFB">
            <w:pPr>
              <w:jc w:val="center"/>
              <w:rPr>
                <w:rFonts w:asciiTheme="minorHAnsi" w:hAnsiTheme="minorHAnsi" w:cs="Arial"/>
                <w:b/>
                <w:bCs/>
                <w:color w:val="000000"/>
                <w:lang w:eastAsia="es-ES"/>
              </w:rPr>
            </w:pPr>
            <w:r w:rsidRPr="002357B0">
              <w:t> </w:t>
            </w:r>
            <w:r>
              <w:t>-----</w:t>
            </w:r>
          </w:p>
        </w:tc>
        <w:tc>
          <w:tcPr>
            <w:tcW w:w="3402" w:type="dxa"/>
            <w:tcBorders>
              <w:top w:val="single" w:sz="4" w:space="0" w:color="auto"/>
              <w:left w:val="nil"/>
              <w:bottom w:val="single" w:sz="4" w:space="0" w:color="auto"/>
              <w:right w:val="single" w:sz="4" w:space="0" w:color="auto"/>
            </w:tcBorders>
            <w:shd w:val="clear" w:color="auto" w:fill="auto"/>
          </w:tcPr>
          <w:p w14:paraId="02B9A4C6" w14:textId="44E4FEFB" w:rsidR="00244DFB" w:rsidRPr="00C97C11" w:rsidRDefault="00244DFB" w:rsidP="00244DFB">
            <w:pPr>
              <w:rPr>
                <w:rFonts w:asciiTheme="minorHAnsi" w:hAnsiTheme="minorHAnsi" w:cs="Arial"/>
                <w:b/>
                <w:bCs/>
                <w:color w:val="000000"/>
                <w:lang w:eastAsia="es-ES"/>
              </w:rPr>
            </w:pPr>
            <w:r w:rsidRPr="002357B0">
              <w:t>Ambiente de 9 m2</w:t>
            </w:r>
            <w:r>
              <w:t xml:space="preserve"> aproximadamente.</w:t>
            </w:r>
          </w:p>
        </w:tc>
        <w:tc>
          <w:tcPr>
            <w:tcW w:w="1134" w:type="dxa"/>
            <w:tcBorders>
              <w:top w:val="single" w:sz="4" w:space="0" w:color="auto"/>
              <w:left w:val="nil"/>
              <w:bottom w:val="single" w:sz="4" w:space="0" w:color="auto"/>
              <w:right w:val="single" w:sz="4" w:space="0" w:color="auto"/>
            </w:tcBorders>
            <w:shd w:val="clear" w:color="auto" w:fill="auto"/>
          </w:tcPr>
          <w:p w14:paraId="26F2E758" w14:textId="2016BAED"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4D659D58"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3B23A5B"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2D943F5B" w14:textId="02924494"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202E43" w14:textId="14529B1C" w:rsidR="00244DFB" w:rsidRDefault="00244DFB" w:rsidP="00244DFB">
            <w:pPr>
              <w:jc w:val="both"/>
              <w:rPr>
                <w:rFonts w:asciiTheme="minorHAnsi" w:hAnsiTheme="minorHAnsi" w:cstheme="minorHAnsi"/>
              </w:rPr>
            </w:pPr>
            <w:r>
              <w:rPr>
                <w:rFonts w:asciiTheme="minorHAnsi" w:hAnsiTheme="minorHAnsi" w:cstheme="minorHAnsi"/>
              </w:rPr>
              <w:t>7</w:t>
            </w:r>
          </w:p>
        </w:tc>
        <w:tc>
          <w:tcPr>
            <w:tcW w:w="1134" w:type="dxa"/>
            <w:tcBorders>
              <w:top w:val="nil"/>
              <w:left w:val="single" w:sz="4" w:space="0" w:color="auto"/>
              <w:bottom w:val="single" w:sz="4" w:space="0" w:color="auto"/>
              <w:right w:val="single" w:sz="4" w:space="0" w:color="auto"/>
            </w:tcBorders>
            <w:shd w:val="clear" w:color="auto" w:fill="auto"/>
          </w:tcPr>
          <w:p w14:paraId="169BA3C6" w14:textId="230DE47A" w:rsidR="00244DFB" w:rsidRPr="00C97C11" w:rsidRDefault="00244DFB" w:rsidP="00244DFB">
            <w:pPr>
              <w:jc w:val="center"/>
              <w:rPr>
                <w:rFonts w:asciiTheme="minorHAnsi" w:hAnsiTheme="minorHAnsi" w:cs="Arial"/>
                <w:b/>
                <w:bCs/>
                <w:color w:val="000000"/>
                <w:lang w:eastAsia="es-ES"/>
              </w:rPr>
            </w:pPr>
            <w:r w:rsidRPr="002357B0">
              <w:t> </w:t>
            </w:r>
            <w:r>
              <w:t>---</w:t>
            </w:r>
          </w:p>
        </w:tc>
        <w:tc>
          <w:tcPr>
            <w:tcW w:w="1134" w:type="dxa"/>
            <w:tcBorders>
              <w:top w:val="nil"/>
              <w:left w:val="nil"/>
              <w:bottom w:val="single" w:sz="4" w:space="0" w:color="auto"/>
              <w:right w:val="single" w:sz="4" w:space="0" w:color="auto"/>
            </w:tcBorders>
            <w:shd w:val="clear" w:color="auto" w:fill="auto"/>
          </w:tcPr>
          <w:p w14:paraId="6BE697D4" w14:textId="6702CFA5" w:rsidR="00244DFB" w:rsidRPr="00C97C11" w:rsidRDefault="00244DFB" w:rsidP="00244DFB">
            <w:pPr>
              <w:jc w:val="center"/>
              <w:rPr>
                <w:rFonts w:asciiTheme="minorHAnsi" w:hAnsiTheme="minorHAnsi" w:cs="Arial"/>
                <w:b/>
                <w:bCs/>
                <w:color w:val="000000"/>
                <w:lang w:eastAsia="es-ES"/>
              </w:rPr>
            </w:pPr>
            <w:r w:rsidRPr="002357B0">
              <w:t> </w:t>
            </w:r>
            <w:r>
              <w:t>-----</w:t>
            </w:r>
          </w:p>
        </w:tc>
        <w:tc>
          <w:tcPr>
            <w:tcW w:w="3402" w:type="dxa"/>
            <w:tcBorders>
              <w:top w:val="single" w:sz="4" w:space="0" w:color="auto"/>
              <w:left w:val="nil"/>
              <w:bottom w:val="single" w:sz="4" w:space="0" w:color="auto"/>
              <w:right w:val="single" w:sz="4" w:space="0" w:color="auto"/>
            </w:tcBorders>
            <w:shd w:val="clear" w:color="auto" w:fill="auto"/>
          </w:tcPr>
          <w:p w14:paraId="085B8300" w14:textId="71E4D70A" w:rsidR="00244DFB" w:rsidRPr="00C97C11" w:rsidRDefault="00244DFB" w:rsidP="00244DFB">
            <w:pPr>
              <w:rPr>
                <w:rFonts w:asciiTheme="minorHAnsi" w:hAnsiTheme="minorHAnsi" w:cs="Arial"/>
                <w:b/>
                <w:bCs/>
                <w:color w:val="000000"/>
                <w:lang w:eastAsia="es-ES"/>
              </w:rPr>
            </w:pPr>
            <w:r w:rsidRPr="002357B0">
              <w:t xml:space="preserve">Baño-vestidor </w:t>
            </w:r>
          </w:p>
        </w:tc>
        <w:tc>
          <w:tcPr>
            <w:tcW w:w="1134" w:type="dxa"/>
            <w:tcBorders>
              <w:top w:val="single" w:sz="4" w:space="0" w:color="auto"/>
              <w:left w:val="nil"/>
              <w:bottom w:val="single" w:sz="4" w:space="0" w:color="auto"/>
              <w:right w:val="single" w:sz="4" w:space="0" w:color="auto"/>
            </w:tcBorders>
            <w:shd w:val="clear" w:color="auto" w:fill="auto"/>
          </w:tcPr>
          <w:p w14:paraId="39BD4887" w14:textId="731A7C43"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40296408"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3CCC12B"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27DB5F6A" w14:textId="60C8E1FB"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4F5782" w14:textId="40154F2C" w:rsidR="00244DFB" w:rsidRDefault="00244DFB" w:rsidP="00244DFB">
            <w:pPr>
              <w:jc w:val="both"/>
              <w:rPr>
                <w:rFonts w:asciiTheme="minorHAnsi" w:hAnsiTheme="minorHAnsi" w:cstheme="minorHAnsi"/>
              </w:rPr>
            </w:pPr>
            <w:r>
              <w:rPr>
                <w:rFonts w:asciiTheme="minorHAnsi" w:hAnsiTheme="minorHAnsi" w:cstheme="minorHAnsi"/>
              </w:rPr>
              <w:t>8</w:t>
            </w:r>
          </w:p>
        </w:tc>
        <w:tc>
          <w:tcPr>
            <w:tcW w:w="1134" w:type="dxa"/>
            <w:tcBorders>
              <w:top w:val="nil"/>
              <w:left w:val="single" w:sz="4" w:space="0" w:color="auto"/>
              <w:bottom w:val="single" w:sz="4" w:space="0" w:color="auto"/>
              <w:right w:val="single" w:sz="4" w:space="0" w:color="auto"/>
            </w:tcBorders>
            <w:shd w:val="clear" w:color="auto" w:fill="auto"/>
          </w:tcPr>
          <w:p w14:paraId="1DDCDAB7" w14:textId="5A1E0A41"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CBF52B5" w14:textId="4D7C3974"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12D4B463" w14:textId="31B4E8D0" w:rsidR="00244DFB" w:rsidRPr="00C97C11" w:rsidRDefault="00244DFB" w:rsidP="00244DFB">
            <w:pPr>
              <w:rPr>
                <w:rFonts w:asciiTheme="minorHAnsi" w:hAnsiTheme="minorHAnsi" w:cs="Arial"/>
                <w:b/>
                <w:bCs/>
                <w:color w:val="000000"/>
                <w:lang w:eastAsia="es-ES"/>
              </w:rPr>
            </w:pPr>
            <w:r w:rsidRPr="002357B0">
              <w:t>Escritorio</w:t>
            </w:r>
          </w:p>
        </w:tc>
        <w:tc>
          <w:tcPr>
            <w:tcW w:w="1134" w:type="dxa"/>
            <w:tcBorders>
              <w:top w:val="single" w:sz="4" w:space="0" w:color="auto"/>
              <w:left w:val="nil"/>
              <w:bottom w:val="single" w:sz="4" w:space="0" w:color="auto"/>
              <w:right w:val="single" w:sz="4" w:space="0" w:color="auto"/>
            </w:tcBorders>
            <w:shd w:val="clear" w:color="auto" w:fill="auto"/>
          </w:tcPr>
          <w:p w14:paraId="0518EA26" w14:textId="04544CF5"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10902EDD"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136030D"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610FCE0F" w14:textId="281E769C"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5E83469" w14:textId="0C8B2833" w:rsidR="00244DFB" w:rsidRDefault="00244DFB" w:rsidP="00244DFB">
            <w:pPr>
              <w:jc w:val="both"/>
              <w:rPr>
                <w:rFonts w:asciiTheme="minorHAnsi" w:hAnsiTheme="minorHAnsi" w:cstheme="minorHAnsi"/>
              </w:rPr>
            </w:pPr>
            <w:r>
              <w:rPr>
                <w:rFonts w:asciiTheme="minorHAnsi" w:hAnsiTheme="minorHAnsi" w:cstheme="minorHAnsi"/>
              </w:rPr>
              <w:t>9</w:t>
            </w:r>
          </w:p>
        </w:tc>
        <w:tc>
          <w:tcPr>
            <w:tcW w:w="1134" w:type="dxa"/>
            <w:tcBorders>
              <w:top w:val="nil"/>
              <w:left w:val="single" w:sz="4" w:space="0" w:color="auto"/>
              <w:bottom w:val="single" w:sz="4" w:space="0" w:color="auto"/>
              <w:right w:val="single" w:sz="4" w:space="0" w:color="auto"/>
            </w:tcBorders>
            <w:shd w:val="clear" w:color="auto" w:fill="auto"/>
          </w:tcPr>
          <w:p w14:paraId="582F5DE2" w14:textId="3118FADE"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C319AB8" w14:textId="265CE267"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60942BD" w14:textId="54665565" w:rsidR="00244DFB" w:rsidRPr="00C97C11" w:rsidRDefault="00244DFB" w:rsidP="00244DFB">
            <w:pPr>
              <w:rPr>
                <w:rFonts w:asciiTheme="minorHAnsi" w:hAnsiTheme="minorHAnsi" w:cs="Arial"/>
                <w:b/>
                <w:bCs/>
                <w:color w:val="000000"/>
                <w:lang w:eastAsia="es-ES"/>
              </w:rPr>
            </w:pPr>
            <w:r w:rsidRPr="002357B0">
              <w:t>Silla semiejecutiva</w:t>
            </w:r>
          </w:p>
        </w:tc>
        <w:tc>
          <w:tcPr>
            <w:tcW w:w="1134" w:type="dxa"/>
            <w:tcBorders>
              <w:top w:val="single" w:sz="4" w:space="0" w:color="auto"/>
              <w:left w:val="nil"/>
              <w:bottom w:val="single" w:sz="4" w:space="0" w:color="auto"/>
              <w:right w:val="single" w:sz="4" w:space="0" w:color="auto"/>
            </w:tcBorders>
            <w:shd w:val="clear" w:color="auto" w:fill="auto"/>
          </w:tcPr>
          <w:p w14:paraId="2C52017C" w14:textId="74E6E492"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0DEDAAC8"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2783C56"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3E4F25E5" w14:textId="59792A1D"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660F163" w14:textId="6411DA9F" w:rsidR="00244DFB" w:rsidRDefault="00244DFB" w:rsidP="00244DFB">
            <w:pPr>
              <w:jc w:val="both"/>
              <w:rPr>
                <w:rFonts w:asciiTheme="minorHAnsi" w:hAnsiTheme="minorHAnsi" w:cstheme="minorHAnsi"/>
              </w:rPr>
            </w:pPr>
            <w:r>
              <w:rPr>
                <w:rFonts w:asciiTheme="minorHAnsi" w:hAnsiTheme="minorHAnsi" w:cstheme="minorHAnsi"/>
              </w:rPr>
              <w:t>10</w:t>
            </w:r>
          </w:p>
        </w:tc>
        <w:tc>
          <w:tcPr>
            <w:tcW w:w="1134" w:type="dxa"/>
            <w:tcBorders>
              <w:top w:val="nil"/>
              <w:left w:val="single" w:sz="4" w:space="0" w:color="auto"/>
              <w:bottom w:val="single" w:sz="4" w:space="0" w:color="auto"/>
              <w:right w:val="single" w:sz="4" w:space="0" w:color="auto"/>
            </w:tcBorders>
            <w:shd w:val="clear" w:color="auto" w:fill="auto"/>
          </w:tcPr>
          <w:p w14:paraId="401937EF" w14:textId="58DBAFEC" w:rsidR="00244DFB" w:rsidRPr="00C97C11" w:rsidRDefault="00244DFB" w:rsidP="00244DFB">
            <w:pPr>
              <w:jc w:val="center"/>
              <w:rPr>
                <w:rFonts w:asciiTheme="minorHAnsi" w:hAnsiTheme="minorHAnsi" w:cs="Arial"/>
                <w:b/>
                <w:bCs/>
                <w:color w:val="000000"/>
                <w:lang w:eastAsia="es-ES"/>
              </w:rPr>
            </w:pPr>
            <w:r w:rsidRPr="002357B0">
              <w:t>2</w:t>
            </w:r>
          </w:p>
        </w:tc>
        <w:tc>
          <w:tcPr>
            <w:tcW w:w="1134" w:type="dxa"/>
            <w:tcBorders>
              <w:top w:val="nil"/>
              <w:left w:val="nil"/>
              <w:bottom w:val="single" w:sz="4" w:space="0" w:color="auto"/>
              <w:right w:val="single" w:sz="4" w:space="0" w:color="auto"/>
            </w:tcBorders>
            <w:shd w:val="clear" w:color="auto" w:fill="auto"/>
          </w:tcPr>
          <w:p w14:paraId="2283A4EB" w14:textId="7EF8C660"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F5A7DB9" w14:textId="28DF4251" w:rsidR="00244DFB" w:rsidRPr="00C97C11" w:rsidRDefault="00244DFB" w:rsidP="00244DFB">
            <w:pPr>
              <w:rPr>
                <w:rFonts w:asciiTheme="minorHAnsi" w:hAnsiTheme="minorHAnsi" w:cs="Arial"/>
                <w:b/>
                <w:bCs/>
                <w:color w:val="000000"/>
                <w:lang w:eastAsia="es-ES"/>
              </w:rPr>
            </w:pPr>
            <w:r w:rsidRPr="002357B0">
              <w:t>Sillas de recepción</w:t>
            </w:r>
          </w:p>
        </w:tc>
        <w:tc>
          <w:tcPr>
            <w:tcW w:w="1134" w:type="dxa"/>
            <w:tcBorders>
              <w:top w:val="single" w:sz="4" w:space="0" w:color="auto"/>
              <w:left w:val="nil"/>
              <w:bottom w:val="single" w:sz="4" w:space="0" w:color="auto"/>
              <w:right w:val="single" w:sz="4" w:space="0" w:color="auto"/>
            </w:tcBorders>
            <w:shd w:val="clear" w:color="auto" w:fill="auto"/>
          </w:tcPr>
          <w:p w14:paraId="3D95FE72" w14:textId="17FFF791"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0BA13B3E"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0C2CCD1"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730E184D" w14:textId="0909CB9E"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F3B693F" w14:textId="4FE41F90" w:rsidR="00244DFB" w:rsidRDefault="00244DFB" w:rsidP="00244DFB">
            <w:pPr>
              <w:jc w:val="both"/>
              <w:rPr>
                <w:rFonts w:asciiTheme="minorHAnsi" w:hAnsiTheme="minorHAnsi" w:cstheme="minorHAnsi"/>
              </w:rPr>
            </w:pPr>
            <w:r>
              <w:rPr>
                <w:rFonts w:asciiTheme="minorHAnsi" w:hAnsiTheme="minorHAnsi" w:cstheme="minorHAnsi"/>
              </w:rPr>
              <w:t>11</w:t>
            </w:r>
          </w:p>
        </w:tc>
        <w:tc>
          <w:tcPr>
            <w:tcW w:w="1134" w:type="dxa"/>
            <w:tcBorders>
              <w:top w:val="nil"/>
              <w:left w:val="single" w:sz="4" w:space="0" w:color="auto"/>
              <w:bottom w:val="single" w:sz="4" w:space="0" w:color="auto"/>
              <w:right w:val="single" w:sz="4" w:space="0" w:color="auto"/>
            </w:tcBorders>
            <w:shd w:val="clear" w:color="auto" w:fill="auto"/>
          </w:tcPr>
          <w:p w14:paraId="5541915E" w14:textId="51C93CDB"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4F72AA2D" w14:textId="30308CD4"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7CF750D1" w14:textId="519770BD" w:rsidR="00244DFB" w:rsidRPr="00C97C11" w:rsidRDefault="00244DFB" w:rsidP="00244DFB">
            <w:pPr>
              <w:rPr>
                <w:rFonts w:asciiTheme="minorHAnsi" w:hAnsiTheme="minorHAnsi" w:cs="Arial"/>
                <w:b/>
                <w:bCs/>
                <w:color w:val="000000"/>
                <w:lang w:eastAsia="es-ES"/>
              </w:rPr>
            </w:pPr>
            <w:r w:rsidRPr="002357B0">
              <w:t>Perchero</w:t>
            </w:r>
          </w:p>
        </w:tc>
        <w:tc>
          <w:tcPr>
            <w:tcW w:w="1134" w:type="dxa"/>
            <w:tcBorders>
              <w:top w:val="single" w:sz="4" w:space="0" w:color="auto"/>
              <w:left w:val="nil"/>
              <w:bottom w:val="single" w:sz="4" w:space="0" w:color="auto"/>
              <w:right w:val="single" w:sz="4" w:space="0" w:color="auto"/>
            </w:tcBorders>
            <w:shd w:val="clear" w:color="auto" w:fill="auto"/>
          </w:tcPr>
          <w:p w14:paraId="36E46547" w14:textId="39CCE6B1"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64FB69A3"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0AE1ADB"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724195F8" w14:textId="279ED5C1"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6D8ACB" w14:textId="5B99D7CD" w:rsidR="00244DFB" w:rsidRDefault="00244DFB" w:rsidP="00244DFB">
            <w:pPr>
              <w:jc w:val="both"/>
              <w:rPr>
                <w:rFonts w:asciiTheme="minorHAnsi" w:hAnsiTheme="minorHAnsi" w:cstheme="minorHAnsi"/>
              </w:rPr>
            </w:pPr>
            <w:r>
              <w:rPr>
                <w:rFonts w:asciiTheme="minorHAnsi" w:hAnsiTheme="minorHAnsi" w:cstheme="minorHAnsi"/>
              </w:rPr>
              <w:t>12</w:t>
            </w:r>
          </w:p>
        </w:tc>
        <w:tc>
          <w:tcPr>
            <w:tcW w:w="1134" w:type="dxa"/>
            <w:tcBorders>
              <w:top w:val="nil"/>
              <w:left w:val="single" w:sz="4" w:space="0" w:color="auto"/>
              <w:bottom w:val="single" w:sz="4" w:space="0" w:color="auto"/>
              <w:right w:val="single" w:sz="4" w:space="0" w:color="auto"/>
            </w:tcBorders>
            <w:shd w:val="clear" w:color="auto" w:fill="auto"/>
          </w:tcPr>
          <w:p w14:paraId="6E728E52" w14:textId="04BADA96"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BCAD44E" w14:textId="0F606E82"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F3F7931" w14:textId="017C25AE" w:rsidR="00244DFB" w:rsidRPr="00C97C11" w:rsidRDefault="00244DFB" w:rsidP="00244DFB">
            <w:pPr>
              <w:rPr>
                <w:rFonts w:asciiTheme="minorHAnsi" w:hAnsiTheme="minorHAnsi" w:cs="Arial"/>
                <w:b/>
                <w:bCs/>
                <w:color w:val="000000"/>
                <w:lang w:eastAsia="es-ES"/>
              </w:rPr>
            </w:pPr>
            <w:r w:rsidRPr="002357B0">
              <w:t>Estante</w:t>
            </w:r>
          </w:p>
        </w:tc>
        <w:tc>
          <w:tcPr>
            <w:tcW w:w="1134" w:type="dxa"/>
            <w:tcBorders>
              <w:top w:val="single" w:sz="4" w:space="0" w:color="auto"/>
              <w:left w:val="nil"/>
              <w:bottom w:val="single" w:sz="4" w:space="0" w:color="auto"/>
              <w:right w:val="single" w:sz="4" w:space="0" w:color="auto"/>
            </w:tcBorders>
            <w:shd w:val="clear" w:color="auto" w:fill="auto"/>
          </w:tcPr>
          <w:p w14:paraId="71194A3A" w14:textId="12BE3D62"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3DCBDE39"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BBA0F8C"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053369EC" w14:textId="736D5485"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9233185" w14:textId="5B5419C4" w:rsidR="00244DFB" w:rsidRDefault="00244DFB" w:rsidP="00244DFB">
            <w:pPr>
              <w:jc w:val="both"/>
              <w:rPr>
                <w:rFonts w:asciiTheme="minorHAnsi" w:hAnsiTheme="minorHAnsi" w:cstheme="minorHAnsi"/>
              </w:rPr>
            </w:pPr>
            <w:r>
              <w:rPr>
                <w:rFonts w:asciiTheme="minorHAnsi" w:hAnsiTheme="minorHAnsi" w:cstheme="minorHAnsi"/>
              </w:rPr>
              <w:lastRenderedPageBreak/>
              <w:t>13</w:t>
            </w:r>
          </w:p>
        </w:tc>
        <w:tc>
          <w:tcPr>
            <w:tcW w:w="1134" w:type="dxa"/>
            <w:tcBorders>
              <w:top w:val="nil"/>
              <w:left w:val="single" w:sz="4" w:space="0" w:color="auto"/>
              <w:bottom w:val="single" w:sz="4" w:space="0" w:color="auto"/>
              <w:right w:val="single" w:sz="4" w:space="0" w:color="auto"/>
            </w:tcBorders>
            <w:shd w:val="clear" w:color="auto" w:fill="auto"/>
          </w:tcPr>
          <w:p w14:paraId="362FA0D8" w14:textId="2745A2C9" w:rsidR="00244DFB" w:rsidRPr="00C97C11" w:rsidRDefault="00244DFB" w:rsidP="00244DFB">
            <w:pPr>
              <w:jc w:val="center"/>
              <w:rPr>
                <w:rFonts w:asciiTheme="minorHAnsi" w:hAnsiTheme="minorHAnsi" w:cs="Arial"/>
                <w:b/>
                <w:bCs/>
                <w:color w:val="000000"/>
                <w:lang w:eastAsia="es-ES"/>
              </w:rPr>
            </w:pPr>
            <w:r w:rsidRPr="002357B0">
              <w:t>3</w:t>
            </w:r>
          </w:p>
        </w:tc>
        <w:tc>
          <w:tcPr>
            <w:tcW w:w="1134" w:type="dxa"/>
            <w:tcBorders>
              <w:top w:val="nil"/>
              <w:left w:val="nil"/>
              <w:bottom w:val="single" w:sz="4" w:space="0" w:color="auto"/>
              <w:right w:val="single" w:sz="4" w:space="0" w:color="auto"/>
            </w:tcBorders>
            <w:shd w:val="clear" w:color="auto" w:fill="auto"/>
          </w:tcPr>
          <w:p w14:paraId="5C3A5D07" w14:textId="3582B141"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60FB839" w14:textId="71D6DD98" w:rsidR="00244DFB" w:rsidRPr="00C97C11" w:rsidRDefault="00244DFB" w:rsidP="00244DFB">
            <w:pPr>
              <w:rPr>
                <w:rFonts w:asciiTheme="minorHAnsi" w:hAnsiTheme="minorHAnsi" w:cs="Arial"/>
                <w:b/>
                <w:bCs/>
                <w:color w:val="000000"/>
                <w:lang w:eastAsia="es-ES"/>
              </w:rPr>
            </w:pPr>
            <w:r w:rsidRPr="002357B0">
              <w:t>Cintas métricas</w:t>
            </w:r>
          </w:p>
        </w:tc>
        <w:tc>
          <w:tcPr>
            <w:tcW w:w="1134" w:type="dxa"/>
            <w:tcBorders>
              <w:top w:val="single" w:sz="4" w:space="0" w:color="auto"/>
              <w:left w:val="nil"/>
              <w:bottom w:val="single" w:sz="4" w:space="0" w:color="auto"/>
              <w:right w:val="single" w:sz="4" w:space="0" w:color="auto"/>
            </w:tcBorders>
            <w:shd w:val="clear" w:color="auto" w:fill="auto"/>
          </w:tcPr>
          <w:p w14:paraId="641B4503" w14:textId="5B00039B"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4820F542"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62B1E0B"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3849B454" w14:textId="5DA7E5AA"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94905AE" w14:textId="3290F410" w:rsidR="00244DFB" w:rsidRDefault="00244DFB" w:rsidP="00244DFB">
            <w:pPr>
              <w:jc w:val="both"/>
              <w:rPr>
                <w:rFonts w:asciiTheme="minorHAnsi" w:hAnsiTheme="minorHAnsi" w:cstheme="minorHAnsi"/>
              </w:rPr>
            </w:pPr>
            <w:r>
              <w:rPr>
                <w:rFonts w:asciiTheme="minorHAnsi" w:hAnsiTheme="minorHAnsi" w:cstheme="minorHAnsi"/>
              </w:rPr>
              <w:t>14</w:t>
            </w:r>
          </w:p>
        </w:tc>
        <w:tc>
          <w:tcPr>
            <w:tcW w:w="1134" w:type="dxa"/>
            <w:tcBorders>
              <w:top w:val="nil"/>
              <w:left w:val="single" w:sz="4" w:space="0" w:color="auto"/>
              <w:bottom w:val="single" w:sz="4" w:space="0" w:color="auto"/>
              <w:right w:val="single" w:sz="4" w:space="0" w:color="auto"/>
            </w:tcBorders>
            <w:shd w:val="clear" w:color="auto" w:fill="auto"/>
          </w:tcPr>
          <w:p w14:paraId="216B96DD" w14:textId="2A974706"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7876E08" w14:textId="088C725F"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1950943" w14:textId="1B994B2B" w:rsidR="00244DFB" w:rsidRPr="00C97C11" w:rsidRDefault="00244DFB" w:rsidP="00244DFB">
            <w:pPr>
              <w:rPr>
                <w:rFonts w:asciiTheme="minorHAnsi" w:hAnsiTheme="minorHAnsi" w:cs="Arial"/>
                <w:b/>
                <w:bCs/>
                <w:color w:val="000000"/>
                <w:lang w:eastAsia="es-ES"/>
              </w:rPr>
            </w:pPr>
            <w:r w:rsidRPr="002357B0">
              <w:t>Balanza</w:t>
            </w:r>
            <w:r>
              <w:t xml:space="preserve"> y </w:t>
            </w:r>
            <w:r w:rsidR="007A71A9">
              <w:t>tallímetro</w:t>
            </w:r>
          </w:p>
        </w:tc>
        <w:tc>
          <w:tcPr>
            <w:tcW w:w="1134" w:type="dxa"/>
            <w:tcBorders>
              <w:top w:val="single" w:sz="4" w:space="0" w:color="auto"/>
              <w:left w:val="nil"/>
              <w:bottom w:val="single" w:sz="4" w:space="0" w:color="auto"/>
              <w:right w:val="single" w:sz="4" w:space="0" w:color="auto"/>
            </w:tcBorders>
            <w:shd w:val="clear" w:color="auto" w:fill="auto"/>
          </w:tcPr>
          <w:p w14:paraId="2D913FCF" w14:textId="680D4EC5" w:rsidR="00244DFB" w:rsidRPr="00C97C11" w:rsidRDefault="00244DFB" w:rsidP="00244DFB">
            <w:pPr>
              <w:jc w:val="center"/>
              <w:rPr>
                <w:rFonts w:asciiTheme="minorHAnsi" w:hAnsiTheme="minorHAnsi" w:cs="Arial"/>
                <w:b/>
                <w:bCs/>
                <w:color w:val="000000"/>
                <w:lang w:eastAsia="es-ES"/>
              </w:rPr>
            </w:pPr>
            <w:r w:rsidRPr="002357B0">
              <w:t>0.</w:t>
            </w:r>
            <w:r>
              <w:t>2</w:t>
            </w:r>
            <w:r w:rsidRPr="002357B0">
              <w:t>0</w:t>
            </w:r>
          </w:p>
        </w:tc>
        <w:tc>
          <w:tcPr>
            <w:tcW w:w="1276" w:type="dxa"/>
            <w:tcBorders>
              <w:top w:val="single" w:sz="4" w:space="0" w:color="auto"/>
              <w:left w:val="nil"/>
              <w:bottom w:val="single" w:sz="4" w:space="0" w:color="auto"/>
              <w:right w:val="single" w:sz="4" w:space="0" w:color="auto"/>
            </w:tcBorders>
          </w:tcPr>
          <w:p w14:paraId="11CB85CB"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126E422"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6AA45F5C" w14:textId="033F70FD"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E97C2F8" w14:textId="755F61F6" w:rsidR="00244DFB" w:rsidRDefault="00244DFB" w:rsidP="00244DFB">
            <w:pPr>
              <w:jc w:val="both"/>
              <w:rPr>
                <w:rFonts w:asciiTheme="minorHAnsi" w:hAnsiTheme="minorHAnsi" w:cstheme="minorHAnsi"/>
              </w:rPr>
            </w:pPr>
            <w:r>
              <w:rPr>
                <w:rFonts w:asciiTheme="minorHAnsi" w:hAnsiTheme="minorHAnsi" w:cstheme="minorHAnsi"/>
              </w:rPr>
              <w:t>15</w:t>
            </w:r>
          </w:p>
        </w:tc>
        <w:tc>
          <w:tcPr>
            <w:tcW w:w="1134" w:type="dxa"/>
            <w:tcBorders>
              <w:top w:val="nil"/>
              <w:left w:val="single" w:sz="4" w:space="0" w:color="auto"/>
              <w:bottom w:val="single" w:sz="4" w:space="0" w:color="auto"/>
              <w:right w:val="single" w:sz="4" w:space="0" w:color="auto"/>
            </w:tcBorders>
            <w:shd w:val="clear" w:color="auto" w:fill="auto"/>
          </w:tcPr>
          <w:p w14:paraId="1F1F96BD" w14:textId="6193C7FC"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19E680D7" w14:textId="7D6C0860"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AE98A14" w14:textId="348A586A" w:rsidR="00244DFB" w:rsidRPr="00C97C11" w:rsidRDefault="00244DFB" w:rsidP="00244DFB">
            <w:pPr>
              <w:rPr>
                <w:rFonts w:asciiTheme="minorHAnsi" w:hAnsiTheme="minorHAnsi" w:cs="Arial"/>
                <w:b/>
                <w:bCs/>
                <w:color w:val="000000"/>
                <w:lang w:eastAsia="es-ES"/>
              </w:rPr>
            </w:pPr>
            <w:r w:rsidRPr="002357B0">
              <w:t>Caliper (medidor del grosor del pliegue cutáneo)</w:t>
            </w:r>
          </w:p>
        </w:tc>
        <w:tc>
          <w:tcPr>
            <w:tcW w:w="1134" w:type="dxa"/>
            <w:tcBorders>
              <w:top w:val="single" w:sz="4" w:space="0" w:color="auto"/>
              <w:left w:val="nil"/>
              <w:bottom w:val="single" w:sz="4" w:space="0" w:color="auto"/>
              <w:right w:val="single" w:sz="4" w:space="0" w:color="auto"/>
            </w:tcBorders>
            <w:shd w:val="clear" w:color="auto" w:fill="auto"/>
          </w:tcPr>
          <w:p w14:paraId="2C62F02B" w14:textId="3A6EB8FE"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57ABF17A"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7FCCDF6"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45759B39" w14:textId="6F8B6052"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67D83D" w14:textId="5174C87B" w:rsidR="00244DFB" w:rsidRDefault="00244DFB" w:rsidP="00244DFB">
            <w:pPr>
              <w:jc w:val="both"/>
              <w:rPr>
                <w:rFonts w:asciiTheme="minorHAnsi" w:hAnsiTheme="minorHAnsi" w:cstheme="minorHAnsi"/>
              </w:rPr>
            </w:pPr>
            <w:r>
              <w:rPr>
                <w:rFonts w:asciiTheme="minorHAnsi" w:hAnsiTheme="minorHAnsi" w:cstheme="minorHAnsi"/>
              </w:rPr>
              <w:t>16</w:t>
            </w:r>
          </w:p>
        </w:tc>
        <w:tc>
          <w:tcPr>
            <w:tcW w:w="1134" w:type="dxa"/>
            <w:tcBorders>
              <w:top w:val="nil"/>
              <w:left w:val="single" w:sz="4" w:space="0" w:color="auto"/>
              <w:bottom w:val="single" w:sz="4" w:space="0" w:color="auto"/>
              <w:right w:val="single" w:sz="4" w:space="0" w:color="auto"/>
            </w:tcBorders>
            <w:shd w:val="clear" w:color="auto" w:fill="auto"/>
          </w:tcPr>
          <w:p w14:paraId="13DF8AFB" w14:textId="44BBC3FC" w:rsidR="00244DFB" w:rsidRPr="00C97C11" w:rsidRDefault="00244DFB" w:rsidP="00244DFB">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1E38B8A" w14:textId="725A80F9" w:rsidR="00244DFB" w:rsidRPr="00C97C11" w:rsidRDefault="00244DFB" w:rsidP="00244DFB">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116CE422" w14:textId="1512B5EA" w:rsidR="00244DFB" w:rsidRPr="00C97C11" w:rsidRDefault="00244DFB" w:rsidP="00244DFB">
            <w:pPr>
              <w:rPr>
                <w:rFonts w:asciiTheme="minorHAnsi" w:hAnsiTheme="minorHAnsi" w:cs="Arial"/>
                <w:b/>
                <w:bCs/>
                <w:color w:val="000000"/>
                <w:lang w:eastAsia="es-ES"/>
              </w:rPr>
            </w:pPr>
            <w:r w:rsidRPr="002357B0">
              <w:t>Negatoscopio de un cuerpo</w:t>
            </w:r>
          </w:p>
        </w:tc>
        <w:tc>
          <w:tcPr>
            <w:tcW w:w="1134" w:type="dxa"/>
            <w:tcBorders>
              <w:top w:val="single" w:sz="4" w:space="0" w:color="auto"/>
              <w:left w:val="nil"/>
              <w:bottom w:val="single" w:sz="4" w:space="0" w:color="auto"/>
              <w:right w:val="single" w:sz="4" w:space="0" w:color="auto"/>
            </w:tcBorders>
            <w:shd w:val="clear" w:color="auto" w:fill="auto"/>
          </w:tcPr>
          <w:p w14:paraId="1978AC45" w14:textId="09D98364" w:rsidR="00244DFB" w:rsidRPr="00C97C11" w:rsidRDefault="00244DFB" w:rsidP="00244DFB">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2E101EE4" w14:textId="77777777" w:rsidR="00244DFB" w:rsidRPr="00C97C11" w:rsidRDefault="00244DFB" w:rsidP="00244DFB">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64CF3A5" w14:textId="77777777" w:rsidR="00244DFB" w:rsidRPr="00C97C11" w:rsidRDefault="00244DFB" w:rsidP="00244DFB">
            <w:pPr>
              <w:jc w:val="center"/>
              <w:rPr>
                <w:rFonts w:asciiTheme="minorHAnsi" w:hAnsiTheme="minorHAnsi" w:cs="Arial"/>
                <w:b/>
                <w:bCs/>
                <w:color w:val="000000"/>
                <w:lang w:eastAsia="es-ES"/>
              </w:rPr>
            </w:pPr>
          </w:p>
        </w:tc>
      </w:tr>
      <w:tr w:rsidR="00244DFB" w:rsidRPr="00C97C11" w14:paraId="4E372652" w14:textId="4DFCCD3A" w:rsidTr="00244DFB">
        <w:trPr>
          <w:trHeight w:val="465"/>
          <w:jc w:val="center"/>
        </w:trPr>
        <w:tc>
          <w:tcPr>
            <w:tcW w:w="10485" w:type="dxa"/>
            <w:gridSpan w:val="7"/>
            <w:tcBorders>
              <w:top w:val="nil"/>
              <w:left w:val="single" w:sz="4" w:space="0" w:color="auto"/>
              <w:bottom w:val="single" w:sz="4" w:space="0" w:color="auto"/>
            </w:tcBorders>
            <w:shd w:val="clear" w:color="auto" w:fill="BFBFBF" w:themeFill="background1" w:themeFillShade="BF"/>
            <w:vAlign w:val="center"/>
          </w:tcPr>
          <w:p w14:paraId="6B695155" w14:textId="2B2880E4" w:rsidR="00244DFB" w:rsidRPr="00C97C11" w:rsidRDefault="00244DFB" w:rsidP="00244DFB">
            <w:pPr>
              <w:jc w:val="center"/>
              <w:rPr>
                <w:rFonts w:asciiTheme="minorHAnsi" w:hAnsiTheme="minorHAnsi" w:cs="Arial"/>
                <w:b/>
                <w:bCs/>
                <w:color w:val="000000"/>
                <w:lang w:eastAsia="es-ES"/>
              </w:rPr>
            </w:pPr>
            <w:r w:rsidRPr="002357B0">
              <w:rPr>
                <w:b/>
                <w:bCs/>
              </w:rPr>
              <w:t>C.   AREA DE KINESIOTERAPIA Y GIMNASIO</w:t>
            </w:r>
          </w:p>
        </w:tc>
      </w:tr>
      <w:tr w:rsidR="00244DFB" w:rsidRPr="00C97C11" w14:paraId="7F2EA189" w14:textId="77777777" w:rsidTr="007A71A9">
        <w:trPr>
          <w:trHeight w:val="465"/>
          <w:jc w:val="center"/>
        </w:trPr>
        <w:tc>
          <w:tcPr>
            <w:tcW w:w="704" w:type="dxa"/>
            <w:tcBorders>
              <w:top w:val="nil"/>
              <w:left w:val="single" w:sz="4" w:space="0" w:color="auto"/>
              <w:bottom w:val="single" w:sz="4" w:space="0" w:color="auto"/>
              <w:right w:val="single" w:sz="4" w:space="0" w:color="auto"/>
            </w:tcBorders>
            <w:shd w:val="clear" w:color="auto" w:fill="BFBFBF" w:themeFill="background1" w:themeFillShade="BF"/>
          </w:tcPr>
          <w:p w14:paraId="466206C6" w14:textId="2EB83CC3" w:rsidR="00244DFB" w:rsidRDefault="00244DFB" w:rsidP="00244DFB">
            <w:pPr>
              <w:jc w:val="both"/>
              <w:rPr>
                <w:rFonts w:asciiTheme="minorHAnsi" w:hAnsiTheme="minorHAnsi" w:cstheme="minorHAnsi"/>
              </w:rPr>
            </w:pPr>
            <w:r w:rsidRPr="002357B0">
              <w:rPr>
                <w:b/>
                <w:bCs/>
              </w:rPr>
              <w:t>ITEM</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tcPr>
          <w:p w14:paraId="39AAC0F5" w14:textId="6CFFCBC2" w:rsidR="00244DFB" w:rsidRPr="00C97C11" w:rsidRDefault="00244DFB" w:rsidP="00244DFB">
            <w:pPr>
              <w:jc w:val="center"/>
              <w:rPr>
                <w:rFonts w:asciiTheme="minorHAnsi" w:hAnsiTheme="minorHAnsi" w:cs="Arial"/>
                <w:b/>
                <w:bCs/>
                <w:color w:val="000000"/>
                <w:lang w:eastAsia="es-ES"/>
              </w:rPr>
            </w:pPr>
            <w:r w:rsidRPr="002357B0">
              <w:rPr>
                <w:b/>
                <w:bCs/>
              </w:rPr>
              <w:t>CANT</w:t>
            </w:r>
          </w:p>
        </w:tc>
        <w:tc>
          <w:tcPr>
            <w:tcW w:w="1134" w:type="dxa"/>
            <w:tcBorders>
              <w:top w:val="nil"/>
              <w:left w:val="nil"/>
              <w:bottom w:val="single" w:sz="4" w:space="0" w:color="auto"/>
              <w:right w:val="single" w:sz="4" w:space="0" w:color="auto"/>
            </w:tcBorders>
            <w:shd w:val="clear" w:color="auto" w:fill="BFBFBF" w:themeFill="background1" w:themeFillShade="BF"/>
          </w:tcPr>
          <w:p w14:paraId="66B9477A" w14:textId="2C38BB8A" w:rsidR="00244DFB" w:rsidRPr="00C97C11" w:rsidRDefault="00244DFB" w:rsidP="00244DFB">
            <w:pPr>
              <w:jc w:val="center"/>
              <w:rPr>
                <w:rFonts w:asciiTheme="minorHAnsi" w:hAnsiTheme="minorHAnsi" w:cs="Arial"/>
                <w:b/>
                <w:bCs/>
                <w:color w:val="000000"/>
                <w:lang w:eastAsia="es-ES"/>
              </w:rPr>
            </w:pPr>
            <w:r w:rsidRPr="002357B0">
              <w:rPr>
                <w:b/>
                <w:bCs/>
              </w:rPr>
              <w:t>UNIDAD</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tcPr>
          <w:p w14:paraId="6CF7F04E" w14:textId="177F6824" w:rsidR="00244DFB" w:rsidRPr="00C97C11" w:rsidRDefault="00244DFB" w:rsidP="00244DFB">
            <w:pPr>
              <w:rPr>
                <w:rFonts w:asciiTheme="minorHAnsi" w:hAnsiTheme="minorHAnsi" w:cs="Arial"/>
                <w:b/>
                <w:bCs/>
                <w:color w:val="000000"/>
                <w:lang w:eastAsia="es-ES"/>
              </w:rPr>
            </w:pPr>
            <w:r w:rsidRPr="002357B0">
              <w:rPr>
                <w:b/>
                <w:bCs/>
              </w:rPr>
              <w:t>DETALLE</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tcPr>
          <w:p w14:paraId="7ECACA22" w14:textId="28FF5AE0" w:rsidR="00244DFB" w:rsidRPr="00C97C11" w:rsidRDefault="007A71A9" w:rsidP="007A71A9">
            <w:pPr>
              <w:rPr>
                <w:rFonts w:asciiTheme="minorHAnsi" w:hAnsiTheme="minorHAnsi" w:cs="Arial"/>
                <w:b/>
                <w:bCs/>
                <w:color w:val="000000"/>
                <w:lang w:eastAsia="es-ES"/>
              </w:rPr>
            </w:pPr>
            <w:r>
              <w:rPr>
                <w:rFonts w:asciiTheme="minorHAnsi" w:hAnsiTheme="minorHAnsi" w:cs="Arial"/>
                <w:b/>
                <w:bCs/>
                <w:color w:val="000000"/>
                <w:lang w:eastAsia="es-ES"/>
              </w:rPr>
              <w:t>PUNTAJE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44B96679" w14:textId="1CD268C1" w:rsidR="00244DFB" w:rsidRPr="00C97C11" w:rsidRDefault="007A71A9" w:rsidP="00244DFB">
            <w:pPr>
              <w:jc w:val="center"/>
              <w:rPr>
                <w:rFonts w:asciiTheme="minorHAnsi" w:hAnsiTheme="minorHAnsi" w:cs="Arial"/>
                <w:b/>
                <w:bCs/>
                <w:color w:val="000000"/>
                <w:lang w:eastAsia="es-ES"/>
              </w:rPr>
            </w:pPr>
            <w:r>
              <w:rPr>
                <w:rFonts w:asciiTheme="minorHAnsi" w:hAnsiTheme="minorHAnsi" w:cs="Arial"/>
                <w:b/>
                <w:bCs/>
                <w:color w:val="000000"/>
                <w:lang w:eastAsia="es-ES"/>
              </w:rPr>
              <w:t>PROPUESTA</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179D0DFF" w14:textId="30DF4F8B" w:rsidR="00244DFB" w:rsidRPr="00C97C11" w:rsidRDefault="007A71A9" w:rsidP="00244DFB">
            <w:pPr>
              <w:jc w:val="center"/>
              <w:rPr>
                <w:rFonts w:asciiTheme="minorHAnsi" w:hAnsiTheme="minorHAnsi" w:cs="Arial"/>
                <w:b/>
                <w:bCs/>
                <w:color w:val="000000"/>
                <w:lang w:eastAsia="es-ES"/>
              </w:rPr>
            </w:pPr>
            <w:r>
              <w:rPr>
                <w:rFonts w:asciiTheme="minorHAnsi" w:hAnsiTheme="minorHAnsi" w:cs="Arial"/>
                <w:b/>
                <w:bCs/>
                <w:color w:val="000000"/>
                <w:lang w:eastAsia="es-ES"/>
              </w:rPr>
              <w:t>PUNTAJE ASIGNADO</w:t>
            </w:r>
          </w:p>
        </w:tc>
      </w:tr>
      <w:tr w:rsidR="007A71A9" w:rsidRPr="00C97C11" w14:paraId="71AAD17F" w14:textId="7834DDB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C5F47A" w14:textId="62E5678B" w:rsidR="007A71A9" w:rsidRDefault="007A71A9" w:rsidP="007A71A9">
            <w:pPr>
              <w:jc w:val="both"/>
              <w:rPr>
                <w:rFonts w:asciiTheme="minorHAnsi" w:hAnsiTheme="minorHAnsi" w:cstheme="minorHAnsi"/>
              </w:rPr>
            </w:pPr>
            <w:r>
              <w:rPr>
                <w:rFonts w:asciiTheme="minorHAnsi" w:hAnsiTheme="minorHAnsi" w:cstheme="minorHAnsi"/>
              </w:rPr>
              <w:t>1</w:t>
            </w:r>
          </w:p>
        </w:tc>
        <w:tc>
          <w:tcPr>
            <w:tcW w:w="1134" w:type="dxa"/>
            <w:tcBorders>
              <w:top w:val="nil"/>
              <w:left w:val="single" w:sz="4" w:space="0" w:color="auto"/>
              <w:bottom w:val="single" w:sz="4" w:space="0" w:color="auto"/>
              <w:right w:val="single" w:sz="4" w:space="0" w:color="auto"/>
            </w:tcBorders>
            <w:shd w:val="clear" w:color="auto" w:fill="auto"/>
          </w:tcPr>
          <w:p w14:paraId="2940BA3F" w14:textId="7FF21A57" w:rsidR="007A71A9" w:rsidRPr="00C97C11" w:rsidRDefault="007A71A9" w:rsidP="007A71A9">
            <w:pPr>
              <w:jc w:val="center"/>
              <w:rPr>
                <w:rFonts w:asciiTheme="minorHAnsi" w:hAnsiTheme="minorHAnsi" w:cs="Arial"/>
                <w:b/>
                <w:bCs/>
                <w:color w:val="000000"/>
                <w:lang w:eastAsia="es-ES"/>
              </w:rPr>
            </w:pPr>
            <w:r w:rsidRPr="002357B0">
              <w:t> </w:t>
            </w:r>
          </w:p>
        </w:tc>
        <w:tc>
          <w:tcPr>
            <w:tcW w:w="1134" w:type="dxa"/>
            <w:tcBorders>
              <w:top w:val="nil"/>
              <w:left w:val="nil"/>
              <w:bottom w:val="single" w:sz="4" w:space="0" w:color="auto"/>
              <w:right w:val="single" w:sz="4" w:space="0" w:color="auto"/>
            </w:tcBorders>
            <w:shd w:val="clear" w:color="auto" w:fill="auto"/>
          </w:tcPr>
          <w:p w14:paraId="3335D921" w14:textId="05E9863A" w:rsidR="007A71A9" w:rsidRPr="00C97C11" w:rsidRDefault="007A71A9" w:rsidP="007A71A9">
            <w:pPr>
              <w:jc w:val="center"/>
              <w:rPr>
                <w:rFonts w:asciiTheme="minorHAnsi" w:hAnsiTheme="minorHAnsi" w:cs="Arial"/>
                <w:b/>
                <w:bCs/>
                <w:color w:val="000000"/>
                <w:lang w:eastAsia="es-ES"/>
              </w:rPr>
            </w:pPr>
            <w:r w:rsidRPr="002357B0">
              <w:t> </w:t>
            </w:r>
          </w:p>
        </w:tc>
        <w:tc>
          <w:tcPr>
            <w:tcW w:w="3402" w:type="dxa"/>
            <w:tcBorders>
              <w:top w:val="single" w:sz="4" w:space="0" w:color="auto"/>
              <w:left w:val="nil"/>
              <w:bottom w:val="single" w:sz="4" w:space="0" w:color="auto"/>
              <w:right w:val="single" w:sz="4" w:space="0" w:color="auto"/>
            </w:tcBorders>
            <w:shd w:val="clear" w:color="auto" w:fill="auto"/>
          </w:tcPr>
          <w:p w14:paraId="33D7A373" w14:textId="6ACF140B" w:rsidR="007A71A9" w:rsidRPr="00C97C11" w:rsidRDefault="007A71A9" w:rsidP="007A71A9">
            <w:pPr>
              <w:rPr>
                <w:rFonts w:asciiTheme="minorHAnsi" w:hAnsiTheme="minorHAnsi" w:cs="Arial"/>
                <w:b/>
                <w:bCs/>
                <w:color w:val="000000"/>
                <w:lang w:eastAsia="es-ES"/>
              </w:rPr>
            </w:pPr>
            <w:r w:rsidRPr="003F03BB">
              <w:t>Ambiente de 35 m2 aproximadamente.</w:t>
            </w:r>
          </w:p>
        </w:tc>
        <w:tc>
          <w:tcPr>
            <w:tcW w:w="1134" w:type="dxa"/>
            <w:tcBorders>
              <w:top w:val="single" w:sz="4" w:space="0" w:color="auto"/>
              <w:left w:val="nil"/>
              <w:bottom w:val="single" w:sz="4" w:space="0" w:color="auto"/>
              <w:right w:val="single" w:sz="4" w:space="0" w:color="auto"/>
            </w:tcBorders>
            <w:shd w:val="clear" w:color="auto" w:fill="auto"/>
          </w:tcPr>
          <w:p w14:paraId="72A65229" w14:textId="2540D3F2" w:rsidR="007A71A9" w:rsidRPr="00C97C11" w:rsidRDefault="007A71A9" w:rsidP="007A71A9">
            <w:pPr>
              <w:jc w:val="center"/>
              <w:rPr>
                <w:rFonts w:asciiTheme="minorHAnsi" w:hAnsiTheme="minorHAnsi" w:cs="Arial"/>
                <w:b/>
                <w:bCs/>
                <w:color w:val="000000"/>
                <w:lang w:eastAsia="es-ES"/>
              </w:rPr>
            </w:pPr>
            <w:r w:rsidRPr="003F03BB">
              <w:t>0.2</w:t>
            </w:r>
            <w:r>
              <w:t>5</w:t>
            </w:r>
          </w:p>
        </w:tc>
        <w:tc>
          <w:tcPr>
            <w:tcW w:w="1276" w:type="dxa"/>
            <w:tcBorders>
              <w:top w:val="single" w:sz="4" w:space="0" w:color="auto"/>
              <w:left w:val="nil"/>
              <w:bottom w:val="single" w:sz="4" w:space="0" w:color="auto"/>
              <w:right w:val="single" w:sz="4" w:space="0" w:color="auto"/>
            </w:tcBorders>
          </w:tcPr>
          <w:p w14:paraId="438F7916"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A2362E4"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6B19D842" w14:textId="44D388F5"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133F6D6" w14:textId="15C21ECF" w:rsidR="007A71A9" w:rsidRDefault="007A71A9" w:rsidP="007A71A9">
            <w:pPr>
              <w:jc w:val="both"/>
              <w:rPr>
                <w:rFonts w:asciiTheme="minorHAnsi" w:hAnsiTheme="minorHAnsi" w:cstheme="minorHAnsi"/>
              </w:rPr>
            </w:pPr>
            <w:r>
              <w:rPr>
                <w:rFonts w:asciiTheme="minorHAnsi" w:hAnsiTheme="minorHAnsi" w:cstheme="minorHAnsi"/>
              </w:rPr>
              <w:t>2</w:t>
            </w:r>
          </w:p>
        </w:tc>
        <w:tc>
          <w:tcPr>
            <w:tcW w:w="1134" w:type="dxa"/>
            <w:tcBorders>
              <w:top w:val="nil"/>
              <w:left w:val="single" w:sz="4" w:space="0" w:color="auto"/>
              <w:bottom w:val="single" w:sz="4" w:space="0" w:color="auto"/>
              <w:right w:val="single" w:sz="4" w:space="0" w:color="auto"/>
            </w:tcBorders>
            <w:shd w:val="clear" w:color="auto" w:fill="auto"/>
          </w:tcPr>
          <w:p w14:paraId="019159C5" w14:textId="430FBEC2" w:rsidR="007A71A9" w:rsidRPr="00C97C11" w:rsidRDefault="007A71A9" w:rsidP="007A71A9">
            <w:pPr>
              <w:jc w:val="center"/>
              <w:rPr>
                <w:rFonts w:asciiTheme="minorHAnsi" w:hAnsiTheme="minorHAnsi" w:cs="Arial"/>
                <w:b/>
                <w:bCs/>
                <w:color w:val="000000"/>
                <w:lang w:eastAsia="es-ES"/>
              </w:rPr>
            </w:pPr>
            <w:r>
              <w:t>2</w:t>
            </w:r>
          </w:p>
        </w:tc>
        <w:tc>
          <w:tcPr>
            <w:tcW w:w="1134" w:type="dxa"/>
            <w:tcBorders>
              <w:top w:val="nil"/>
              <w:left w:val="nil"/>
              <w:bottom w:val="single" w:sz="4" w:space="0" w:color="auto"/>
              <w:right w:val="single" w:sz="4" w:space="0" w:color="auto"/>
            </w:tcBorders>
            <w:shd w:val="clear" w:color="auto" w:fill="auto"/>
          </w:tcPr>
          <w:p w14:paraId="402D8EDE" w14:textId="4E15FC21"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ECEAC3F" w14:textId="3C766E28" w:rsidR="007A71A9" w:rsidRPr="00C97C11" w:rsidRDefault="007A71A9" w:rsidP="007A71A9">
            <w:pPr>
              <w:rPr>
                <w:rFonts w:asciiTheme="minorHAnsi" w:hAnsiTheme="minorHAnsi" w:cs="Arial"/>
                <w:b/>
                <w:bCs/>
                <w:color w:val="000000"/>
                <w:lang w:eastAsia="es-ES"/>
              </w:rPr>
            </w:pPr>
            <w:r w:rsidRPr="003F03BB">
              <w:t>Colchonetas individuales</w:t>
            </w:r>
          </w:p>
        </w:tc>
        <w:tc>
          <w:tcPr>
            <w:tcW w:w="1134" w:type="dxa"/>
            <w:tcBorders>
              <w:top w:val="single" w:sz="4" w:space="0" w:color="auto"/>
              <w:left w:val="nil"/>
              <w:bottom w:val="single" w:sz="4" w:space="0" w:color="auto"/>
              <w:right w:val="single" w:sz="4" w:space="0" w:color="auto"/>
            </w:tcBorders>
            <w:shd w:val="clear" w:color="auto" w:fill="auto"/>
          </w:tcPr>
          <w:p w14:paraId="49B2CAC6" w14:textId="266CCB26" w:rsidR="007A71A9" w:rsidRPr="00C97C11" w:rsidRDefault="007A71A9" w:rsidP="007A71A9">
            <w:pPr>
              <w:jc w:val="center"/>
              <w:rPr>
                <w:rFonts w:asciiTheme="minorHAnsi" w:hAnsiTheme="minorHAnsi" w:cs="Arial"/>
                <w:b/>
                <w:bCs/>
                <w:color w:val="000000"/>
                <w:lang w:eastAsia="es-ES"/>
              </w:rPr>
            </w:pPr>
            <w:r w:rsidRPr="003F03BB">
              <w:t>0.4</w:t>
            </w:r>
            <w:r>
              <w:t>5</w:t>
            </w:r>
          </w:p>
        </w:tc>
        <w:tc>
          <w:tcPr>
            <w:tcW w:w="1276" w:type="dxa"/>
            <w:tcBorders>
              <w:top w:val="single" w:sz="4" w:space="0" w:color="auto"/>
              <w:left w:val="nil"/>
              <w:bottom w:val="single" w:sz="4" w:space="0" w:color="auto"/>
              <w:right w:val="single" w:sz="4" w:space="0" w:color="auto"/>
            </w:tcBorders>
          </w:tcPr>
          <w:p w14:paraId="16381B65"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A116AFD"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B1B7CDA" w14:textId="07370F2F"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EEB4009" w14:textId="5324A079" w:rsidR="007A71A9" w:rsidRDefault="007A71A9" w:rsidP="007A71A9">
            <w:pPr>
              <w:jc w:val="both"/>
              <w:rPr>
                <w:rFonts w:asciiTheme="minorHAnsi" w:hAnsiTheme="minorHAnsi" w:cstheme="minorHAnsi"/>
              </w:rPr>
            </w:pPr>
            <w:r>
              <w:rPr>
                <w:rFonts w:asciiTheme="minorHAnsi" w:hAnsiTheme="minorHAnsi" w:cstheme="minorHAnsi"/>
              </w:rPr>
              <w:t>3</w:t>
            </w:r>
          </w:p>
        </w:tc>
        <w:tc>
          <w:tcPr>
            <w:tcW w:w="1134" w:type="dxa"/>
            <w:tcBorders>
              <w:top w:val="nil"/>
              <w:left w:val="single" w:sz="4" w:space="0" w:color="auto"/>
              <w:bottom w:val="single" w:sz="4" w:space="0" w:color="auto"/>
              <w:right w:val="single" w:sz="4" w:space="0" w:color="auto"/>
            </w:tcBorders>
            <w:shd w:val="clear" w:color="auto" w:fill="auto"/>
          </w:tcPr>
          <w:p w14:paraId="62047D86" w14:textId="36BA49BF"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15058DE" w14:textId="23ABEF2B"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26E18A9" w14:textId="160302BD" w:rsidR="007A71A9" w:rsidRPr="00C97C11" w:rsidRDefault="007A71A9" w:rsidP="007A71A9">
            <w:pPr>
              <w:rPr>
                <w:rFonts w:asciiTheme="minorHAnsi" w:hAnsiTheme="minorHAnsi" w:cs="Arial"/>
                <w:b/>
                <w:bCs/>
                <w:color w:val="000000"/>
                <w:lang w:eastAsia="es-ES"/>
              </w:rPr>
            </w:pPr>
            <w:r w:rsidRPr="003F03BB">
              <w:t>Camilla neurológica</w:t>
            </w:r>
          </w:p>
        </w:tc>
        <w:tc>
          <w:tcPr>
            <w:tcW w:w="1134" w:type="dxa"/>
            <w:tcBorders>
              <w:top w:val="single" w:sz="4" w:space="0" w:color="auto"/>
              <w:left w:val="nil"/>
              <w:bottom w:val="single" w:sz="4" w:space="0" w:color="auto"/>
              <w:right w:val="single" w:sz="4" w:space="0" w:color="auto"/>
            </w:tcBorders>
            <w:shd w:val="clear" w:color="auto" w:fill="auto"/>
          </w:tcPr>
          <w:p w14:paraId="34B4E755" w14:textId="0C8CD665" w:rsidR="007A71A9" w:rsidRPr="00C97C11" w:rsidRDefault="007A71A9" w:rsidP="007A71A9">
            <w:pPr>
              <w:jc w:val="center"/>
              <w:rPr>
                <w:rFonts w:asciiTheme="minorHAnsi" w:hAnsiTheme="minorHAnsi" w:cs="Arial"/>
                <w:b/>
                <w:bCs/>
                <w:color w:val="000000"/>
                <w:lang w:eastAsia="es-ES"/>
              </w:rPr>
            </w:pPr>
            <w:r w:rsidRPr="003F03BB">
              <w:t>0.5</w:t>
            </w:r>
            <w:r>
              <w:t>5</w:t>
            </w:r>
          </w:p>
        </w:tc>
        <w:tc>
          <w:tcPr>
            <w:tcW w:w="1276" w:type="dxa"/>
            <w:tcBorders>
              <w:top w:val="single" w:sz="4" w:space="0" w:color="auto"/>
              <w:left w:val="nil"/>
              <w:bottom w:val="single" w:sz="4" w:space="0" w:color="auto"/>
              <w:right w:val="single" w:sz="4" w:space="0" w:color="auto"/>
            </w:tcBorders>
          </w:tcPr>
          <w:p w14:paraId="1CC18853"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082F104"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3CF5084" w14:textId="77777777" w:rsidTr="007A71A9">
        <w:trPr>
          <w:trHeight w:val="465"/>
          <w:jc w:val="center"/>
        </w:trPr>
        <w:tc>
          <w:tcPr>
            <w:tcW w:w="704" w:type="dxa"/>
            <w:vMerge w:val="restart"/>
            <w:tcBorders>
              <w:top w:val="nil"/>
              <w:left w:val="single" w:sz="4" w:space="0" w:color="auto"/>
              <w:right w:val="single" w:sz="4" w:space="0" w:color="auto"/>
            </w:tcBorders>
            <w:shd w:val="clear" w:color="auto" w:fill="auto"/>
            <w:vAlign w:val="center"/>
          </w:tcPr>
          <w:p w14:paraId="501B1AEA" w14:textId="0E0D008C" w:rsidR="007A71A9" w:rsidRDefault="007A71A9" w:rsidP="007A71A9">
            <w:pPr>
              <w:jc w:val="both"/>
              <w:rPr>
                <w:rFonts w:asciiTheme="minorHAnsi" w:hAnsiTheme="minorHAnsi" w:cstheme="minorHAnsi"/>
              </w:rPr>
            </w:pPr>
            <w:r>
              <w:rPr>
                <w:rFonts w:asciiTheme="minorHAnsi" w:hAnsiTheme="minorHAnsi" w:cstheme="minorHAnsi"/>
              </w:rPr>
              <w:t>4</w:t>
            </w:r>
          </w:p>
        </w:tc>
        <w:tc>
          <w:tcPr>
            <w:tcW w:w="9781" w:type="dxa"/>
            <w:gridSpan w:val="6"/>
            <w:tcBorders>
              <w:top w:val="nil"/>
              <w:left w:val="single" w:sz="4" w:space="0" w:color="auto"/>
              <w:bottom w:val="single" w:sz="4" w:space="0" w:color="auto"/>
              <w:right w:val="single" w:sz="4" w:space="0" w:color="auto"/>
            </w:tcBorders>
            <w:shd w:val="clear" w:color="auto" w:fill="BFBFBF" w:themeFill="background1" w:themeFillShade="BF"/>
          </w:tcPr>
          <w:p w14:paraId="5883653A" w14:textId="02047360" w:rsidR="007A71A9" w:rsidRPr="00C97C11" w:rsidRDefault="007A71A9" w:rsidP="007A71A9">
            <w:pPr>
              <w:jc w:val="center"/>
              <w:rPr>
                <w:rFonts w:asciiTheme="minorHAnsi" w:hAnsiTheme="minorHAnsi" w:cs="Arial"/>
                <w:b/>
                <w:bCs/>
                <w:color w:val="000000"/>
                <w:lang w:eastAsia="es-ES"/>
              </w:rPr>
            </w:pPr>
            <w:r w:rsidRPr="003F03BB">
              <w:rPr>
                <w:b/>
                <w:bCs/>
              </w:rPr>
              <w:t>Equipo para fisioterapia respiratoria que cuente con</w:t>
            </w:r>
            <w:r>
              <w:rPr>
                <w:b/>
                <w:bCs/>
              </w:rPr>
              <w:t xml:space="preserve"> (preferentemente):</w:t>
            </w:r>
          </w:p>
        </w:tc>
      </w:tr>
      <w:tr w:rsidR="007A71A9" w:rsidRPr="00C97C11" w14:paraId="1B6C49C8" w14:textId="77777777" w:rsidTr="00182919">
        <w:trPr>
          <w:trHeight w:val="465"/>
          <w:jc w:val="center"/>
        </w:trPr>
        <w:tc>
          <w:tcPr>
            <w:tcW w:w="704" w:type="dxa"/>
            <w:vMerge/>
            <w:tcBorders>
              <w:left w:val="single" w:sz="4" w:space="0" w:color="auto"/>
              <w:right w:val="single" w:sz="4" w:space="0" w:color="auto"/>
            </w:tcBorders>
            <w:shd w:val="clear" w:color="auto" w:fill="auto"/>
            <w:vAlign w:val="center"/>
          </w:tcPr>
          <w:p w14:paraId="0350BEC2" w14:textId="77777777" w:rsidR="007A71A9" w:rsidRDefault="007A71A9" w:rsidP="007A71A9">
            <w:pPr>
              <w:jc w:val="both"/>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shd w:val="clear" w:color="auto" w:fill="auto"/>
          </w:tcPr>
          <w:p w14:paraId="4BB2D40B" w14:textId="67565180"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67D9359" w14:textId="75819149"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A8A96A6" w14:textId="06AF8C0B" w:rsidR="007A71A9" w:rsidRPr="00C97C11" w:rsidRDefault="007A71A9" w:rsidP="007A71A9">
            <w:pPr>
              <w:rPr>
                <w:rFonts w:asciiTheme="minorHAnsi" w:hAnsiTheme="minorHAnsi" w:cs="Arial"/>
                <w:b/>
                <w:bCs/>
                <w:color w:val="000000"/>
                <w:lang w:eastAsia="es-ES"/>
              </w:rPr>
            </w:pPr>
            <w:r w:rsidRPr="003F03BB">
              <w:t>Tubo de oxigeno</w:t>
            </w:r>
          </w:p>
        </w:tc>
        <w:tc>
          <w:tcPr>
            <w:tcW w:w="1134" w:type="dxa"/>
            <w:tcBorders>
              <w:top w:val="single" w:sz="4" w:space="0" w:color="auto"/>
              <w:left w:val="nil"/>
              <w:bottom w:val="single" w:sz="4" w:space="0" w:color="auto"/>
              <w:right w:val="single" w:sz="4" w:space="0" w:color="auto"/>
            </w:tcBorders>
            <w:shd w:val="clear" w:color="auto" w:fill="auto"/>
          </w:tcPr>
          <w:p w14:paraId="71C2258F" w14:textId="6DF48CA0" w:rsidR="007A71A9" w:rsidRPr="00C97C11" w:rsidRDefault="007A71A9" w:rsidP="007A71A9">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4027D530"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32A5E30"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3E489BDC" w14:textId="77777777" w:rsidTr="00182919">
        <w:trPr>
          <w:trHeight w:val="465"/>
          <w:jc w:val="center"/>
        </w:trPr>
        <w:tc>
          <w:tcPr>
            <w:tcW w:w="704" w:type="dxa"/>
            <w:vMerge/>
            <w:tcBorders>
              <w:left w:val="single" w:sz="4" w:space="0" w:color="auto"/>
              <w:right w:val="single" w:sz="4" w:space="0" w:color="auto"/>
            </w:tcBorders>
            <w:shd w:val="clear" w:color="auto" w:fill="auto"/>
            <w:vAlign w:val="center"/>
          </w:tcPr>
          <w:p w14:paraId="2457382D" w14:textId="77777777" w:rsidR="007A71A9" w:rsidRDefault="007A71A9" w:rsidP="007A71A9">
            <w:pPr>
              <w:jc w:val="both"/>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shd w:val="clear" w:color="auto" w:fill="auto"/>
          </w:tcPr>
          <w:p w14:paraId="4112EADE" w14:textId="179C327A"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DC91C4B" w14:textId="5E4939CD"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774F3452" w14:textId="3A3B5240" w:rsidR="007A71A9" w:rsidRPr="00C97C11" w:rsidRDefault="007A71A9" w:rsidP="007A71A9">
            <w:pPr>
              <w:rPr>
                <w:rFonts w:asciiTheme="minorHAnsi" w:hAnsiTheme="minorHAnsi" w:cs="Arial"/>
                <w:b/>
                <w:bCs/>
                <w:color w:val="000000"/>
                <w:lang w:eastAsia="es-ES"/>
              </w:rPr>
            </w:pPr>
            <w:r w:rsidRPr="003F03BB">
              <w:t>Inspirómetro</w:t>
            </w:r>
          </w:p>
        </w:tc>
        <w:tc>
          <w:tcPr>
            <w:tcW w:w="1134" w:type="dxa"/>
            <w:tcBorders>
              <w:top w:val="single" w:sz="4" w:space="0" w:color="auto"/>
              <w:left w:val="nil"/>
              <w:bottom w:val="single" w:sz="4" w:space="0" w:color="auto"/>
              <w:right w:val="single" w:sz="4" w:space="0" w:color="auto"/>
            </w:tcBorders>
            <w:shd w:val="clear" w:color="auto" w:fill="auto"/>
          </w:tcPr>
          <w:p w14:paraId="34972E24" w14:textId="59C3B7AE" w:rsidR="007A71A9" w:rsidRPr="00C97C11" w:rsidRDefault="007A71A9" w:rsidP="007A71A9">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26D1FAC3"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08DE2F4"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67EC0C5A" w14:textId="77777777" w:rsidTr="00182919">
        <w:trPr>
          <w:trHeight w:val="465"/>
          <w:jc w:val="center"/>
        </w:trPr>
        <w:tc>
          <w:tcPr>
            <w:tcW w:w="704" w:type="dxa"/>
            <w:vMerge/>
            <w:tcBorders>
              <w:left w:val="single" w:sz="4" w:space="0" w:color="auto"/>
              <w:right w:val="single" w:sz="4" w:space="0" w:color="auto"/>
            </w:tcBorders>
            <w:shd w:val="clear" w:color="auto" w:fill="auto"/>
            <w:vAlign w:val="center"/>
          </w:tcPr>
          <w:p w14:paraId="02900C03" w14:textId="77777777" w:rsidR="007A71A9" w:rsidRDefault="007A71A9" w:rsidP="007A71A9">
            <w:pPr>
              <w:jc w:val="both"/>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shd w:val="clear" w:color="auto" w:fill="auto"/>
          </w:tcPr>
          <w:p w14:paraId="6B296E55" w14:textId="10CF46DB"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F7AA945" w14:textId="7ADDFEB8"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FBC8653" w14:textId="3181DDC5" w:rsidR="007A71A9" w:rsidRPr="00C97C11" w:rsidRDefault="007A71A9" w:rsidP="007A71A9">
            <w:pPr>
              <w:rPr>
                <w:rFonts w:asciiTheme="minorHAnsi" w:hAnsiTheme="minorHAnsi" w:cs="Arial"/>
                <w:b/>
                <w:bCs/>
                <w:color w:val="000000"/>
                <w:lang w:eastAsia="es-ES"/>
              </w:rPr>
            </w:pPr>
            <w:r w:rsidRPr="003F03BB">
              <w:t>Espirómetro</w:t>
            </w:r>
          </w:p>
        </w:tc>
        <w:tc>
          <w:tcPr>
            <w:tcW w:w="1134" w:type="dxa"/>
            <w:tcBorders>
              <w:top w:val="single" w:sz="4" w:space="0" w:color="auto"/>
              <w:left w:val="nil"/>
              <w:bottom w:val="single" w:sz="4" w:space="0" w:color="auto"/>
              <w:right w:val="single" w:sz="4" w:space="0" w:color="auto"/>
            </w:tcBorders>
            <w:shd w:val="clear" w:color="auto" w:fill="auto"/>
          </w:tcPr>
          <w:p w14:paraId="4E79D1DA" w14:textId="446A7B3B" w:rsidR="007A71A9" w:rsidRPr="00C97C11" w:rsidRDefault="007A71A9" w:rsidP="007A71A9">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32747EC6"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A303EF5"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28F60A5C" w14:textId="77777777" w:rsidTr="00182919">
        <w:trPr>
          <w:trHeight w:val="465"/>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778AB80F" w14:textId="77777777" w:rsidR="007A71A9" w:rsidRDefault="007A71A9" w:rsidP="007A71A9">
            <w:pPr>
              <w:jc w:val="both"/>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shd w:val="clear" w:color="auto" w:fill="auto"/>
          </w:tcPr>
          <w:p w14:paraId="1FC418C7" w14:textId="155179D4"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40F75CF0" w14:textId="71BB63D3"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CB54A70" w14:textId="3CF17D21" w:rsidR="007A71A9" w:rsidRPr="00C97C11" w:rsidRDefault="007A71A9" w:rsidP="007A71A9">
            <w:pPr>
              <w:rPr>
                <w:rFonts w:asciiTheme="minorHAnsi" w:hAnsiTheme="minorHAnsi" w:cs="Arial"/>
                <w:b/>
                <w:bCs/>
                <w:color w:val="000000"/>
                <w:lang w:eastAsia="es-ES"/>
              </w:rPr>
            </w:pPr>
            <w:r w:rsidRPr="003F03BB">
              <w:t>Vibrador</w:t>
            </w:r>
          </w:p>
        </w:tc>
        <w:tc>
          <w:tcPr>
            <w:tcW w:w="1134" w:type="dxa"/>
            <w:tcBorders>
              <w:top w:val="single" w:sz="4" w:space="0" w:color="auto"/>
              <w:left w:val="nil"/>
              <w:bottom w:val="single" w:sz="4" w:space="0" w:color="auto"/>
              <w:right w:val="single" w:sz="4" w:space="0" w:color="auto"/>
            </w:tcBorders>
            <w:shd w:val="clear" w:color="auto" w:fill="auto"/>
          </w:tcPr>
          <w:p w14:paraId="01F59012" w14:textId="454EBC17" w:rsidR="007A71A9" w:rsidRPr="00C97C11" w:rsidRDefault="007A71A9" w:rsidP="007A71A9">
            <w:pPr>
              <w:jc w:val="center"/>
              <w:rPr>
                <w:rFonts w:asciiTheme="minorHAnsi" w:hAnsiTheme="minorHAnsi" w:cs="Arial"/>
                <w:b/>
                <w:bCs/>
                <w:color w:val="000000"/>
                <w:lang w:eastAsia="es-ES"/>
              </w:rPr>
            </w:pPr>
            <w:r w:rsidRPr="003F03BB">
              <w:t>0.45</w:t>
            </w:r>
          </w:p>
        </w:tc>
        <w:tc>
          <w:tcPr>
            <w:tcW w:w="1276" w:type="dxa"/>
            <w:tcBorders>
              <w:top w:val="single" w:sz="4" w:space="0" w:color="auto"/>
              <w:left w:val="nil"/>
              <w:bottom w:val="single" w:sz="4" w:space="0" w:color="auto"/>
              <w:right w:val="single" w:sz="4" w:space="0" w:color="auto"/>
            </w:tcBorders>
          </w:tcPr>
          <w:p w14:paraId="44A4ACE0"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C88D8E7"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5D4887CA"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1F82964" w14:textId="23DAA233" w:rsidR="007A71A9" w:rsidRDefault="007A71A9" w:rsidP="007A71A9">
            <w:pPr>
              <w:jc w:val="both"/>
              <w:rPr>
                <w:rFonts w:asciiTheme="minorHAnsi" w:hAnsiTheme="minorHAnsi" w:cstheme="minorHAnsi"/>
              </w:rPr>
            </w:pPr>
            <w:r>
              <w:rPr>
                <w:rFonts w:asciiTheme="minorHAnsi" w:hAnsiTheme="minorHAnsi" w:cstheme="minorHAnsi"/>
              </w:rPr>
              <w:t>5</w:t>
            </w:r>
          </w:p>
        </w:tc>
        <w:tc>
          <w:tcPr>
            <w:tcW w:w="1134" w:type="dxa"/>
            <w:tcBorders>
              <w:top w:val="nil"/>
              <w:left w:val="single" w:sz="4" w:space="0" w:color="auto"/>
              <w:bottom w:val="single" w:sz="4" w:space="0" w:color="auto"/>
              <w:right w:val="single" w:sz="4" w:space="0" w:color="auto"/>
            </w:tcBorders>
            <w:shd w:val="clear" w:color="auto" w:fill="auto"/>
          </w:tcPr>
          <w:p w14:paraId="28589D1F" w14:textId="4F8919BA"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6A908627" w14:textId="59ACD54D" w:rsidR="007A71A9" w:rsidRPr="00C97C11" w:rsidRDefault="007A71A9" w:rsidP="007A71A9">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4577797C" w14:textId="567FD7EB" w:rsidR="007A71A9" w:rsidRPr="00C97C11" w:rsidRDefault="007A71A9" w:rsidP="007A71A9">
            <w:pPr>
              <w:rPr>
                <w:rFonts w:asciiTheme="minorHAnsi" w:hAnsiTheme="minorHAnsi" w:cs="Arial"/>
                <w:b/>
                <w:bCs/>
                <w:color w:val="000000"/>
                <w:lang w:eastAsia="es-ES"/>
              </w:rPr>
            </w:pPr>
            <w:r w:rsidRPr="003F03BB">
              <w:t>Thera Band</w:t>
            </w:r>
          </w:p>
        </w:tc>
        <w:tc>
          <w:tcPr>
            <w:tcW w:w="1134" w:type="dxa"/>
            <w:tcBorders>
              <w:top w:val="single" w:sz="4" w:space="0" w:color="auto"/>
              <w:left w:val="nil"/>
              <w:bottom w:val="single" w:sz="4" w:space="0" w:color="auto"/>
              <w:right w:val="single" w:sz="4" w:space="0" w:color="auto"/>
            </w:tcBorders>
            <w:shd w:val="clear" w:color="auto" w:fill="auto"/>
          </w:tcPr>
          <w:p w14:paraId="137C526E" w14:textId="018B3043" w:rsidR="007A71A9" w:rsidRPr="00C97C11" w:rsidRDefault="007A71A9" w:rsidP="007A71A9">
            <w:pPr>
              <w:jc w:val="center"/>
              <w:rPr>
                <w:rFonts w:asciiTheme="minorHAnsi" w:hAnsiTheme="minorHAnsi" w:cs="Arial"/>
                <w:b/>
                <w:bCs/>
                <w:color w:val="000000"/>
                <w:lang w:eastAsia="es-ES"/>
              </w:rPr>
            </w:pPr>
            <w:r w:rsidRPr="003F03BB">
              <w:t>0.</w:t>
            </w:r>
            <w:r>
              <w:t>30</w:t>
            </w:r>
          </w:p>
        </w:tc>
        <w:tc>
          <w:tcPr>
            <w:tcW w:w="1276" w:type="dxa"/>
            <w:tcBorders>
              <w:top w:val="single" w:sz="4" w:space="0" w:color="auto"/>
              <w:left w:val="nil"/>
              <w:bottom w:val="single" w:sz="4" w:space="0" w:color="auto"/>
              <w:right w:val="single" w:sz="4" w:space="0" w:color="auto"/>
            </w:tcBorders>
          </w:tcPr>
          <w:p w14:paraId="23730B46"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F843095"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25CDA93D"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8E2B0C" w14:textId="158D3FDE" w:rsidR="007A71A9" w:rsidRDefault="007A71A9" w:rsidP="007A71A9">
            <w:pPr>
              <w:jc w:val="both"/>
              <w:rPr>
                <w:rFonts w:asciiTheme="minorHAnsi" w:hAnsiTheme="minorHAnsi" w:cstheme="minorHAnsi"/>
              </w:rPr>
            </w:pPr>
            <w:r>
              <w:rPr>
                <w:rFonts w:asciiTheme="minorHAnsi" w:hAnsiTheme="minorHAnsi" w:cstheme="minorHAnsi"/>
              </w:rPr>
              <w:t>6</w:t>
            </w:r>
          </w:p>
        </w:tc>
        <w:tc>
          <w:tcPr>
            <w:tcW w:w="1134" w:type="dxa"/>
            <w:tcBorders>
              <w:top w:val="nil"/>
              <w:left w:val="single" w:sz="4" w:space="0" w:color="auto"/>
              <w:bottom w:val="single" w:sz="4" w:space="0" w:color="auto"/>
              <w:right w:val="single" w:sz="4" w:space="0" w:color="auto"/>
            </w:tcBorders>
            <w:shd w:val="clear" w:color="auto" w:fill="auto"/>
          </w:tcPr>
          <w:p w14:paraId="63163CF4" w14:textId="53C71E4E"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72D556C" w14:textId="18E2775F"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513308F1" w14:textId="430A3F12" w:rsidR="007A71A9" w:rsidRPr="00C97C11" w:rsidRDefault="007A71A9" w:rsidP="007A71A9">
            <w:pPr>
              <w:rPr>
                <w:rFonts w:asciiTheme="minorHAnsi" w:hAnsiTheme="minorHAnsi" w:cs="Arial"/>
                <w:b/>
                <w:bCs/>
                <w:color w:val="000000"/>
                <w:lang w:eastAsia="es-ES"/>
              </w:rPr>
            </w:pPr>
            <w:r w:rsidRPr="003F03BB">
              <w:t>Barras paralelas, de altura y ancho regulables</w:t>
            </w:r>
          </w:p>
        </w:tc>
        <w:tc>
          <w:tcPr>
            <w:tcW w:w="1134" w:type="dxa"/>
            <w:tcBorders>
              <w:top w:val="single" w:sz="4" w:space="0" w:color="auto"/>
              <w:left w:val="nil"/>
              <w:bottom w:val="single" w:sz="4" w:space="0" w:color="auto"/>
              <w:right w:val="single" w:sz="4" w:space="0" w:color="auto"/>
            </w:tcBorders>
            <w:shd w:val="clear" w:color="auto" w:fill="auto"/>
          </w:tcPr>
          <w:p w14:paraId="2DEAF74B" w14:textId="7B225AEB" w:rsidR="007A71A9" w:rsidRPr="00C97C11" w:rsidRDefault="007A71A9" w:rsidP="007A71A9">
            <w:pPr>
              <w:jc w:val="center"/>
              <w:rPr>
                <w:rFonts w:asciiTheme="minorHAnsi" w:hAnsiTheme="minorHAnsi" w:cs="Arial"/>
                <w:b/>
                <w:bCs/>
                <w:color w:val="000000"/>
                <w:lang w:eastAsia="es-ES"/>
              </w:rPr>
            </w:pPr>
            <w:r w:rsidRPr="003F03BB">
              <w:t>0.</w:t>
            </w:r>
            <w:r>
              <w:t>30</w:t>
            </w:r>
          </w:p>
        </w:tc>
        <w:tc>
          <w:tcPr>
            <w:tcW w:w="1276" w:type="dxa"/>
            <w:tcBorders>
              <w:top w:val="single" w:sz="4" w:space="0" w:color="auto"/>
              <w:left w:val="nil"/>
              <w:bottom w:val="single" w:sz="4" w:space="0" w:color="auto"/>
              <w:right w:val="single" w:sz="4" w:space="0" w:color="auto"/>
            </w:tcBorders>
          </w:tcPr>
          <w:p w14:paraId="2A1DC7BF"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384B983"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6AB5D03"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DE24A0C" w14:textId="66D7EA1C" w:rsidR="007A71A9" w:rsidRDefault="007A71A9" w:rsidP="007A71A9">
            <w:pPr>
              <w:jc w:val="both"/>
              <w:rPr>
                <w:rFonts w:asciiTheme="minorHAnsi" w:hAnsiTheme="minorHAnsi" w:cstheme="minorHAnsi"/>
              </w:rPr>
            </w:pPr>
            <w:r>
              <w:rPr>
                <w:rFonts w:asciiTheme="minorHAnsi" w:hAnsiTheme="minorHAnsi" w:cstheme="minorHAnsi"/>
              </w:rPr>
              <w:t>7</w:t>
            </w:r>
          </w:p>
        </w:tc>
        <w:tc>
          <w:tcPr>
            <w:tcW w:w="1134" w:type="dxa"/>
            <w:tcBorders>
              <w:top w:val="nil"/>
              <w:left w:val="single" w:sz="4" w:space="0" w:color="auto"/>
              <w:bottom w:val="single" w:sz="4" w:space="0" w:color="auto"/>
              <w:right w:val="single" w:sz="4" w:space="0" w:color="auto"/>
            </w:tcBorders>
            <w:shd w:val="clear" w:color="auto" w:fill="auto"/>
          </w:tcPr>
          <w:p w14:paraId="4D3F93BD" w14:textId="7006F137"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1B138A49" w14:textId="5560B0F5"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57ACD714" w14:textId="79718915" w:rsidR="007A71A9" w:rsidRPr="00C97C11" w:rsidRDefault="007A71A9" w:rsidP="007A71A9">
            <w:pPr>
              <w:rPr>
                <w:rFonts w:asciiTheme="minorHAnsi" w:hAnsiTheme="minorHAnsi" w:cs="Arial"/>
                <w:b/>
                <w:bCs/>
                <w:color w:val="000000"/>
                <w:lang w:eastAsia="es-ES"/>
              </w:rPr>
            </w:pPr>
            <w:r w:rsidRPr="003F03BB">
              <w:t>Escaleras de 4 peldaños y rampla (dos direcciones), de madera y forrada con goma antideslizante.</w:t>
            </w:r>
          </w:p>
        </w:tc>
        <w:tc>
          <w:tcPr>
            <w:tcW w:w="1134" w:type="dxa"/>
            <w:tcBorders>
              <w:top w:val="single" w:sz="4" w:space="0" w:color="auto"/>
              <w:left w:val="nil"/>
              <w:bottom w:val="single" w:sz="4" w:space="0" w:color="auto"/>
              <w:right w:val="single" w:sz="4" w:space="0" w:color="auto"/>
            </w:tcBorders>
            <w:shd w:val="clear" w:color="auto" w:fill="auto"/>
          </w:tcPr>
          <w:p w14:paraId="1CC3FBD3" w14:textId="13A4E1EB" w:rsidR="007A71A9" w:rsidRPr="00C97C11" w:rsidRDefault="007A71A9" w:rsidP="007A71A9">
            <w:pPr>
              <w:jc w:val="center"/>
              <w:rPr>
                <w:rFonts w:asciiTheme="minorHAnsi" w:hAnsiTheme="minorHAnsi" w:cs="Arial"/>
                <w:b/>
                <w:bCs/>
                <w:color w:val="000000"/>
                <w:lang w:eastAsia="es-ES"/>
              </w:rPr>
            </w:pPr>
            <w:r w:rsidRPr="003F03BB">
              <w:t>0.</w:t>
            </w:r>
            <w:r>
              <w:t>30</w:t>
            </w:r>
          </w:p>
        </w:tc>
        <w:tc>
          <w:tcPr>
            <w:tcW w:w="1276" w:type="dxa"/>
            <w:tcBorders>
              <w:top w:val="single" w:sz="4" w:space="0" w:color="auto"/>
              <w:left w:val="nil"/>
              <w:bottom w:val="single" w:sz="4" w:space="0" w:color="auto"/>
              <w:right w:val="single" w:sz="4" w:space="0" w:color="auto"/>
            </w:tcBorders>
          </w:tcPr>
          <w:p w14:paraId="25A09429"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1C60BFD0"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D94E3E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71C1CC0" w14:textId="043D1270" w:rsidR="007A71A9" w:rsidRDefault="007A71A9" w:rsidP="007A71A9">
            <w:pPr>
              <w:jc w:val="both"/>
              <w:rPr>
                <w:rFonts w:asciiTheme="minorHAnsi" w:hAnsiTheme="minorHAnsi" w:cstheme="minorHAnsi"/>
              </w:rPr>
            </w:pPr>
            <w:r>
              <w:rPr>
                <w:rFonts w:asciiTheme="minorHAnsi" w:hAnsiTheme="minorHAnsi" w:cstheme="minorHAnsi"/>
              </w:rPr>
              <w:t>8</w:t>
            </w:r>
          </w:p>
        </w:tc>
        <w:tc>
          <w:tcPr>
            <w:tcW w:w="1134" w:type="dxa"/>
            <w:tcBorders>
              <w:top w:val="nil"/>
              <w:left w:val="single" w:sz="4" w:space="0" w:color="auto"/>
              <w:bottom w:val="single" w:sz="4" w:space="0" w:color="auto"/>
              <w:right w:val="single" w:sz="4" w:space="0" w:color="auto"/>
            </w:tcBorders>
            <w:shd w:val="clear" w:color="auto" w:fill="auto"/>
          </w:tcPr>
          <w:p w14:paraId="4C87B15D" w14:textId="377BAE71"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0CAC1ECB" w14:textId="1EDFF620"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2261BB3" w14:textId="10F1F1A2" w:rsidR="007A71A9" w:rsidRPr="00C97C11" w:rsidRDefault="007A71A9" w:rsidP="007A71A9">
            <w:pPr>
              <w:rPr>
                <w:rFonts w:asciiTheme="minorHAnsi" w:hAnsiTheme="minorHAnsi" w:cs="Arial"/>
                <w:b/>
                <w:bCs/>
                <w:color w:val="000000"/>
                <w:lang w:eastAsia="es-ES"/>
              </w:rPr>
            </w:pPr>
            <w:r w:rsidRPr="003F03BB">
              <w:t>Balancines (bidireccional y multidireccional) de madera.</w:t>
            </w:r>
          </w:p>
        </w:tc>
        <w:tc>
          <w:tcPr>
            <w:tcW w:w="1134" w:type="dxa"/>
            <w:tcBorders>
              <w:top w:val="single" w:sz="4" w:space="0" w:color="auto"/>
              <w:left w:val="nil"/>
              <w:bottom w:val="single" w:sz="4" w:space="0" w:color="auto"/>
              <w:right w:val="single" w:sz="4" w:space="0" w:color="auto"/>
            </w:tcBorders>
            <w:shd w:val="clear" w:color="auto" w:fill="auto"/>
          </w:tcPr>
          <w:p w14:paraId="4B018695" w14:textId="2CCF9CAF" w:rsidR="007A71A9" w:rsidRPr="00C97C11" w:rsidRDefault="007A71A9" w:rsidP="007A71A9">
            <w:pPr>
              <w:jc w:val="center"/>
              <w:rPr>
                <w:rFonts w:asciiTheme="minorHAnsi" w:hAnsiTheme="minorHAnsi" w:cs="Arial"/>
                <w:b/>
                <w:bCs/>
                <w:color w:val="000000"/>
                <w:lang w:eastAsia="es-ES"/>
              </w:rPr>
            </w:pPr>
            <w:r w:rsidRPr="003F03BB">
              <w:t>0.</w:t>
            </w:r>
            <w:r>
              <w:t>30</w:t>
            </w:r>
          </w:p>
        </w:tc>
        <w:tc>
          <w:tcPr>
            <w:tcW w:w="1276" w:type="dxa"/>
            <w:tcBorders>
              <w:top w:val="single" w:sz="4" w:space="0" w:color="auto"/>
              <w:left w:val="nil"/>
              <w:bottom w:val="single" w:sz="4" w:space="0" w:color="auto"/>
              <w:right w:val="single" w:sz="4" w:space="0" w:color="auto"/>
            </w:tcBorders>
          </w:tcPr>
          <w:p w14:paraId="1494D2D4"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C68DA8B"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F4580C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3F90EB4" w14:textId="35F8F322" w:rsidR="007A71A9" w:rsidRDefault="007A71A9" w:rsidP="007A71A9">
            <w:pPr>
              <w:jc w:val="both"/>
              <w:rPr>
                <w:rFonts w:asciiTheme="minorHAnsi" w:hAnsiTheme="minorHAnsi" w:cstheme="minorHAnsi"/>
              </w:rPr>
            </w:pPr>
            <w:r>
              <w:rPr>
                <w:rFonts w:asciiTheme="minorHAnsi" w:hAnsiTheme="minorHAnsi" w:cstheme="minorHAnsi"/>
              </w:rPr>
              <w:t>9</w:t>
            </w:r>
          </w:p>
        </w:tc>
        <w:tc>
          <w:tcPr>
            <w:tcW w:w="1134" w:type="dxa"/>
            <w:tcBorders>
              <w:top w:val="nil"/>
              <w:left w:val="single" w:sz="4" w:space="0" w:color="auto"/>
              <w:bottom w:val="single" w:sz="4" w:space="0" w:color="auto"/>
              <w:right w:val="single" w:sz="4" w:space="0" w:color="auto"/>
            </w:tcBorders>
            <w:shd w:val="clear" w:color="auto" w:fill="auto"/>
          </w:tcPr>
          <w:p w14:paraId="64B60926" w14:textId="33BAAE55"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689D703" w14:textId="1BBEB4AB"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10A709E" w14:textId="7E25CA07" w:rsidR="007A71A9" w:rsidRPr="00C97C11" w:rsidRDefault="007A71A9" w:rsidP="007A71A9">
            <w:pPr>
              <w:rPr>
                <w:rFonts w:asciiTheme="minorHAnsi" w:hAnsiTheme="minorHAnsi" w:cs="Arial"/>
                <w:b/>
                <w:bCs/>
                <w:color w:val="000000"/>
                <w:lang w:eastAsia="es-ES"/>
              </w:rPr>
            </w:pPr>
            <w:r w:rsidRPr="003F03BB">
              <w:t>Bicicleta estática con resistencia regulable</w:t>
            </w:r>
          </w:p>
        </w:tc>
        <w:tc>
          <w:tcPr>
            <w:tcW w:w="1134" w:type="dxa"/>
            <w:tcBorders>
              <w:top w:val="single" w:sz="4" w:space="0" w:color="auto"/>
              <w:left w:val="nil"/>
              <w:bottom w:val="single" w:sz="4" w:space="0" w:color="auto"/>
              <w:right w:val="single" w:sz="4" w:space="0" w:color="auto"/>
            </w:tcBorders>
            <w:shd w:val="clear" w:color="auto" w:fill="auto"/>
          </w:tcPr>
          <w:p w14:paraId="688F5821" w14:textId="0AC45A71" w:rsidR="007A71A9" w:rsidRPr="00C97C11" w:rsidRDefault="007A71A9" w:rsidP="007A71A9">
            <w:pPr>
              <w:jc w:val="center"/>
              <w:rPr>
                <w:rFonts w:asciiTheme="minorHAnsi" w:hAnsiTheme="minorHAnsi" w:cs="Arial"/>
                <w:b/>
                <w:bCs/>
                <w:color w:val="000000"/>
                <w:lang w:eastAsia="es-ES"/>
              </w:rPr>
            </w:pPr>
            <w:r w:rsidRPr="003F03BB">
              <w:t>0.4</w:t>
            </w:r>
            <w:r>
              <w:t>5</w:t>
            </w:r>
          </w:p>
        </w:tc>
        <w:tc>
          <w:tcPr>
            <w:tcW w:w="1276" w:type="dxa"/>
            <w:tcBorders>
              <w:top w:val="single" w:sz="4" w:space="0" w:color="auto"/>
              <w:left w:val="nil"/>
              <w:bottom w:val="single" w:sz="4" w:space="0" w:color="auto"/>
              <w:right w:val="single" w:sz="4" w:space="0" w:color="auto"/>
            </w:tcBorders>
          </w:tcPr>
          <w:p w14:paraId="5E34D80E"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C518AC5"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031B873"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6B457D" w14:textId="116055A0" w:rsidR="007A71A9" w:rsidRDefault="007A71A9" w:rsidP="007A71A9">
            <w:pPr>
              <w:jc w:val="both"/>
              <w:rPr>
                <w:rFonts w:asciiTheme="minorHAnsi" w:hAnsiTheme="minorHAnsi" w:cstheme="minorHAnsi"/>
              </w:rPr>
            </w:pPr>
            <w:r>
              <w:rPr>
                <w:rFonts w:asciiTheme="minorHAnsi" w:hAnsiTheme="minorHAnsi" w:cstheme="minorHAnsi"/>
              </w:rPr>
              <w:t>10</w:t>
            </w:r>
          </w:p>
        </w:tc>
        <w:tc>
          <w:tcPr>
            <w:tcW w:w="1134" w:type="dxa"/>
            <w:tcBorders>
              <w:top w:val="nil"/>
              <w:left w:val="single" w:sz="4" w:space="0" w:color="auto"/>
              <w:bottom w:val="single" w:sz="4" w:space="0" w:color="auto"/>
              <w:right w:val="single" w:sz="4" w:space="0" w:color="auto"/>
            </w:tcBorders>
            <w:shd w:val="clear" w:color="auto" w:fill="auto"/>
          </w:tcPr>
          <w:p w14:paraId="0655A069" w14:textId="29CE6A1C"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1DF78103" w14:textId="6EC96B77"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B1D11A7" w14:textId="402CB662" w:rsidR="007A71A9" w:rsidRPr="00C97C11" w:rsidRDefault="007A71A9" w:rsidP="007A71A9">
            <w:pPr>
              <w:rPr>
                <w:rFonts w:asciiTheme="minorHAnsi" w:hAnsiTheme="minorHAnsi" w:cs="Arial"/>
                <w:b/>
                <w:bCs/>
                <w:color w:val="000000"/>
                <w:lang w:eastAsia="es-ES"/>
              </w:rPr>
            </w:pPr>
            <w:r w:rsidRPr="003F03BB">
              <w:t>Espejo grande de pared</w:t>
            </w:r>
          </w:p>
        </w:tc>
        <w:tc>
          <w:tcPr>
            <w:tcW w:w="1134" w:type="dxa"/>
            <w:tcBorders>
              <w:top w:val="single" w:sz="4" w:space="0" w:color="auto"/>
              <w:left w:val="nil"/>
              <w:bottom w:val="single" w:sz="4" w:space="0" w:color="auto"/>
              <w:right w:val="single" w:sz="4" w:space="0" w:color="auto"/>
            </w:tcBorders>
            <w:shd w:val="clear" w:color="auto" w:fill="auto"/>
          </w:tcPr>
          <w:p w14:paraId="653B0B08" w14:textId="0E5D94B6" w:rsidR="007A71A9" w:rsidRPr="00C97C11" w:rsidRDefault="007A71A9" w:rsidP="007A71A9">
            <w:pPr>
              <w:jc w:val="center"/>
              <w:rPr>
                <w:rFonts w:asciiTheme="minorHAnsi" w:hAnsiTheme="minorHAnsi" w:cs="Arial"/>
                <w:b/>
                <w:bCs/>
                <w:color w:val="000000"/>
                <w:lang w:eastAsia="es-ES"/>
              </w:rPr>
            </w:pPr>
            <w:r w:rsidRPr="003F03BB">
              <w:t>0.</w:t>
            </w:r>
            <w:r>
              <w:t>66</w:t>
            </w:r>
          </w:p>
        </w:tc>
        <w:tc>
          <w:tcPr>
            <w:tcW w:w="1276" w:type="dxa"/>
            <w:tcBorders>
              <w:top w:val="single" w:sz="4" w:space="0" w:color="auto"/>
              <w:left w:val="nil"/>
              <w:bottom w:val="single" w:sz="4" w:space="0" w:color="auto"/>
              <w:right w:val="single" w:sz="4" w:space="0" w:color="auto"/>
            </w:tcBorders>
          </w:tcPr>
          <w:p w14:paraId="25232A2B"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1157B8D"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37A19FC2"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ACCD549" w14:textId="18C78D44" w:rsidR="007A71A9" w:rsidRDefault="007A71A9" w:rsidP="007A71A9">
            <w:pPr>
              <w:jc w:val="both"/>
              <w:rPr>
                <w:rFonts w:asciiTheme="minorHAnsi" w:hAnsiTheme="minorHAnsi" w:cstheme="minorHAnsi"/>
              </w:rPr>
            </w:pPr>
            <w:r>
              <w:rPr>
                <w:rFonts w:asciiTheme="minorHAnsi" w:hAnsiTheme="minorHAnsi" w:cstheme="minorHAnsi"/>
              </w:rPr>
              <w:t>11</w:t>
            </w:r>
          </w:p>
        </w:tc>
        <w:tc>
          <w:tcPr>
            <w:tcW w:w="1134" w:type="dxa"/>
            <w:tcBorders>
              <w:top w:val="nil"/>
              <w:left w:val="single" w:sz="4" w:space="0" w:color="auto"/>
              <w:bottom w:val="single" w:sz="4" w:space="0" w:color="auto"/>
              <w:right w:val="single" w:sz="4" w:space="0" w:color="auto"/>
            </w:tcBorders>
            <w:shd w:val="clear" w:color="auto" w:fill="auto"/>
          </w:tcPr>
          <w:p w14:paraId="3F1F2464" w14:textId="371ECC0E"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28C3E61F" w14:textId="338708EF" w:rsidR="007A71A9" w:rsidRPr="00C97C11" w:rsidRDefault="007A71A9" w:rsidP="007A71A9">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7E600C46" w14:textId="5E6E761D" w:rsidR="007A71A9" w:rsidRPr="00C97C11" w:rsidRDefault="007A71A9" w:rsidP="007A71A9">
            <w:pPr>
              <w:rPr>
                <w:rFonts w:asciiTheme="minorHAnsi" w:hAnsiTheme="minorHAnsi" w:cs="Arial"/>
                <w:b/>
                <w:bCs/>
                <w:color w:val="000000"/>
                <w:lang w:eastAsia="es-ES"/>
              </w:rPr>
            </w:pPr>
            <w:r w:rsidRPr="003F03BB">
              <w:t>Rodillos, cuñas y cojines de esponja de alta densidad</w:t>
            </w:r>
          </w:p>
        </w:tc>
        <w:tc>
          <w:tcPr>
            <w:tcW w:w="1134" w:type="dxa"/>
            <w:tcBorders>
              <w:top w:val="single" w:sz="4" w:space="0" w:color="auto"/>
              <w:left w:val="nil"/>
              <w:bottom w:val="single" w:sz="4" w:space="0" w:color="auto"/>
              <w:right w:val="single" w:sz="4" w:space="0" w:color="auto"/>
            </w:tcBorders>
            <w:shd w:val="clear" w:color="auto" w:fill="auto"/>
          </w:tcPr>
          <w:p w14:paraId="45C3D18A" w14:textId="4EB626B4" w:rsidR="007A71A9" w:rsidRPr="00C97C11" w:rsidRDefault="007A71A9" w:rsidP="007A71A9">
            <w:pPr>
              <w:jc w:val="center"/>
              <w:rPr>
                <w:rFonts w:asciiTheme="minorHAnsi" w:hAnsiTheme="minorHAnsi" w:cs="Arial"/>
                <w:b/>
                <w:bCs/>
                <w:color w:val="000000"/>
                <w:lang w:eastAsia="es-ES"/>
              </w:rPr>
            </w:pPr>
            <w:r w:rsidRPr="003F03BB">
              <w:t>0.</w:t>
            </w:r>
            <w:r>
              <w:t>56</w:t>
            </w:r>
          </w:p>
        </w:tc>
        <w:tc>
          <w:tcPr>
            <w:tcW w:w="1276" w:type="dxa"/>
            <w:tcBorders>
              <w:top w:val="single" w:sz="4" w:space="0" w:color="auto"/>
              <w:left w:val="nil"/>
              <w:bottom w:val="single" w:sz="4" w:space="0" w:color="auto"/>
              <w:right w:val="single" w:sz="4" w:space="0" w:color="auto"/>
            </w:tcBorders>
          </w:tcPr>
          <w:p w14:paraId="044A7B92"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8733AC0"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38B43882"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7A9E4E" w14:textId="53621B1D" w:rsidR="007A71A9" w:rsidRDefault="007A71A9" w:rsidP="007A71A9">
            <w:pPr>
              <w:jc w:val="both"/>
              <w:rPr>
                <w:rFonts w:asciiTheme="minorHAnsi" w:hAnsiTheme="minorHAnsi" w:cstheme="minorHAnsi"/>
              </w:rPr>
            </w:pPr>
            <w:r>
              <w:rPr>
                <w:rFonts w:asciiTheme="minorHAnsi" w:hAnsiTheme="minorHAnsi" w:cstheme="minorHAnsi"/>
              </w:rPr>
              <w:t>12</w:t>
            </w:r>
          </w:p>
        </w:tc>
        <w:tc>
          <w:tcPr>
            <w:tcW w:w="1134" w:type="dxa"/>
            <w:tcBorders>
              <w:top w:val="nil"/>
              <w:left w:val="single" w:sz="4" w:space="0" w:color="auto"/>
              <w:bottom w:val="single" w:sz="4" w:space="0" w:color="auto"/>
              <w:right w:val="single" w:sz="4" w:space="0" w:color="auto"/>
            </w:tcBorders>
            <w:shd w:val="clear" w:color="auto" w:fill="auto"/>
          </w:tcPr>
          <w:p w14:paraId="51180574" w14:textId="3CF79E02"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1961B4B" w14:textId="02758BAC" w:rsidR="007A71A9" w:rsidRPr="00C97C11" w:rsidRDefault="007A71A9" w:rsidP="007A71A9">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16A1D228" w14:textId="727BE9E6" w:rsidR="007A71A9" w:rsidRPr="00C97C11" w:rsidRDefault="007A71A9" w:rsidP="007A71A9">
            <w:pPr>
              <w:rPr>
                <w:rFonts w:asciiTheme="minorHAnsi" w:hAnsiTheme="minorHAnsi" w:cs="Arial"/>
                <w:b/>
                <w:bCs/>
                <w:color w:val="000000"/>
                <w:lang w:eastAsia="es-ES"/>
              </w:rPr>
            </w:pPr>
            <w:r w:rsidRPr="003F03BB">
              <w:t>Material de ludoterapia y estimulación temprana</w:t>
            </w:r>
          </w:p>
        </w:tc>
        <w:tc>
          <w:tcPr>
            <w:tcW w:w="1134" w:type="dxa"/>
            <w:tcBorders>
              <w:top w:val="single" w:sz="4" w:space="0" w:color="auto"/>
              <w:left w:val="nil"/>
              <w:bottom w:val="single" w:sz="4" w:space="0" w:color="auto"/>
              <w:right w:val="single" w:sz="4" w:space="0" w:color="auto"/>
            </w:tcBorders>
            <w:shd w:val="clear" w:color="auto" w:fill="auto"/>
          </w:tcPr>
          <w:p w14:paraId="59080E10" w14:textId="16C9010A" w:rsidR="007A71A9" w:rsidRPr="00C97C11" w:rsidRDefault="007A71A9" w:rsidP="007A71A9">
            <w:pPr>
              <w:jc w:val="center"/>
              <w:rPr>
                <w:rFonts w:asciiTheme="minorHAnsi" w:hAnsiTheme="minorHAnsi" w:cs="Arial"/>
                <w:b/>
                <w:bCs/>
                <w:color w:val="000000"/>
                <w:lang w:eastAsia="es-ES"/>
              </w:rPr>
            </w:pPr>
            <w:r w:rsidRPr="003F03BB">
              <w:t>0.</w:t>
            </w:r>
            <w:r>
              <w:t>76</w:t>
            </w:r>
          </w:p>
        </w:tc>
        <w:tc>
          <w:tcPr>
            <w:tcW w:w="1276" w:type="dxa"/>
            <w:tcBorders>
              <w:top w:val="single" w:sz="4" w:space="0" w:color="auto"/>
              <w:left w:val="nil"/>
              <w:bottom w:val="single" w:sz="4" w:space="0" w:color="auto"/>
              <w:right w:val="single" w:sz="4" w:space="0" w:color="auto"/>
            </w:tcBorders>
          </w:tcPr>
          <w:p w14:paraId="25106B3C"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1EE9419"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23F0856"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4E89A42" w14:textId="0B491432" w:rsidR="007A71A9" w:rsidRDefault="007A71A9" w:rsidP="007A71A9">
            <w:pPr>
              <w:jc w:val="both"/>
              <w:rPr>
                <w:rFonts w:asciiTheme="minorHAnsi" w:hAnsiTheme="minorHAnsi" w:cstheme="minorHAnsi"/>
              </w:rPr>
            </w:pPr>
            <w:r>
              <w:rPr>
                <w:rFonts w:asciiTheme="minorHAnsi" w:hAnsiTheme="minorHAnsi" w:cstheme="minorHAnsi"/>
              </w:rPr>
              <w:t>13</w:t>
            </w:r>
          </w:p>
        </w:tc>
        <w:tc>
          <w:tcPr>
            <w:tcW w:w="1134" w:type="dxa"/>
            <w:tcBorders>
              <w:top w:val="nil"/>
              <w:left w:val="single" w:sz="4" w:space="0" w:color="auto"/>
              <w:bottom w:val="single" w:sz="4" w:space="0" w:color="auto"/>
              <w:right w:val="single" w:sz="4" w:space="0" w:color="auto"/>
            </w:tcBorders>
            <w:shd w:val="clear" w:color="auto" w:fill="auto"/>
          </w:tcPr>
          <w:p w14:paraId="1A72CE50" w14:textId="38399701"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4161A21D" w14:textId="1462C7F3"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5994FE36" w14:textId="2C9D6CCD" w:rsidR="007A71A9" w:rsidRPr="00C97C11" w:rsidRDefault="007A71A9" w:rsidP="007A71A9">
            <w:pPr>
              <w:rPr>
                <w:rFonts w:asciiTheme="minorHAnsi" w:hAnsiTheme="minorHAnsi" w:cs="Arial"/>
                <w:b/>
                <w:bCs/>
                <w:color w:val="000000"/>
                <w:lang w:eastAsia="es-ES"/>
              </w:rPr>
            </w:pPr>
            <w:r w:rsidRPr="003F03BB">
              <w:t>Varas de ejercicio</w:t>
            </w:r>
          </w:p>
        </w:tc>
        <w:tc>
          <w:tcPr>
            <w:tcW w:w="1134" w:type="dxa"/>
            <w:tcBorders>
              <w:top w:val="single" w:sz="4" w:space="0" w:color="auto"/>
              <w:left w:val="nil"/>
              <w:bottom w:val="single" w:sz="4" w:space="0" w:color="auto"/>
              <w:right w:val="single" w:sz="4" w:space="0" w:color="auto"/>
            </w:tcBorders>
            <w:shd w:val="clear" w:color="auto" w:fill="auto"/>
          </w:tcPr>
          <w:p w14:paraId="43E948FD" w14:textId="2E63BECE" w:rsidR="007A71A9" w:rsidRPr="00C97C11" w:rsidRDefault="007A71A9" w:rsidP="007A71A9">
            <w:pPr>
              <w:jc w:val="center"/>
              <w:rPr>
                <w:rFonts w:asciiTheme="minorHAnsi" w:hAnsiTheme="minorHAnsi" w:cs="Arial"/>
                <w:b/>
                <w:bCs/>
                <w:color w:val="000000"/>
                <w:lang w:eastAsia="es-ES"/>
              </w:rPr>
            </w:pPr>
            <w:r w:rsidRPr="003F03BB">
              <w:t>0.</w:t>
            </w:r>
            <w:r>
              <w:t>36</w:t>
            </w:r>
          </w:p>
        </w:tc>
        <w:tc>
          <w:tcPr>
            <w:tcW w:w="1276" w:type="dxa"/>
            <w:tcBorders>
              <w:top w:val="single" w:sz="4" w:space="0" w:color="auto"/>
              <w:left w:val="nil"/>
              <w:bottom w:val="single" w:sz="4" w:space="0" w:color="auto"/>
              <w:right w:val="single" w:sz="4" w:space="0" w:color="auto"/>
            </w:tcBorders>
          </w:tcPr>
          <w:p w14:paraId="67A1F6E9"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B8A4327"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9FD746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72F8491" w14:textId="2AA14060" w:rsidR="007A71A9" w:rsidRDefault="007A71A9" w:rsidP="007A71A9">
            <w:pPr>
              <w:jc w:val="both"/>
              <w:rPr>
                <w:rFonts w:asciiTheme="minorHAnsi" w:hAnsiTheme="minorHAnsi" w:cstheme="minorHAnsi"/>
              </w:rPr>
            </w:pPr>
            <w:r>
              <w:rPr>
                <w:rFonts w:asciiTheme="minorHAnsi" w:hAnsiTheme="minorHAnsi" w:cstheme="minorHAnsi"/>
              </w:rPr>
              <w:t>14</w:t>
            </w:r>
          </w:p>
        </w:tc>
        <w:tc>
          <w:tcPr>
            <w:tcW w:w="1134" w:type="dxa"/>
            <w:tcBorders>
              <w:top w:val="nil"/>
              <w:left w:val="single" w:sz="4" w:space="0" w:color="auto"/>
              <w:bottom w:val="single" w:sz="4" w:space="0" w:color="auto"/>
              <w:right w:val="single" w:sz="4" w:space="0" w:color="auto"/>
            </w:tcBorders>
            <w:shd w:val="clear" w:color="auto" w:fill="auto"/>
          </w:tcPr>
          <w:p w14:paraId="14FD606E" w14:textId="439B9F81"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576926D0" w14:textId="4442FA52" w:rsidR="007A71A9" w:rsidRPr="00C97C11" w:rsidRDefault="007A71A9" w:rsidP="007A71A9">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7802E502" w14:textId="5889E930" w:rsidR="007A71A9" w:rsidRPr="00C97C11" w:rsidRDefault="007A71A9" w:rsidP="007A71A9">
            <w:pPr>
              <w:rPr>
                <w:rFonts w:asciiTheme="minorHAnsi" w:hAnsiTheme="minorHAnsi" w:cs="Arial"/>
                <w:b/>
                <w:bCs/>
                <w:color w:val="000000"/>
                <w:lang w:eastAsia="es-ES"/>
              </w:rPr>
            </w:pPr>
            <w:r w:rsidRPr="003F03BB">
              <w:t>Palanquetas o mancuernas pares (de 1 – 5 Kilos)</w:t>
            </w:r>
          </w:p>
        </w:tc>
        <w:tc>
          <w:tcPr>
            <w:tcW w:w="1134" w:type="dxa"/>
            <w:tcBorders>
              <w:top w:val="single" w:sz="4" w:space="0" w:color="auto"/>
              <w:left w:val="nil"/>
              <w:bottom w:val="single" w:sz="4" w:space="0" w:color="auto"/>
              <w:right w:val="single" w:sz="4" w:space="0" w:color="auto"/>
            </w:tcBorders>
            <w:shd w:val="clear" w:color="auto" w:fill="auto"/>
          </w:tcPr>
          <w:p w14:paraId="221869B3" w14:textId="3DC3C8A1" w:rsidR="007A71A9" w:rsidRPr="00C97C11" w:rsidRDefault="007A71A9" w:rsidP="007A71A9">
            <w:pPr>
              <w:jc w:val="center"/>
              <w:rPr>
                <w:rFonts w:asciiTheme="minorHAnsi" w:hAnsiTheme="minorHAnsi" w:cs="Arial"/>
                <w:b/>
                <w:bCs/>
                <w:color w:val="000000"/>
                <w:lang w:eastAsia="es-ES"/>
              </w:rPr>
            </w:pPr>
            <w:r w:rsidRPr="003F03BB">
              <w:t>0.</w:t>
            </w:r>
            <w:r>
              <w:t>26</w:t>
            </w:r>
          </w:p>
        </w:tc>
        <w:tc>
          <w:tcPr>
            <w:tcW w:w="1276" w:type="dxa"/>
            <w:tcBorders>
              <w:top w:val="single" w:sz="4" w:space="0" w:color="auto"/>
              <w:left w:val="nil"/>
              <w:bottom w:val="single" w:sz="4" w:space="0" w:color="auto"/>
              <w:right w:val="single" w:sz="4" w:space="0" w:color="auto"/>
            </w:tcBorders>
          </w:tcPr>
          <w:p w14:paraId="1D9BC821"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C595421"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A8E930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A89758C" w14:textId="0852DBED" w:rsidR="007A71A9" w:rsidRDefault="007A71A9" w:rsidP="007A71A9">
            <w:pPr>
              <w:jc w:val="both"/>
              <w:rPr>
                <w:rFonts w:asciiTheme="minorHAnsi" w:hAnsiTheme="minorHAnsi" w:cstheme="minorHAnsi"/>
              </w:rPr>
            </w:pPr>
            <w:r>
              <w:rPr>
                <w:rFonts w:asciiTheme="minorHAnsi" w:hAnsiTheme="minorHAnsi" w:cstheme="minorHAnsi"/>
              </w:rPr>
              <w:lastRenderedPageBreak/>
              <w:t>15</w:t>
            </w:r>
          </w:p>
          <w:p w14:paraId="5B670AA6" w14:textId="3D852776" w:rsidR="007A71A9" w:rsidRDefault="007A71A9" w:rsidP="007A71A9">
            <w:pPr>
              <w:jc w:val="both"/>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shd w:val="clear" w:color="auto" w:fill="auto"/>
          </w:tcPr>
          <w:p w14:paraId="1B1078D8" w14:textId="1AF49B70"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1F8B794" w14:textId="34FBCE16"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1DA7A30D" w14:textId="3B1DF6E3" w:rsidR="007A71A9" w:rsidRPr="00C97C11" w:rsidRDefault="007A71A9" w:rsidP="007A71A9">
            <w:pPr>
              <w:rPr>
                <w:rFonts w:asciiTheme="minorHAnsi" w:hAnsiTheme="minorHAnsi" w:cs="Arial"/>
                <w:b/>
                <w:bCs/>
                <w:color w:val="000000"/>
                <w:lang w:eastAsia="es-ES"/>
              </w:rPr>
            </w:pPr>
            <w:r w:rsidRPr="003F03BB">
              <w:t>Barras de Ling empotradas en la pared</w:t>
            </w:r>
          </w:p>
        </w:tc>
        <w:tc>
          <w:tcPr>
            <w:tcW w:w="1134" w:type="dxa"/>
            <w:tcBorders>
              <w:top w:val="single" w:sz="4" w:space="0" w:color="auto"/>
              <w:left w:val="nil"/>
              <w:bottom w:val="single" w:sz="4" w:space="0" w:color="auto"/>
              <w:right w:val="single" w:sz="4" w:space="0" w:color="auto"/>
            </w:tcBorders>
            <w:shd w:val="clear" w:color="auto" w:fill="auto"/>
          </w:tcPr>
          <w:p w14:paraId="4326EDFC" w14:textId="07953497" w:rsidR="007A71A9" w:rsidRPr="00C97C11" w:rsidRDefault="007A71A9" w:rsidP="007A71A9">
            <w:pPr>
              <w:jc w:val="center"/>
              <w:rPr>
                <w:rFonts w:asciiTheme="minorHAnsi" w:hAnsiTheme="minorHAnsi" w:cs="Arial"/>
                <w:b/>
                <w:bCs/>
                <w:color w:val="000000"/>
                <w:lang w:eastAsia="es-ES"/>
              </w:rPr>
            </w:pPr>
            <w:r w:rsidRPr="003F03BB">
              <w:t>0.</w:t>
            </w:r>
            <w:r>
              <w:t>36</w:t>
            </w:r>
          </w:p>
        </w:tc>
        <w:tc>
          <w:tcPr>
            <w:tcW w:w="1276" w:type="dxa"/>
            <w:tcBorders>
              <w:top w:val="single" w:sz="4" w:space="0" w:color="auto"/>
              <w:left w:val="nil"/>
              <w:bottom w:val="single" w:sz="4" w:space="0" w:color="auto"/>
              <w:right w:val="single" w:sz="4" w:space="0" w:color="auto"/>
            </w:tcBorders>
          </w:tcPr>
          <w:p w14:paraId="4784A23B"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650886D"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A058BCB"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AADCFD" w14:textId="59D27381" w:rsidR="007A71A9" w:rsidRDefault="007A71A9" w:rsidP="007A71A9">
            <w:pPr>
              <w:jc w:val="both"/>
              <w:rPr>
                <w:rFonts w:asciiTheme="minorHAnsi" w:hAnsiTheme="minorHAnsi" w:cstheme="minorHAnsi"/>
              </w:rPr>
            </w:pPr>
            <w:r>
              <w:rPr>
                <w:rFonts w:asciiTheme="minorHAnsi" w:hAnsiTheme="minorHAnsi" w:cstheme="minorHAnsi"/>
              </w:rPr>
              <w:t>16</w:t>
            </w:r>
          </w:p>
        </w:tc>
        <w:tc>
          <w:tcPr>
            <w:tcW w:w="1134" w:type="dxa"/>
            <w:tcBorders>
              <w:top w:val="nil"/>
              <w:left w:val="single" w:sz="4" w:space="0" w:color="auto"/>
              <w:bottom w:val="single" w:sz="4" w:space="0" w:color="auto"/>
              <w:right w:val="single" w:sz="4" w:space="0" w:color="auto"/>
            </w:tcBorders>
            <w:shd w:val="clear" w:color="auto" w:fill="auto"/>
          </w:tcPr>
          <w:p w14:paraId="37ECBC43" w14:textId="020F3B55"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FFF34D4" w14:textId="1D63E161"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C9A5E5D" w14:textId="1BCA143E" w:rsidR="007A71A9" w:rsidRPr="00C97C11" w:rsidRDefault="007A71A9" w:rsidP="007A71A9">
            <w:pPr>
              <w:rPr>
                <w:rFonts w:asciiTheme="minorHAnsi" w:hAnsiTheme="minorHAnsi" w:cs="Arial"/>
                <w:b/>
                <w:bCs/>
                <w:color w:val="000000"/>
                <w:lang w:eastAsia="es-ES"/>
              </w:rPr>
            </w:pPr>
            <w:r w:rsidRPr="003F03BB">
              <w:t>Banco sueco de ejercicio</w:t>
            </w:r>
          </w:p>
        </w:tc>
        <w:tc>
          <w:tcPr>
            <w:tcW w:w="1134" w:type="dxa"/>
            <w:tcBorders>
              <w:top w:val="single" w:sz="4" w:space="0" w:color="auto"/>
              <w:left w:val="nil"/>
              <w:bottom w:val="single" w:sz="4" w:space="0" w:color="auto"/>
              <w:right w:val="single" w:sz="4" w:space="0" w:color="auto"/>
            </w:tcBorders>
            <w:shd w:val="clear" w:color="auto" w:fill="auto"/>
          </w:tcPr>
          <w:p w14:paraId="5922FC36" w14:textId="32775C60" w:rsidR="007A71A9" w:rsidRPr="00C97C11" w:rsidRDefault="007A71A9" w:rsidP="007A71A9">
            <w:pPr>
              <w:jc w:val="center"/>
              <w:rPr>
                <w:rFonts w:asciiTheme="minorHAnsi" w:hAnsiTheme="minorHAnsi" w:cs="Arial"/>
                <w:b/>
                <w:bCs/>
                <w:color w:val="000000"/>
                <w:lang w:eastAsia="es-ES"/>
              </w:rPr>
            </w:pPr>
            <w:r w:rsidRPr="003F03BB">
              <w:t>0.</w:t>
            </w:r>
            <w:r>
              <w:t>36</w:t>
            </w:r>
          </w:p>
        </w:tc>
        <w:tc>
          <w:tcPr>
            <w:tcW w:w="1276" w:type="dxa"/>
            <w:tcBorders>
              <w:top w:val="single" w:sz="4" w:space="0" w:color="auto"/>
              <w:left w:val="nil"/>
              <w:bottom w:val="single" w:sz="4" w:space="0" w:color="auto"/>
              <w:right w:val="single" w:sz="4" w:space="0" w:color="auto"/>
            </w:tcBorders>
          </w:tcPr>
          <w:p w14:paraId="2E328912"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3C14F21"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8FDB2C8"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1D0A651" w14:textId="72D7BDA2" w:rsidR="007A71A9" w:rsidRDefault="007A71A9" w:rsidP="007A71A9">
            <w:pPr>
              <w:jc w:val="both"/>
              <w:rPr>
                <w:rFonts w:asciiTheme="minorHAnsi" w:hAnsiTheme="minorHAnsi" w:cstheme="minorHAnsi"/>
              </w:rPr>
            </w:pPr>
            <w:r>
              <w:rPr>
                <w:rFonts w:asciiTheme="minorHAnsi" w:hAnsiTheme="minorHAnsi" w:cstheme="minorHAnsi"/>
              </w:rPr>
              <w:t>17</w:t>
            </w:r>
          </w:p>
        </w:tc>
        <w:tc>
          <w:tcPr>
            <w:tcW w:w="1134" w:type="dxa"/>
            <w:tcBorders>
              <w:top w:val="nil"/>
              <w:left w:val="single" w:sz="4" w:space="0" w:color="auto"/>
              <w:bottom w:val="single" w:sz="4" w:space="0" w:color="auto"/>
              <w:right w:val="single" w:sz="4" w:space="0" w:color="auto"/>
            </w:tcBorders>
            <w:shd w:val="clear" w:color="auto" w:fill="auto"/>
          </w:tcPr>
          <w:p w14:paraId="0C89346A" w14:textId="281F9E27" w:rsidR="007A71A9" w:rsidRPr="00C97C11" w:rsidRDefault="007A71A9" w:rsidP="007A71A9">
            <w:pPr>
              <w:jc w:val="center"/>
              <w:rPr>
                <w:rFonts w:asciiTheme="minorHAnsi" w:hAnsiTheme="minorHAnsi" w:cs="Arial"/>
                <w:b/>
                <w:bCs/>
                <w:color w:val="000000"/>
                <w:lang w:eastAsia="es-ES"/>
              </w:rPr>
            </w:pPr>
            <w:r w:rsidRPr="002357B0">
              <w:t>3</w:t>
            </w:r>
          </w:p>
        </w:tc>
        <w:tc>
          <w:tcPr>
            <w:tcW w:w="1134" w:type="dxa"/>
            <w:tcBorders>
              <w:top w:val="nil"/>
              <w:left w:val="nil"/>
              <w:bottom w:val="single" w:sz="4" w:space="0" w:color="auto"/>
              <w:right w:val="single" w:sz="4" w:space="0" w:color="auto"/>
            </w:tcBorders>
            <w:shd w:val="clear" w:color="auto" w:fill="auto"/>
          </w:tcPr>
          <w:p w14:paraId="06AC88D3" w14:textId="6002F863"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409B09D" w14:textId="6CFFCCF9" w:rsidR="007A71A9" w:rsidRPr="00C97C11" w:rsidRDefault="007A71A9" w:rsidP="007A71A9">
            <w:pPr>
              <w:rPr>
                <w:rFonts w:asciiTheme="minorHAnsi" w:hAnsiTheme="minorHAnsi" w:cs="Arial"/>
                <w:b/>
                <w:bCs/>
                <w:color w:val="000000"/>
                <w:lang w:eastAsia="es-ES"/>
              </w:rPr>
            </w:pPr>
            <w:r w:rsidRPr="003F03BB">
              <w:t>Banquillos escalonados</w:t>
            </w:r>
          </w:p>
        </w:tc>
        <w:tc>
          <w:tcPr>
            <w:tcW w:w="1134" w:type="dxa"/>
            <w:tcBorders>
              <w:top w:val="single" w:sz="4" w:space="0" w:color="auto"/>
              <w:left w:val="nil"/>
              <w:bottom w:val="single" w:sz="4" w:space="0" w:color="auto"/>
              <w:right w:val="single" w:sz="4" w:space="0" w:color="auto"/>
            </w:tcBorders>
            <w:shd w:val="clear" w:color="auto" w:fill="auto"/>
          </w:tcPr>
          <w:p w14:paraId="22C94616" w14:textId="2C675296" w:rsidR="007A71A9" w:rsidRPr="00C97C11" w:rsidRDefault="007A71A9" w:rsidP="007A71A9">
            <w:pPr>
              <w:jc w:val="center"/>
              <w:rPr>
                <w:rFonts w:asciiTheme="minorHAnsi" w:hAnsiTheme="minorHAnsi" w:cs="Arial"/>
                <w:b/>
                <w:bCs/>
                <w:color w:val="000000"/>
                <w:lang w:eastAsia="es-ES"/>
              </w:rPr>
            </w:pPr>
            <w:r w:rsidRPr="003F03BB">
              <w:t>0.</w:t>
            </w:r>
            <w:r>
              <w:t>31</w:t>
            </w:r>
          </w:p>
        </w:tc>
        <w:tc>
          <w:tcPr>
            <w:tcW w:w="1276" w:type="dxa"/>
            <w:tcBorders>
              <w:top w:val="single" w:sz="4" w:space="0" w:color="auto"/>
              <w:left w:val="nil"/>
              <w:bottom w:val="single" w:sz="4" w:space="0" w:color="auto"/>
              <w:right w:val="single" w:sz="4" w:space="0" w:color="auto"/>
            </w:tcBorders>
          </w:tcPr>
          <w:p w14:paraId="1E9285AC"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61EDC7E"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FEACFEF" w14:textId="77777777" w:rsidTr="007A71A9">
        <w:trPr>
          <w:trHeight w:val="465"/>
          <w:jc w:val="center"/>
        </w:trPr>
        <w:tc>
          <w:tcPr>
            <w:tcW w:w="10485" w:type="dxa"/>
            <w:gridSpan w:val="7"/>
            <w:tcBorders>
              <w:top w:val="nil"/>
              <w:left w:val="single" w:sz="4" w:space="0" w:color="auto"/>
              <w:bottom w:val="single" w:sz="4" w:space="0" w:color="auto"/>
              <w:right w:val="single" w:sz="4" w:space="0" w:color="auto"/>
            </w:tcBorders>
            <w:shd w:val="clear" w:color="auto" w:fill="BFBFBF" w:themeFill="background1" w:themeFillShade="BF"/>
          </w:tcPr>
          <w:p w14:paraId="511AE5B2" w14:textId="3C4C5BC7" w:rsidR="007A71A9" w:rsidRPr="00C97C11" w:rsidRDefault="007A71A9" w:rsidP="007A71A9">
            <w:pPr>
              <w:jc w:val="center"/>
              <w:rPr>
                <w:rFonts w:asciiTheme="minorHAnsi" w:hAnsiTheme="minorHAnsi" w:cs="Arial"/>
                <w:b/>
                <w:bCs/>
                <w:color w:val="000000"/>
                <w:lang w:eastAsia="es-ES"/>
              </w:rPr>
            </w:pPr>
            <w:r w:rsidRPr="003F03BB">
              <w:rPr>
                <w:b/>
                <w:bCs/>
              </w:rPr>
              <w:t>D.   AREA DE ELECTROTERAPIA</w:t>
            </w:r>
          </w:p>
        </w:tc>
      </w:tr>
      <w:tr w:rsidR="007A71A9" w:rsidRPr="00C97C11" w14:paraId="79E45561" w14:textId="77777777" w:rsidTr="007A71A9">
        <w:trPr>
          <w:trHeight w:val="465"/>
          <w:jc w:val="center"/>
        </w:trPr>
        <w:tc>
          <w:tcPr>
            <w:tcW w:w="704" w:type="dxa"/>
            <w:tcBorders>
              <w:top w:val="nil"/>
              <w:left w:val="single" w:sz="4" w:space="0" w:color="auto"/>
              <w:bottom w:val="single" w:sz="4" w:space="0" w:color="auto"/>
              <w:right w:val="single" w:sz="4" w:space="0" w:color="auto"/>
            </w:tcBorders>
            <w:shd w:val="clear" w:color="auto" w:fill="BFBFBF" w:themeFill="background1" w:themeFillShade="BF"/>
          </w:tcPr>
          <w:p w14:paraId="3E37B760" w14:textId="490D1F0A" w:rsidR="007A71A9" w:rsidRDefault="007A71A9" w:rsidP="007A71A9">
            <w:pPr>
              <w:jc w:val="both"/>
              <w:rPr>
                <w:rFonts w:asciiTheme="minorHAnsi" w:hAnsiTheme="minorHAnsi" w:cstheme="minorHAnsi"/>
              </w:rPr>
            </w:pPr>
            <w:r w:rsidRPr="002357B0">
              <w:rPr>
                <w:b/>
                <w:bCs/>
              </w:rPr>
              <w:t>ITEM</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tcPr>
          <w:p w14:paraId="7A82B683" w14:textId="176C8E77" w:rsidR="007A71A9" w:rsidRPr="00C97C11" w:rsidRDefault="007A71A9" w:rsidP="007A71A9">
            <w:pPr>
              <w:jc w:val="center"/>
              <w:rPr>
                <w:rFonts w:asciiTheme="minorHAnsi" w:hAnsiTheme="minorHAnsi" w:cs="Arial"/>
                <w:b/>
                <w:bCs/>
                <w:color w:val="000000"/>
                <w:lang w:eastAsia="es-ES"/>
              </w:rPr>
            </w:pPr>
            <w:r w:rsidRPr="002357B0">
              <w:rPr>
                <w:b/>
                <w:bCs/>
              </w:rPr>
              <w:t>CANT</w:t>
            </w:r>
          </w:p>
        </w:tc>
        <w:tc>
          <w:tcPr>
            <w:tcW w:w="1134" w:type="dxa"/>
            <w:tcBorders>
              <w:top w:val="nil"/>
              <w:left w:val="nil"/>
              <w:bottom w:val="single" w:sz="4" w:space="0" w:color="auto"/>
              <w:right w:val="single" w:sz="4" w:space="0" w:color="auto"/>
            </w:tcBorders>
            <w:shd w:val="clear" w:color="auto" w:fill="BFBFBF" w:themeFill="background1" w:themeFillShade="BF"/>
          </w:tcPr>
          <w:p w14:paraId="03A0BB3A" w14:textId="3AA217D0" w:rsidR="007A71A9" w:rsidRPr="00C97C11" w:rsidRDefault="007A71A9" w:rsidP="007A71A9">
            <w:pPr>
              <w:jc w:val="center"/>
              <w:rPr>
                <w:rFonts w:asciiTheme="minorHAnsi" w:hAnsiTheme="minorHAnsi" w:cs="Arial"/>
                <w:b/>
                <w:bCs/>
                <w:color w:val="000000"/>
                <w:lang w:eastAsia="es-ES"/>
              </w:rPr>
            </w:pPr>
            <w:r w:rsidRPr="002357B0">
              <w:rPr>
                <w:b/>
                <w:bCs/>
              </w:rPr>
              <w:t>UNIDAD</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tcPr>
          <w:p w14:paraId="483B4875" w14:textId="77786352" w:rsidR="007A71A9" w:rsidRPr="00C97C11" w:rsidRDefault="007A71A9" w:rsidP="007A71A9">
            <w:pPr>
              <w:rPr>
                <w:rFonts w:asciiTheme="minorHAnsi" w:hAnsiTheme="minorHAnsi" w:cs="Arial"/>
                <w:b/>
                <w:bCs/>
                <w:color w:val="000000"/>
                <w:lang w:eastAsia="es-ES"/>
              </w:rPr>
            </w:pPr>
            <w:r w:rsidRPr="002357B0">
              <w:rPr>
                <w:b/>
                <w:bCs/>
              </w:rPr>
              <w:t>DETALLE</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tcPr>
          <w:p w14:paraId="255786AC" w14:textId="60873C0B"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PUNTAJE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29D649FB" w14:textId="3F176A8E"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PROPUESTA</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1CE0DF54" w14:textId="005FAD65" w:rsidR="007A71A9" w:rsidRPr="00C97C11" w:rsidRDefault="007A71A9"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PUNTAJE ASIGNADO</w:t>
            </w:r>
          </w:p>
        </w:tc>
      </w:tr>
      <w:tr w:rsidR="007A71A9" w:rsidRPr="00C97C11" w14:paraId="5CB189D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7AC6F76" w14:textId="718BAD11" w:rsidR="007A71A9" w:rsidRDefault="007A71A9" w:rsidP="007A71A9">
            <w:pPr>
              <w:jc w:val="both"/>
              <w:rPr>
                <w:rFonts w:asciiTheme="minorHAnsi" w:hAnsiTheme="minorHAnsi" w:cstheme="minorHAnsi"/>
              </w:rPr>
            </w:pPr>
            <w:r>
              <w:rPr>
                <w:rFonts w:asciiTheme="minorHAnsi" w:hAnsiTheme="minorHAnsi" w:cstheme="minorHAnsi"/>
              </w:rPr>
              <w:t>1</w:t>
            </w:r>
          </w:p>
        </w:tc>
        <w:tc>
          <w:tcPr>
            <w:tcW w:w="1134" w:type="dxa"/>
            <w:tcBorders>
              <w:top w:val="nil"/>
              <w:left w:val="single" w:sz="4" w:space="0" w:color="auto"/>
              <w:bottom w:val="single" w:sz="4" w:space="0" w:color="auto"/>
              <w:right w:val="single" w:sz="4" w:space="0" w:color="auto"/>
            </w:tcBorders>
            <w:shd w:val="clear" w:color="auto" w:fill="auto"/>
          </w:tcPr>
          <w:p w14:paraId="3D3CDA35" w14:textId="506024FE" w:rsidR="007A71A9" w:rsidRPr="00C97C11" w:rsidRDefault="007A71A9" w:rsidP="007A71A9">
            <w:pPr>
              <w:jc w:val="center"/>
              <w:rPr>
                <w:rFonts w:asciiTheme="minorHAnsi" w:hAnsiTheme="minorHAnsi" w:cs="Arial"/>
                <w:b/>
                <w:bCs/>
                <w:color w:val="000000"/>
                <w:lang w:eastAsia="es-ES"/>
              </w:rPr>
            </w:pPr>
            <w:r w:rsidRPr="002357B0">
              <w:rPr>
                <w:b/>
                <w:bCs/>
              </w:rPr>
              <w:t> </w:t>
            </w:r>
          </w:p>
        </w:tc>
        <w:tc>
          <w:tcPr>
            <w:tcW w:w="1134" w:type="dxa"/>
            <w:tcBorders>
              <w:top w:val="nil"/>
              <w:left w:val="nil"/>
              <w:bottom w:val="single" w:sz="4" w:space="0" w:color="auto"/>
              <w:right w:val="single" w:sz="4" w:space="0" w:color="auto"/>
            </w:tcBorders>
            <w:shd w:val="clear" w:color="auto" w:fill="auto"/>
          </w:tcPr>
          <w:p w14:paraId="628C0303" w14:textId="1377F3DA" w:rsidR="007A71A9" w:rsidRPr="00C97C11" w:rsidRDefault="007A71A9" w:rsidP="007A71A9">
            <w:pPr>
              <w:jc w:val="center"/>
              <w:rPr>
                <w:rFonts w:asciiTheme="minorHAnsi" w:hAnsiTheme="minorHAnsi" w:cs="Arial"/>
                <w:b/>
                <w:bCs/>
                <w:color w:val="000000"/>
                <w:lang w:eastAsia="es-ES"/>
              </w:rPr>
            </w:pPr>
            <w:r w:rsidRPr="002357B0">
              <w:rPr>
                <w:b/>
                <w:bCs/>
              </w:rPr>
              <w:t> </w:t>
            </w:r>
          </w:p>
        </w:tc>
        <w:tc>
          <w:tcPr>
            <w:tcW w:w="3402" w:type="dxa"/>
            <w:tcBorders>
              <w:top w:val="single" w:sz="4" w:space="0" w:color="auto"/>
              <w:left w:val="nil"/>
              <w:bottom w:val="single" w:sz="4" w:space="0" w:color="auto"/>
              <w:right w:val="single" w:sz="4" w:space="0" w:color="auto"/>
            </w:tcBorders>
            <w:shd w:val="clear" w:color="auto" w:fill="auto"/>
          </w:tcPr>
          <w:p w14:paraId="305C692D" w14:textId="7BD2A1EC" w:rsidR="007A71A9" w:rsidRPr="00C97C11" w:rsidRDefault="007A71A9" w:rsidP="007A71A9">
            <w:pPr>
              <w:rPr>
                <w:rFonts w:asciiTheme="minorHAnsi" w:hAnsiTheme="minorHAnsi" w:cs="Arial"/>
                <w:b/>
                <w:bCs/>
                <w:color w:val="000000"/>
                <w:lang w:eastAsia="es-ES"/>
              </w:rPr>
            </w:pPr>
            <w:r w:rsidRPr="003F03BB">
              <w:t>Ambiente iluminado y ventilado</w:t>
            </w:r>
          </w:p>
        </w:tc>
        <w:tc>
          <w:tcPr>
            <w:tcW w:w="1134" w:type="dxa"/>
            <w:tcBorders>
              <w:top w:val="single" w:sz="4" w:space="0" w:color="auto"/>
              <w:left w:val="nil"/>
              <w:bottom w:val="single" w:sz="4" w:space="0" w:color="auto"/>
              <w:right w:val="single" w:sz="4" w:space="0" w:color="auto"/>
            </w:tcBorders>
            <w:shd w:val="clear" w:color="auto" w:fill="auto"/>
          </w:tcPr>
          <w:p w14:paraId="643BAA14" w14:textId="5A9ACF9F" w:rsidR="007A71A9" w:rsidRPr="00C97C11" w:rsidRDefault="007A71A9" w:rsidP="007A71A9">
            <w:pPr>
              <w:jc w:val="center"/>
              <w:rPr>
                <w:rFonts w:asciiTheme="minorHAnsi" w:hAnsiTheme="minorHAnsi" w:cs="Arial"/>
                <w:b/>
                <w:bCs/>
                <w:color w:val="000000"/>
                <w:lang w:eastAsia="es-ES"/>
              </w:rPr>
            </w:pPr>
            <w:r w:rsidRPr="003F03BB">
              <w:t>0.</w:t>
            </w:r>
            <w:r>
              <w:t>31</w:t>
            </w:r>
          </w:p>
        </w:tc>
        <w:tc>
          <w:tcPr>
            <w:tcW w:w="1276" w:type="dxa"/>
            <w:tcBorders>
              <w:top w:val="single" w:sz="4" w:space="0" w:color="auto"/>
              <w:left w:val="nil"/>
              <w:bottom w:val="single" w:sz="4" w:space="0" w:color="auto"/>
              <w:right w:val="single" w:sz="4" w:space="0" w:color="auto"/>
            </w:tcBorders>
          </w:tcPr>
          <w:p w14:paraId="5FF8AD16"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2150D71"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5D4D4B96"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2018BCB" w14:textId="167B59EB" w:rsidR="007A71A9" w:rsidRDefault="007A71A9" w:rsidP="007A71A9">
            <w:pPr>
              <w:jc w:val="both"/>
              <w:rPr>
                <w:rFonts w:asciiTheme="minorHAnsi" w:hAnsiTheme="minorHAnsi" w:cstheme="minorHAnsi"/>
              </w:rPr>
            </w:pPr>
            <w:r>
              <w:rPr>
                <w:rFonts w:asciiTheme="minorHAnsi" w:hAnsiTheme="minorHAnsi" w:cstheme="minorHAnsi"/>
              </w:rPr>
              <w:t>2</w:t>
            </w:r>
          </w:p>
        </w:tc>
        <w:tc>
          <w:tcPr>
            <w:tcW w:w="1134" w:type="dxa"/>
            <w:tcBorders>
              <w:top w:val="nil"/>
              <w:left w:val="single" w:sz="4" w:space="0" w:color="auto"/>
              <w:bottom w:val="single" w:sz="4" w:space="0" w:color="auto"/>
              <w:right w:val="single" w:sz="4" w:space="0" w:color="auto"/>
            </w:tcBorders>
            <w:shd w:val="clear" w:color="auto" w:fill="auto"/>
          </w:tcPr>
          <w:p w14:paraId="305CB54D" w14:textId="001BEE64" w:rsidR="007A71A9" w:rsidRPr="00C97C11" w:rsidRDefault="007A71A9" w:rsidP="007A71A9">
            <w:pPr>
              <w:jc w:val="center"/>
              <w:rPr>
                <w:rFonts w:asciiTheme="minorHAnsi" w:hAnsiTheme="minorHAnsi" w:cs="Arial"/>
                <w:b/>
                <w:bCs/>
                <w:color w:val="000000"/>
                <w:lang w:eastAsia="es-ES"/>
              </w:rPr>
            </w:pPr>
            <w:r w:rsidRPr="002357B0">
              <w:rPr>
                <w:b/>
                <w:bCs/>
              </w:rPr>
              <w:t> </w:t>
            </w:r>
          </w:p>
        </w:tc>
        <w:tc>
          <w:tcPr>
            <w:tcW w:w="1134" w:type="dxa"/>
            <w:tcBorders>
              <w:top w:val="nil"/>
              <w:left w:val="nil"/>
              <w:bottom w:val="single" w:sz="4" w:space="0" w:color="auto"/>
              <w:right w:val="single" w:sz="4" w:space="0" w:color="auto"/>
            </w:tcBorders>
            <w:shd w:val="clear" w:color="auto" w:fill="auto"/>
          </w:tcPr>
          <w:p w14:paraId="6FA41A8B" w14:textId="4A952DD2" w:rsidR="007A71A9" w:rsidRPr="00C97C11" w:rsidRDefault="007A71A9" w:rsidP="007A71A9">
            <w:pPr>
              <w:jc w:val="center"/>
              <w:rPr>
                <w:rFonts w:asciiTheme="minorHAnsi" w:hAnsiTheme="minorHAnsi" w:cs="Arial"/>
                <w:b/>
                <w:bCs/>
                <w:color w:val="000000"/>
                <w:lang w:eastAsia="es-ES"/>
              </w:rPr>
            </w:pPr>
            <w:r w:rsidRPr="002357B0">
              <w:rPr>
                <w:b/>
                <w:bCs/>
              </w:rPr>
              <w:t> </w:t>
            </w:r>
          </w:p>
        </w:tc>
        <w:tc>
          <w:tcPr>
            <w:tcW w:w="3402" w:type="dxa"/>
            <w:tcBorders>
              <w:top w:val="single" w:sz="4" w:space="0" w:color="auto"/>
              <w:left w:val="nil"/>
              <w:bottom w:val="single" w:sz="4" w:space="0" w:color="auto"/>
              <w:right w:val="single" w:sz="4" w:space="0" w:color="auto"/>
            </w:tcBorders>
            <w:shd w:val="clear" w:color="auto" w:fill="auto"/>
          </w:tcPr>
          <w:p w14:paraId="059B42F5" w14:textId="580BB3AC" w:rsidR="007A71A9" w:rsidRPr="00C97C11" w:rsidRDefault="007A71A9" w:rsidP="007A71A9">
            <w:pPr>
              <w:rPr>
                <w:rFonts w:asciiTheme="minorHAnsi" w:hAnsiTheme="minorHAnsi" w:cs="Arial"/>
                <w:b/>
                <w:bCs/>
                <w:color w:val="000000"/>
                <w:lang w:eastAsia="es-ES"/>
              </w:rPr>
            </w:pPr>
            <w:r w:rsidRPr="003F03BB">
              <w:t>Ambiente de 25 m2 aproximadamente</w:t>
            </w:r>
          </w:p>
        </w:tc>
        <w:tc>
          <w:tcPr>
            <w:tcW w:w="1134" w:type="dxa"/>
            <w:tcBorders>
              <w:top w:val="single" w:sz="4" w:space="0" w:color="auto"/>
              <w:left w:val="nil"/>
              <w:bottom w:val="single" w:sz="4" w:space="0" w:color="auto"/>
              <w:right w:val="single" w:sz="4" w:space="0" w:color="auto"/>
            </w:tcBorders>
            <w:shd w:val="clear" w:color="auto" w:fill="auto"/>
          </w:tcPr>
          <w:p w14:paraId="3064593E" w14:textId="53F8A24D" w:rsidR="007A71A9" w:rsidRPr="00C97C11" w:rsidRDefault="007A71A9" w:rsidP="007A71A9">
            <w:pPr>
              <w:jc w:val="center"/>
              <w:rPr>
                <w:rFonts w:asciiTheme="minorHAnsi" w:hAnsiTheme="minorHAnsi" w:cs="Arial"/>
                <w:b/>
                <w:bCs/>
                <w:color w:val="000000"/>
                <w:lang w:eastAsia="es-ES"/>
              </w:rPr>
            </w:pPr>
            <w:r w:rsidRPr="003F03BB">
              <w:t>0.</w:t>
            </w:r>
            <w:r>
              <w:t>16</w:t>
            </w:r>
          </w:p>
        </w:tc>
        <w:tc>
          <w:tcPr>
            <w:tcW w:w="1276" w:type="dxa"/>
            <w:tcBorders>
              <w:top w:val="single" w:sz="4" w:space="0" w:color="auto"/>
              <w:left w:val="nil"/>
              <w:bottom w:val="single" w:sz="4" w:space="0" w:color="auto"/>
              <w:right w:val="single" w:sz="4" w:space="0" w:color="auto"/>
            </w:tcBorders>
          </w:tcPr>
          <w:p w14:paraId="14C067C2"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45934DA"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277E7BE9"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959A2C3" w14:textId="15354E16" w:rsidR="007A71A9" w:rsidRDefault="007A71A9" w:rsidP="007A71A9">
            <w:pPr>
              <w:jc w:val="both"/>
              <w:rPr>
                <w:rFonts w:asciiTheme="minorHAnsi" w:hAnsiTheme="minorHAnsi" w:cstheme="minorHAnsi"/>
              </w:rPr>
            </w:pPr>
            <w:r>
              <w:rPr>
                <w:rFonts w:asciiTheme="minorHAnsi" w:hAnsiTheme="minorHAnsi" w:cstheme="minorHAnsi"/>
              </w:rPr>
              <w:t>3</w:t>
            </w:r>
          </w:p>
        </w:tc>
        <w:tc>
          <w:tcPr>
            <w:tcW w:w="1134" w:type="dxa"/>
            <w:tcBorders>
              <w:top w:val="nil"/>
              <w:left w:val="single" w:sz="4" w:space="0" w:color="auto"/>
              <w:bottom w:val="single" w:sz="4" w:space="0" w:color="auto"/>
              <w:right w:val="single" w:sz="4" w:space="0" w:color="auto"/>
            </w:tcBorders>
            <w:shd w:val="clear" w:color="auto" w:fill="auto"/>
          </w:tcPr>
          <w:p w14:paraId="7EC61AE8" w14:textId="0477557E" w:rsidR="007A71A9" w:rsidRPr="00C97C11" w:rsidRDefault="007A71A9" w:rsidP="007A71A9">
            <w:pPr>
              <w:jc w:val="center"/>
              <w:rPr>
                <w:rFonts w:asciiTheme="minorHAnsi" w:hAnsiTheme="minorHAnsi" w:cs="Arial"/>
                <w:b/>
                <w:bCs/>
                <w:color w:val="000000"/>
                <w:lang w:eastAsia="es-ES"/>
              </w:rPr>
            </w:pPr>
            <w:r>
              <w:t>3</w:t>
            </w:r>
          </w:p>
        </w:tc>
        <w:tc>
          <w:tcPr>
            <w:tcW w:w="1134" w:type="dxa"/>
            <w:tcBorders>
              <w:top w:val="nil"/>
              <w:left w:val="nil"/>
              <w:bottom w:val="single" w:sz="4" w:space="0" w:color="auto"/>
              <w:right w:val="single" w:sz="4" w:space="0" w:color="auto"/>
            </w:tcBorders>
            <w:shd w:val="clear" w:color="auto" w:fill="auto"/>
          </w:tcPr>
          <w:p w14:paraId="11033118" w14:textId="71177D5D"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27F0E1B" w14:textId="2D315AA3" w:rsidR="007A71A9" w:rsidRPr="00C97C11" w:rsidRDefault="007A71A9" w:rsidP="007A71A9">
            <w:pPr>
              <w:rPr>
                <w:rFonts w:asciiTheme="minorHAnsi" w:hAnsiTheme="minorHAnsi" w:cs="Arial"/>
                <w:b/>
                <w:bCs/>
                <w:color w:val="000000"/>
                <w:lang w:eastAsia="es-ES"/>
              </w:rPr>
            </w:pPr>
            <w:r w:rsidRPr="003F03BB">
              <w:t>Cubículos adecuadamente separados y distanciados</w:t>
            </w:r>
          </w:p>
        </w:tc>
        <w:tc>
          <w:tcPr>
            <w:tcW w:w="1134" w:type="dxa"/>
            <w:tcBorders>
              <w:top w:val="single" w:sz="4" w:space="0" w:color="auto"/>
              <w:left w:val="nil"/>
              <w:bottom w:val="single" w:sz="4" w:space="0" w:color="auto"/>
              <w:right w:val="single" w:sz="4" w:space="0" w:color="auto"/>
            </w:tcBorders>
            <w:shd w:val="clear" w:color="auto" w:fill="auto"/>
          </w:tcPr>
          <w:p w14:paraId="1F4CF7FA" w14:textId="596EF0CF" w:rsidR="007A71A9" w:rsidRPr="00C97C11" w:rsidRDefault="007A71A9" w:rsidP="007A71A9">
            <w:pPr>
              <w:jc w:val="center"/>
              <w:rPr>
                <w:rFonts w:asciiTheme="minorHAnsi" w:hAnsiTheme="minorHAnsi" w:cs="Arial"/>
                <w:b/>
                <w:bCs/>
                <w:color w:val="000000"/>
                <w:lang w:eastAsia="es-ES"/>
              </w:rPr>
            </w:pPr>
            <w:r>
              <w:t>2</w:t>
            </w:r>
            <w:r w:rsidRPr="003F03BB">
              <w:t>.00</w:t>
            </w:r>
          </w:p>
        </w:tc>
        <w:tc>
          <w:tcPr>
            <w:tcW w:w="1276" w:type="dxa"/>
            <w:tcBorders>
              <w:top w:val="single" w:sz="4" w:space="0" w:color="auto"/>
              <w:left w:val="nil"/>
              <w:bottom w:val="single" w:sz="4" w:space="0" w:color="auto"/>
              <w:right w:val="single" w:sz="4" w:space="0" w:color="auto"/>
            </w:tcBorders>
          </w:tcPr>
          <w:p w14:paraId="66D20750"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26F6B92"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439433AB"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A645224" w14:textId="390160EF" w:rsidR="007A71A9" w:rsidRDefault="007A71A9" w:rsidP="007A71A9">
            <w:pPr>
              <w:jc w:val="both"/>
              <w:rPr>
                <w:rFonts w:asciiTheme="minorHAnsi" w:hAnsiTheme="minorHAnsi" w:cstheme="minorHAnsi"/>
              </w:rPr>
            </w:pPr>
            <w:r>
              <w:rPr>
                <w:rFonts w:asciiTheme="minorHAnsi" w:hAnsiTheme="minorHAnsi" w:cstheme="minorHAnsi"/>
              </w:rPr>
              <w:t>4</w:t>
            </w:r>
          </w:p>
        </w:tc>
        <w:tc>
          <w:tcPr>
            <w:tcW w:w="1134" w:type="dxa"/>
            <w:tcBorders>
              <w:top w:val="nil"/>
              <w:left w:val="single" w:sz="4" w:space="0" w:color="auto"/>
              <w:bottom w:val="single" w:sz="4" w:space="0" w:color="auto"/>
              <w:right w:val="single" w:sz="4" w:space="0" w:color="auto"/>
            </w:tcBorders>
            <w:shd w:val="clear" w:color="auto" w:fill="auto"/>
          </w:tcPr>
          <w:p w14:paraId="35B00745" w14:textId="10192DFD" w:rsidR="007A71A9" w:rsidRPr="00C97C11" w:rsidRDefault="007A71A9" w:rsidP="007A71A9">
            <w:pPr>
              <w:jc w:val="center"/>
              <w:rPr>
                <w:rFonts w:asciiTheme="minorHAnsi" w:hAnsiTheme="minorHAnsi" w:cs="Arial"/>
                <w:b/>
                <w:bCs/>
                <w:color w:val="000000"/>
                <w:lang w:eastAsia="es-ES"/>
              </w:rPr>
            </w:pPr>
            <w:r>
              <w:t>2</w:t>
            </w:r>
          </w:p>
        </w:tc>
        <w:tc>
          <w:tcPr>
            <w:tcW w:w="1134" w:type="dxa"/>
            <w:tcBorders>
              <w:top w:val="nil"/>
              <w:left w:val="nil"/>
              <w:bottom w:val="single" w:sz="4" w:space="0" w:color="auto"/>
              <w:right w:val="single" w:sz="4" w:space="0" w:color="auto"/>
            </w:tcBorders>
            <w:shd w:val="clear" w:color="auto" w:fill="auto"/>
          </w:tcPr>
          <w:p w14:paraId="3D13B3E3" w14:textId="3105EEE5"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7E8F2CB" w14:textId="4BAA9292" w:rsidR="007A71A9" w:rsidRPr="00C97C11" w:rsidRDefault="007A71A9" w:rsidP="007A71A9">
            <w:pPr>
              <w:rPr>
                <w:rFonts w:asciiTheme="minorHAnsi" w:hAnsiTheme="minorHAnsi" w:cs="Arial"/>
                <w:b/>
                <w:bCs/>
                <w:color w:val="000000"/>
                <w:lang w:eastAsia="es-ES"/>
              </w:rPr>
            </w:pPr>
            <w:r w:rsidRPr="003F03BB">
              <w:t>Equipos de Ultrasonido con cabezales de distintos tamaños</w:t>
            </w:r>
          </w:p>
        </w:tc>
        <w:tc>
          <w:tcPr>
            <w:tcW w:w="1134" w:type="dxa"/>
            <w:tcBorders>
              <w:top w:val="single" w:sz="4" w:space="0" w:color="auto"/>
              <w:left w:val="nil"/>
              <w:bottom w:val="single" w:sz="4" w:space="0" w:color="auto"/>
              <w:right w:val="single" w:sz="4" w:space="0" w:color="auto"/>
            </w:tcBorders>
            <w:shd w:val="clear" w:color="auto" w:fill="auto"/>
          </w:tcPr>
          <w:p w14:paraId="7EB71BBA" w14:textId="69C5BA89" w:rsidR="007A71A9" w:rsidRPr="00C97C11" w:rsidRDefault="007A71A9" w:rsidP="007A71A9">
            <w:pPr>
              <w:jc w:val="center"/>
              <w:rPr>
                <w:rFonts w:asciiTheme="minorHAnsi" w:hAnsiTheme="minorHAnsi" w:cs="Arial"/>
                <w:b/>
                <w:bCs/>
                <w:color w:val="000000"/>
                <w:lang w:eastAsia="es-ES"/>
              </w:rPr>
            </w:pPr>
            <w:r>
              <w:t>5</w:t>
            </w:r>
            <w:r w:rsidRPr="003F03BB">
              <w:t>.00</w:t>
            </w:r>
          </w:p>
        </w:tc>
        <w:tc>
          <w:tcPr>
            <w:tcW w:w="1276" w:type="dxa"/>
            <w:tcBorders>
              <w:top w:val="single" w:sz="4" w:space="0" w:color="auto"/>
              <w:left w:val="nil"/>
              <w:bottom w:val="single" w:sz="4" w:space="0" w:color="auto"/>
              <w:right w:val="single" w:sz="4" w:space="0" w:color="auto"/>
            </w:tcBorders>
          </w:tcPr>
          <w:p w14:paraId="51AFA16F"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9D10AB2"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524FD56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8EFB44" w14:textId="04F07A7C" w:rsidR="007A71A9" w:rsidRDefault="007A71A9" w:rsidP="007A71A9">
            <w:pPr>
              <w:jc w:val="both"/>
              <w:rPr>
                <w:rFonts w:asciiTheme="minorHAnsi" w:hAnsiTheme="minorHAnsi" w:cstheme="minorHAnsi"/>
              </w:rPr>
            </w:pPr>
            <w:r>
              <w:rPr>
                <w:rFonts w:asciiTheme="minorHAnsi" w:hAnsiTheme="minorHAnsi" w:cstheme="minorHAnsi"/>
              </w:rPr>
              <w:t>5</w:t>
            </w:r>
          </w:p>
        </w:tc>
        <w:tc>
          <w:tcPr>
            <w:tcW w:w="1134" w:type="dxa"/>
            <w:tcBorders>
              <w:top w:val="nil"/>
              <w:left w:val="single" w:sz="4" w:space="0" w:color="auto"/>
              <w:bottom w:val="single" w:sz="4" w:space="0" w:color="auto"/>
              <w:right w:val="single" w:sz="4" w:space="0" w:color="auto"/>
            </w:tcBorders>
            <w:shd w:val="clear" w:color="auto" w:fill="auto"/>
          </w:tcPr>
          <w:p w14:paraId="334A38DE" w14:textId="61920F41"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41747C55" w14:textId="3B6029A0"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CD2A0FF" w14:textId="7329A003" w:rsidR="007A71A9" w:rsidRPr="00C97C11" w:rsidRDefault="007A71A9" w:rsidP="007A71A9">
            <w:pPr>
              <w:rPr>
                <w:rFonts w:asciiTheme="minorHAnsi" w:hAnsiTheme="minorHAnsi" w:cs="Arial"/>
                <w:b/>
                <w:bCs/>
                <w:color w:val="000000"/>
                <w:lang w:eastAsia="es-ES"/>
              </w:rPr>
            </w:pPr>
            <w:r w:rsidRPr="003F03BB">
              <w:t>Terapia combinada</w:t>
            </w:r>
          </w:p>
        </w:tc>
        <w:tc>
          <w:tcPr>
            <w:tcW w:w="1134" w:type="dxa"/>
            <w:tcBorders>
              <w:top w:val="single" w:sz="4" w:space="0" w:color="auto"/>
              <w:left w:val="nil"/>
              <w:bottom w:val="single" w:sz="4" w:space="0" w:color="auto"/>
              <w:right w:val="single" w:sz="4" w:space="0" w:color="auto"/>
            </w:tcBorders>
            <w:shd w:val="clear" w:color="auto" w:fill="auto"/>
          </w:tcPr>
          <w:p w14:paraId="2777217E" w14:textId="1EEC7878" w:rsidR="007A71A9" w:rsidRPr="00C97C11" w:rsidRDefault="007A71A9" w:rsidP="007A71A9">
            <w:pPr>
              <w:jc w:val="center"/>
              <w:rPr>
                <w:rFonts w:asciiTheme="minorHAnsi" w:hAnsiTheme="minorHAnsi" w:cs="Arial"/>
                <w:b/>
                <w:bCs/>
                <w:color w:val="000000"/>
                <w:lang w:eastAsia="es-ES"/>
              </w:rPr>
            </w:pPr>
            <w:r w:rsidRPr="003F03BB">
              <w:t>0.60</w:t>
            </w:r>
          </w:p>
        </w:tc>
        <w:tc>
          <w:tcPr>
            <w:tcW w:w="1276" w:type="dxa"/>
            <w:tcBorders>
              <w:top w:val="single" w:sz="4" w:space="0" w:color="auto"/>
              <w:left w:val="nil"/>
              <w:bottom w:val="single" w:sz="4" w:space="0" w:color="auto"/>
              <w:right w:val="single" w:sz="4" w:space="0" w:color="auto"/>
            </w:tcBorders>
          </w:tcPr>
          <w:p w14:paraId="204CA3DC"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736F488"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A0091AC"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7DE0A7" w14:textId="1897895E" w:rsidR="007A71A9" w:rsidRDefault="007A71A9" w:rsidP="007A71A9">
            <w:pPr>
              <w:jc w:val="both"/>
              <w:rPr>
                <w:rFonts w:asciiTheme="minorHAnsi" w:hAnsiTheme="minorHAnsi" w:cstheme="minorHAnsi"/>
              </w:rPr>
            </w:pPr>
            <w:r>
              <w:rPr>
                <w:rFonts w:asciiTheme="minorHAnsi" w:hAnsiTheme="minorHAnsi" w:cstheme="minorHAnsi"/>
              </w:rPr>
              <w:t>6</w:t>
            </w:r>
          </w:p>
        </w:tc>
        <w:tc>
          <w:tcPr>
            <w:tcW w:w="1134" w:type="dxa"/>
            <w:tcBorders>
              <w:top w:val="nil"/>
              <w:left w:val="single" w:sz="4" w:space="0" w:color="auto"/>
              <w:bottom w:val="single" w:sz="4" w:space="0" w:color="auto"/>
              <w:right w:val="single" w:sz="4" w:space="0" w:color="auto"/>
            </w:tcBorders>
            <w:shd w:val="clear" w:color="auto" w:fill="auto"/>
          </w:tcPr>
          <w:p w14:paraId="4E204E71" w14:textId="70D6644A"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486E34D8" w14:textId="6BD25CC5"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6EE1C9B" w14:textId="003DF55F" w:rsidR="007A71A9" w:rsidRPr="00C97C11" w:rsidRDefault="007A71A9" w:rsidP="007A71A9">
            <w:pPr>
              <w:rPr>
                <w:rFonts w:asciiTheme="minorHAnsi" w:hAnsiTheme="minorHAnsi" w:cs="Arial"/>
                <w:b/>
                <w:bCs/>
                <w:color w:val="000000"/>
                <w:lang w:eastAsia="es-ES"/>
              </w:rPr>
            </w:pPr>
            <w:r w:rsidRPr="003F03BB">
              <w:t>Corriente tipo TENS</w:t>
            </w:r>
          </w:p>
        </w:tc>
        <w:tc>
          <w:tcPr>
            <w:tcW w:w="1134" w:type="dxa"/>
            <w:tcBorders>
              <w:top w:val="single" w:sz="4" w:space="0" w:color="auto"/>
              <w:left w:val="nil"/>
              <w:bottom w:val="single" w:sz="4" w:space="0" w:color="auto"/>
              <w:right w:val="single" w:sz="4" w:space="0" w:color="auto"/>
            </w:tcBorders>
            <w:shd w:val="clear" w:color="auto" w:fill="auto"/>
          </w:tcPr>
          <w:p w14:paraId="37CC53DB" w14:textId="63FADE1B" w:rsidR="007A71A9" w:rsidRPr="00C97C11" w:rsidRDefault="007A71A9" w:rsidP="007A71A9">
            <w:pPr>
              <w:jc w:val="center"/>
              <w:rPr>
                <w:rFonts w:asciiTheme="minorHAnsi" w:hAnsiTheme="minorHAnsi" w:cs="Arial"/>
                <w:b/>
                <w:bCs/>
                <w:color w:val="000000"/>
                <w:lang w:eastAsia="es-ES"/>
              </w:rPr>
            </w:pPr>
            <w:r w:rsidRPr="003F03BB">
              <w:t>0.70</w:t>
            </w:r>
          </w:p>
        </w:tc>
        <w:tc>
          <w:tcPr>
            <w:tcW w:w="1276" w:type="dxa"/>
            <w:tcBorders>
              <w:top w:val="single" w:sz="4" w:space="0" w:color="auto"/>
              <w:left w:val="nil"/>
              <w:bottom w:val="single" w:sz="4" w:space="0" w:color="auto"/>
              <w:right w:val="single" w:sz="4" w:space="0" w:color="auto"/>
            </w:tcBorders>
          </w:tcPr>
          <w:p w14:paraId="34B9C177"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53FC1F4"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5B3A6D2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7679B3" w14:textId="087D95F9" w:rsidR="007A71A9" w:rsidRDefault="007A71A9" w:rsidP="007A71A9">
            <w:pPr>
              <w:jc w:val="both"/>
              <w:rPr>
                <w:rFonts w:asciiTheme="minorHAnsi" w:hAnsiTheme="minorHAnsi" w:cstheme="minorHAnsi"/>
              </w:rPr>
            </w:pPr>
            <w:r>
              <w:rPr>
                <w:rFonts w:asciiTheme="minorHAnsi" w:hAnsiTheme="minorHAnsi" w:cstheme="minorHAnsi"/>
              </w:rPr>
              <w:t>7</w:t>
            </w:r>
          </w:p>
        </w:tc>
        <w:tc>
          <w:tcPr>
            <w:tcW w:w="1134" w:type="dxa"/>
            <w:tcBorders>
              <w:top w:val="nil"/>
              <w:left w:val="single" w:sz="4" w:space="0" w:color="auto"/>
              <w:bottom w:val="single" w:sz="4" w:space="0" w:color="auto"/>
              <w:right w:val="single" w:sz="4" w:space="0" w:color="auto"/>
            </w:tcBorders>
            <w:shd w:val="clear" w:color="auto" w:fill="auto"/>
          </w:tcPr>
          <w:p w14:paraId="4A279547" w14:textId="2A278C2D" w:rsidR="007A71A9" w:rsidRPr="00C97C11" w:rsidRDefault="007A71A9" w:rsidP="007A71A9">
            <w:pPr>
              <w:jc w:val="center"/>
              <w:rPr>
                <w:rFonts w:asciiTheme="minorHAnsi" w:hAnsiTheme="minorHAnsi" w:cs="Arial"/>
                <w:b/>
                <w:bCs/>
                <w:color w:val="000000"/>
                <w:lang w:eastAsia="es-ES"/>
              </w:rPr>
            </w:pPr>
            <w:r>
              <w:t>3</w:t>
            </w:r>
          </w:p>
        </w:tc>
        <w:tc>
          <w:tcPr>
            <w:tcW w:w="1134" w:type="dxa"/>
            <w:tcBorders>
              <w:top w:val="nil"/>
              <w:left w:val="nil"/>
              <w:bottom w:val="single" w:sz="4" w:space="0" w:color="auto"/>
              <w:right w:val="single" w:sz="4" w:space="0" w:color="auto"/>
            </w:tcBorders>
            <w:shd w:val="clear" w:color="auto" w:fill="auto"/>
          </w:tcPr>
          <w:p w14:paraId="6B96A90B" w14:textId="4A395E75"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DE00C8D" w14:textId="15E98C9E" w:rsidR="007A71A9" w:rsidRPr="00C97C11" w:rsidRDefault="007A71A9" w:rsidP="007A71A9">
            <w:pPr>
              <w:rPr>
                <w:rFonts w:asciiTheme="minorHAnsi" w:hAnsiTheme="minorHAnsi" w:cs="Arial"/>
                <w:b/>
                <w:bCs/>
                <w:color w:val="000000"/>
                <w:lang w:eastAsia="es-ES"/>
              </w:rPr>
            </w:pPr>
            <w:r w:rsidRPr="003F03BB">
              <w:t>Corrientes Interferenciales bipolar y tetrapolar</w:t>
            </w:r>
          </w:p>
        </w:tc>
        <w:tc>
          <w:tcPr>
            <w:tcW w:w="1134" w:type="dxa"/>
            <w:tcBorders>
              <w:top w:val="single" w:sz="4" w:space="0" w:color="auto"/>
              <w:left w:val="nil"/>
              <w:bottom w:val="single" w:sz="4" w:space="0" w:color="auto"/>
              <w:right w:val="single" w:sz="4" w:space="0" w:color="auto"/>
            </w:tcBorders>
            <w:shd w:val="clear" w:color="auto" w:fill="auto"/>
          </w:tcPr>
          <w:p w14:paraId="674E32F2" w14:textId="3BC44245" w:rsidR="007A71A9" w:rsidRPr="00C97C11" w:rsidRDefault="007A71A9" w:rsidP="007A71A9">
            <w:pPr>
              <w:jc w:val="center"/>
              <w:rPr>
                <w:rFonts w:asciiTheme="minorHAnsi" w:hAnsiTheme="minorHAnsi" w:cs="Arial"/>
                <w:b/>
                <w:bCs/>
                <w:color w:val="000000"/>
                <w:lang w:eastAsia="es-ES"/>
              </w:rPr>
            </w:pPr>
            <w:r w:rsidRPr="003F03BB">
              <w:t>0.60</w:t>
            </w:r>
          </w:p>
        </w:tc>
        <w:tc>
          <w:tcPr>
            <w:tcW w:w="1276" w:type="dxa"/>
            <w:tcBorders>
              <w:top w:val="single" w:sz="4" w:space="0" w:color="auto"/>
              <w:left w:val="nil"/>
              <w:bottom w:val="single" w:sz="4" w:space="0" w:color="auto"/>
              <w:right w:val="single" w:sz="4" w:space="0" w:color="auto"/>
            </w:tcBorders>
          </w:tcPr>
          <w:p w14:paraId="3E0550D2"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CFA5922"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653B4C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B7B530D" w14:textId="54EF151F" w:rsidR="007A71A9" w:rsidRDefault="007A71A9" w:rsidP="007A71A9">
            <w:pPr>
              <w:jc w:val="both"/>
              <w:rPr>
                <w:rFonts w:asciiTheme="minorHAnsi" w:hAnsiTheme="minorHAnsi" w:cstheme="minorHAnsi"/>
              </w:rPr>
            </w:pPr>
            <w:r>
              <w:rPr>
                <w:rFonts w:asciiTheme="minorHAnsi" w:hAnsiTheme="minorHAnsi" w:cstheme="minorHAnsi"/>
              </w:rPr>
              <w:t>8</w:t>
            </w:r>
          </w:p>
        </w:tc>
        <w:tc>
          <w:tcPr>
            <w:tcW w:w="1134" w:type="dxa"/>
            <w:tcBorders>
              <w:top w:val="nil"/>
              <w:left w:val="single" w:sz="4" w:space="0" w:color="auto"/>
              <w:bottom w:val="single" w:sz="4" w:space="0" w:color="auto"/>
              <w:right w:val="single" w:sz="4" w:space="0" w:color="auto"/>
            </w:tcBorders>
            <w:shd w:val="clear" w:color="auto" w:fill="auto"/>
          </w:tcPr>
          <w:p w14:paraId="752E15A7" w14:textId="732F25BC"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0401924B" w14:textId="72C780E0"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B560D01" w14:textId="450D4EA3" w:rsidR="007A71A9" w:rsidRPr="00C97C11" w:rsidRDefault="007A71A9" w:rsidP="007A71A9">
            <w:pPr>
              <w:rPr>
                <w:rFonts w:asciiTheme="minorHAnsi" w:hAnsiTheme="minorHAnsi" w:cs="Arial"/>
                <w:b/>
                <w:bCs/>
                <w:color w:val="000000"/>
                <w:lang w:eastAsia="es-ES"/>
              </w:rPr>
            </w:pPr>
            <w:r w:rsidRPr="003F03BB">
              <w:t xml:space="preserve">Corrientes </w:t>
            </w:r>
            <w:r w:rsidR="00564A5A" w:rsidRPr="003F03BB">
              <w:t>di adinámicas</w:t>
            </w:r>
          </w:p>
        </w:tc>
        <w:tc>
          <w:tcPr>
            <w:tcW w:w="1134" w:type="dxa"/>
            <w:tcBorders>
              <w:top w:val="single" w:sz="4" w:space="0" w:color="auto"/>
              <w:left w:val="nil"/>
              <w:bottom w:val="single" w:sz="4" w:space="0" w:color="auto"/>
              <w:right w:val="single" w:sz="4" w:space="0" w:color="auto"/>
            </w:tcBorders>
            <w:shd w:val="clear" w:color="auto" w:fill="auto"/>
          </w:tcPr>
          <w:p w14:paraId="3F3DBD53" w14:textId="49479416" w:rsidR="007A71A9" w:rsidRPr="00C97C11" w:rsidRDefault="007A71A9" w:rsidP="007A71A9">
            <w:pPr>
              <w:jc w:val="center"/>
              <w:rPr>
                <w:rFonts w:asciiTheme="minorHAnsi" w:hAnsiTheme="minorHAnsi" w:cs="Arial"/>
                <w:b/>
                <w:bCs/>
                <w:color w:val="000000"/>
                <w:lang w:eastAsia="es-ES"/>
              </w:rPr>
            </w:pPr>
            <w:r w:rsidRPr="003F03BB">
              <w:t>0.80</w:t>
            </w:r>
          </w:p>
        </w:tc>
        <w:tc>
          <w:tcPr>
            <w:tcW w:w="1276" w:type="dxa"/>
            <w:tcBorders>
              <w:top w:val="single" w:sz="4" w:space="0" w:color="auto"/>
              <w:left w:val="nil"/>
              <w:bottom w:val="single" w:sz="4" w:space="0" w:color="auto"/>
              <w:right w:val="single" w:sz="4" w:space="0" w:color="auto"/>
            </w:tcBorders>
          </w:tcPr>
          <w:p w14:paraId="3E94EA73"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1F31AB0"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964193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44AB386" w14:textId="730A31C8" w:rsidR="007A71A9" w:rsidRDefault="007A71A9" w:rsidP="007A71A9">
            <w:pPr>
              <w:jc w:val="both"/>
              <w:rPr>
                <w:rFonts w:asciiTheme="minorHAnsi" w:hAnsiTheme="minorHAnsi" w:cstheme="minorHAnsi"/>
              </w:rPr>
            </w:pPr>
            <w:r>
              <w:rPr>
                <w:rFonts w:asciiTheme="minorHAnsi" w:hAnsiTheme="minorHAnsi" w:cstheme="minorHAnsi"/>
              </w:rPr>
              <w:t>9</w:t>
            </w:r>
          </w:p>
        </w:tc>
        <w:tc>
          <w:tcPr>
            <w:tcW w:w="1134" w:type="dxa"/>
            <w:tcBorders>
              <w:top w:val="nil"/>
              <w:left w:val="single" w:sz="4" w:space="0" w:color="auto"/>
              <w:bottom w:val="single" w:sz="4" w:space="0" w:color="auto"/>
              <w:right w:val="single" w:sz="4" w:space="0" w:color="auto"/>
            </w:tcBorders>
            <w:shd w:val="clear" w:color="auto" w:fill="auto"/>
          </w:tcPr>
          <w:p w14:paraId="60D5D9DE" w14:textId="5A08EB67"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071410B7" w14:textId="233BBF56"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7D1E1A6" w14:textId="05493A53" w:rsidR="007A71A9" w:rsidRPr="00C97C11" w:rsidRDefault="00564A5A" w:rsidP="007A71A9">
            <w:pPr>
              <w:rPr>
                <w:rFonts w:asciiTheme="minorHAnsi" w:hAnsiTheme="minorHAnsi" w:cs="Arial"/>
                <w:b/>
                <w:bCs/>
                <w:color w:val="000000"/>
                <w:lang w:eastAsia="es-ES"/>
              </w:rPr>
            </w:pPr>
            <w:r w:rsidRPr="003F03BB">
              <w:t>Electro diagnóstico</w:t>
            </w:r>
          </w:p>
        </w:tc>
        <w:tc>
          <w:tcPr>
            <w:tcW w:w="1134" w:type="dxa"/>
            <w:tcBorders>
              <w:top w:val="single" w:sz="4" w:space="0" w:color="auto"/>
              <w:left w:val="nil"/>
              <w:bottom w:val="single" w:sz="4" w:space="0" w:color="auto"/>
              <w:right w:val="single" w:sz="4" w:space="0" w:color="auto"/>
            </w:tcBorders>
            <w:shd w:val="clear" w:color="auto" w:fill="auto"/>
          </w:tcPr>
          <w:p w14:paraId="39CA5461" w14:textId="0AD9C906" w:rsidR="007A71A9" w:rsidRPr="00C97C11" w:rsidRDefault="007A71A9" w:rsidP="007A71A9">
            <w:pPr>
              <w:jc w:val="center"/>
              <w:rPr>
                <w:rFonts w:asciiTheme="minorHAnsi" w:hAnsiTheme="minorHAnsi" w:cs="Arial"/>
                <w:b/>
                <w:bCs/>
                <w:color w:val="000000"/>
                <w:lang w:eastAsia="es-ES"/>
              </w:rPr>
            </w:pPr>
            <w:r w:rsidRPr="003F03BB">
              <w:t>0.80</w:t>
            </w:r>
          </w:p>
        </w:tc>
        <w:tc>
          <w:tcPr>
            <w:tcW w:w="1276" w:type="dxa"/>
            <w:tcBorders>
              <w:top w:val="single" w:sz="4" w:space="0" w:color="auto"/>
              <w:left w:val="nil"/>
              <w:bottom w:val="single" w:sz="4" w:space="0" w:color="auto"/>
              <w:right w:val="single" w:sz="4" w:space="0" w:color="auto"/>
            </w:tcBorders>
          </w:tcPr>
          <w:p w14:paraId="2213D41F"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DBD7CA8"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880FFC7"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033B375" w14:textId="40CA91A2" w:rsidR="007A71A9" w:rsidRDefault="007A71A9" w:rsidP="007A71A9">
            <w:pPr>
              <w:jc w:val="both"/>
              <w:rPr>
                <w:rFonts w:asciiTheme="minorHAnsi" w:hAnsiTheme="minorHAnsi" w:cstheme="minorHAnsi"/>
              </w:rPr>
            </w:pPr>
            <w:r>
              <w:rPr>
                <w:rFonts w:asciiTheme="minorHAnsi" w:hAnsiTheme="minorHAnsi" w:cstheme="minorHAnsi"/>
              </w:rPr>
              <w:t>10</w:t>
            </w:r>
          </w:p>
        </w:tc>
        <w:tc>
          <w:tcPr>
            <w:tcW w:w="1134" w:type="dxa"/>
            <w:tcBorders>
              <w:top w:val="nil"/>
              <w:left w:val="single" w:sz="4" w:space="0" w:color="auto"/>
              <w:bottom w:val="single" w:sz="4" w:space="0" w:color="auto"/>
              <w:right w:val="single" w:sz="4" w:space="0" w:color="auto"/>
            </w:tcBorders>
            <w:shd w:val="clear" w:color="auto" w:fill="auto"/>
          </w:tcPr>
          <w:p w14:paraId="2A7856EA" w14:textId="60019357"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65AB0674" w14:textId="377E583B"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D2379DD" w14:textId="050BB14B" w:rsidR="007A71A9" w:rsidRPr="00C97C11" w:rsidRDefault="007A71A9" w:rsidP="007A71A9">
            <w:pPr>
              <w:rPr>
                <w:rFonts w:asciiTheme="minorHAnsi" w:hAnsiTheme="minorHAnsi" w:cs="Arial"/>
                <w:b/>
                <w:bCs/>
                <w:color w:val="000000"/>
                <w:lang w:eastAsia="es-ES"/>
              </w:rPr>
            </w:pPr>
            <w:r w:rsidRPr="003F03BB">
              <w:t>Electroestimulación</w:t>
            </w:r>
          </w:p>
        </w:tc>
        <w:tc>
          <w:tcPr>
            <w:tcW w:w="1134" w:type="dxa"/>
            <w:tcBorders>
              <w:top w:val="single" w:sz="4" w:space="0" w:color="auto"/>
              <w:left w:val="nil"/>
              <w:bottom w:val="single" w:sz="4" w:space="0" w:color="auto"/>
              <w:right w:val="single" w:sz="4" w:space="0" w:color="auto"/>
            </w:tcBorders>
            <w:shd w:val="clear" w:color="auto" w:fill="auto"/>
          </w:tcPr>
          <w:p w14:paraId="0506F871" w14:textId="2C9D4644" w:rsidR="007A71A9" w:rsidRPr="00C97C11" w:rsidRDefault="007A71A9" w:rsidP="007A71A9">
            <w:pPr>
              <w:jc w:val="center"/>
              <w:rPr>
                <w:rFonts w:asciiTheme="minorHAnsi" w:hAnsiTheme="minorHAnsi" w:cs="Arial"/>
                <w:b/>
                <w:bCs/>
                <w:color w:val="000000"/>
                <w:lang w:eastAsia="es-ES"/>
              </w:rPr>
            </w:pPr>
            <w:r>
              <w:t>2</w:t>
            </w:r>
            <w:r w:rsidRPr="003F03BB">
              <w:t>.00</w:t>
            </w:r>
          </w:p>
        </w:tc>
        <w:tc>
          <w:tcPr>
            <w:tcW w:w="1276" w:type="dxa"/>
            <w:tcBorders>
              <w:top w:val="single" w:sz="4" w:space="0" w:color="auto"/>
              <w:left w:val="nil"/>
              <w:bottom w:val="single" w:sz="4" w:space="0" w:color="auto"/>
              <w:right w:val="single" w:sz="4" w:space="0" w:color="auto"/>
            </w:tcBorders>
          </w:tcPr>
          <w:p w14:paraId="7775C2EA"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BC3903A"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7F635A7C"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E12EC4" w14:textId="179658CB" w:rsidR="007A71A9" w:rsidRDefault="007A71A9" w:rsidP="007A71A9">
            <w:pPr>
              <w:jc w:val="both"/>
              <w:rPr>
                <w:rFonts w:asciiTheme="minorHAnsi" w:hAnsiTheme="minorHAnsi" w:cstheme="minorHAnsi"/>
              </w:rPr>
            </w:pPr>
            <w:r>
              <w:rPr>
                <w:rFonts w:asciiTheme="minorHAnsi" w:hAnsiTheme="minorHAnsi" w:cstheme="minorHAnsi"/>
              </w:rPr>
              <w:t>11</w:t>
            </w:r>
          </w:p>
        </w:tc>
        <w:tc>
          <w:tcPr>
            <w:tcW w:w="1134" w:type="dxa"/>
            <w:tcBorders>
              <w:top w:val="nil"/>
              <w:left w:val="single" w:sz="4" w:space="0" w:color="auto"/>
              <w:bottom w:val="single" w:sz="4" w:space="0" w:color="auto"/>
              <w:right w:val="single" w:sz="4" w:space="0" w:color="auto"/>
            </w:tcBorders>
            <w:shd w:val="clear" w:color="auto" w:fill="auto"/>
          </w:tcPr>
          <w:p w14:paraId="04CBD4E5" w14:textId="289D6523"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1AB317CE" w14:textId="393DBFAA"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3A4FFAB" w14:textId="10EEAF55" w:rsidR="007A71A9" w:rsidRPr="00C97C11" w:rsidRDefault="007A71A9" w:rsidP="007A71A9">
            <w:pPr>
              <w:rPr>
                <w:rFonts w:asciiTheme="minorHAnsi" w:hAnsiTheme="minorHAnsi" w:cs="Arial"/>
                <w:b/>
                <w:bCs/>
                <w:color w:val="000000"/>
                <w:lang w:eastAsia="es-ES"/>
              </w:rPr>
            </w:pPr>
            <w:r w:rsidRPr="003F03BB">
              <w:t>Láser con dos pares de gafas</w:t>
            </w:r>
          </w:p>
        </w:tc>
        <w:tc>
          <w:tcPr>
            <w:tcW w:w="1134" w:type="dxa"/>
            <w:tcBorders>
              <w:top w:val="single" w:sz="4" w:space="0" w:color="auto"/>
              <w:left w:val="nil"/>
              <w:bottom w:val="single" w:sz="4" w:space="0" w:color="auto"/>
              <w:right w:val="single" w:sz="4" w:space="0" w:color="auto"/>
            </w:tcBorders>
            <w:shd w:val="clear" w:color="auto" w:fill="auto"/>
          </w:tcPr>
          <w:p w14:paraId="4BF1280D" w14:textId="2FC909CD" w:rsidR="007A71A9" w:rsidRPr="00C97C11" w:rsidRDefault="007A71A9" w:rsidP="007A71A9">
            <w:pPr>
              <w:jc w:val="center"/>
              <w:rPr>
                <w:rFonts w:asciiTheme="minorHAnsi" w:hAnsiTheme="minorHAnsi" w:cs="Arial"/>
                <w:b/>
                <w:bCs/>
                <w:color w:val="000000"/>
                <w:lang w:eastAsia="es-ES"/>
              </w:rPr>
            </w:pPr>
            <w:r>
              <w:t>3</w:t>
            </w:r>
            <w:r w:rsidRPr="003F03BB">
              <w:t>.50</w:t>
            </w:r>
          </w:p>
        </w:tc>
        <w:tc>
          <w:tcPr>
            <w:tcW w:w="1276" w:type="dxa"/>
            <w:tcBorders>
              <w:top w:val="single" w:sz="4" w:space="0" w:color="auto"/>
              <w:left w:val="nil"/>
              <w:bottom w:val="single" w:sz="4" w:space="0" w:color="auto"/>
              <w:right w:val="single" w:sz="4" w:space="0" w:color="auto"/>
            </w:tcBorders>
          </w:tcPr>
          <w:p w14:paraId="7D9A47E5"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2C51FD8"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3C2BCDA9"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935005" w14:textId="0BCA1DFA" w:rsidR="007A71A9" w:rsidRDefault="007A71A9" w:rsidP="007A71A9">
            <w:pPr>
              <w:jc w:val="both"/>
              <w:rPr>
                <w:rFonts w:asciiTheme="minorHAnsi" w:hAnsiTheme="minorHAnsi" w:cstheme="minorHAnsi"/>
              </w:rPr>
            </w:pPr>
            <w:r>
              <w:rPr>
                <w:rFonts w:asciiTheme="minorHAnsi" w:hAnsiTheme="minorHAnsi" w:cstheme="minorHAnsi"/>
              </w:rPr>
              <w:t>12</w:t>
            </w:r>
          </w:p>
        </w:tc>
        <w:tc>
          <w:tcPr>
            <w:tcW w:w="1134" w:type="dxa"/>
            <w:tcBorders>
              <w:top w:val="nil"/>
              <w:left w:val="single" w:sz="4" w:space="0" w:color="auto"/>
              <w:bottom w:val="single" w:sz="4" w:space="0" w:color="auto"/>
              <w:right w:val="single" w:sz="4" w:space="0" w:color="auto"/>
            </w:tcBorders>
            <w:shd w:val="clear" w:color="auto" w:fill="auto"/>
          </w:tcPr>
          <w:p w14:paraId="2B7184CB" w14:textId="4E89C09C" w:rsidR="007A71A9" w:rsidRPr="00C97C11" w:rsidRDefault="007A71A9" w:rsidP="007A71A9">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3D002355" w14:textId="15AEF0EC" w:rsidR="007A71A9" w:rsidRPr="00C97C11" w:rsidRDefault="007A71A9" w:rsidP="007A71A9">
            <w:pPr>
              <w:jc w:val="center"/>
              <w:rPr>
                <w:rFonts w:asciiTheme="minorHAnsi" w:hAnsiTheme="minorHAnsi" w:cs="Arial"/>
                <w:b/>
                <w:bCs/>
                <w:color w:val="000000"/>
                <w:lang w:eastAsia="es-ES"/>
              </w:rPr>
            </w:pPr>
            <w:r w:rsidRPr="00507189">
              <w:rPr>
                <w:sz w:val="16"/>
                <w:szCs w:val="16"/>
              </w:rPr>
              <w:t>JUEGOS</w:t>
            </w:r>
          </w:p>
        </w:tc>
        <w:tc>
          <w:tcPr>
            <w:tcW w:w="3402" w:type="dxa"/>
            <w:tcBorders>
              <w:top w:val="single" w:sz="4" w:space="0" w:color="auto"/>
              <w:left w:val="nil"/>
              <w:bottom w:val="single" w:sz="4" w:space="0" w:color="auto"/>
              <w:right w:val="single" w:sz="4" w:space="0" w:color="auto"/>
            </w:tcBorders>
            <w:shd w:val="clear" w:color="auto" w:fill="auto"/>
          </w:tcPr>
          <w:p w14:paraId="49584793" w14:textId="735D55D0" w:rsidR="007A71A9" w:rsidRPr="00C97C11" w:rsidRDefault="007A71A9" w:rsidP="007A71A9">
            <w:pPr>
              <w:rPr>
                <w:rFonts w:asciiTheme="minorHAnsi" w:hAnsiTheme="minorHAnsi" w:cs="Arial"/>
                <w:b/>
                <w:bCs/>
                <w:color w:val="000000"/>
                <w:lang w:eastAsia="es-ES"/>
              </w:rPr>
            </w:pPr>
            <w:r w:rsidRPr="003F03BB">
              <w:t>Accesorios (electrodos de diversos tamaños, en punta de lapicero, vaginal, anal, cubre electrodos, cintas velcro, cables conectores, etc.)</w:t>
            </w:r>
          </w:p>
        </w:tc>
        <w:tc>
          <w:tcPr>
            <w:tcW w:w="1134" w:type="dxa"/>
            <w:tcBorders>
              <w:top w:val="single" w:sz="4" w:space="0" w:color="auto"/>
              <w:left w:val="nil"/>
              <w:bottom w:val="single" w:sz="4" w:space="0" w:color="auto"/>
              <w:right w:val="single" w:sz="4" w:space="0" w:color="auto"/>
            </w:tcBorders>
            <w:shd w:val="clear" w:color="auto" w:fill="auto"/>
          </w:tcPr>
          <w:p w14:paraId="5ABEA81E" w14:textId="5EB202B9" w:rsidR="007A71A9" w:rsidRPr="00C97C11" w:rsidRDefault="007A71A9" w:rsidP="007A71A9">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5F447F4E"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1D4CF91"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24F67CC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77D9A04" w14:textId="0D591D3F" w:rsidR="007A71A9" w:rsidRDefault="007A71A9" w:rsidP="007A71A9">
            <w:pPr>
              <w:jc w:val="both"/>
              <w:rPr>
                <w:rFonts w:asciiTheme="minorHAnsi" w:hAnsiTheme="minorHAnsi" w:cstheme="minorHAnsi"/>
              </w:rPr>
            </w:pPr>
            <w:r>
              <w:rPr>
                <w:rFonts w:asciiTheme="minorHAnsi" w:hAnsiTheme="minorHAnsi" w:cstheme="minorHAnsi"/>
              </w:rPr>
              <w:t>13</w:t>
            </w:r>
          </w:p>
        </w:tc>
        <w:tc>
          <w:tcPr>
            <w:tcW w:w="1134" w:type="dxa"/>
            <w:tcBorders>
              <w:top w:val="nil"/>
              <w:left w:val="single" w:sz="4" w:space="0" w:color="auto"/>
              <w:bottom w:val="single" w:sz="4" w:space="0" w:color="auto"/>
              <w:right w:val="single" w:sz="4" w:space="0" w:color="auto"/>
            </w:tcBorders>
            <w:shd w:val="clear" w:color="auto" w:fill="auto"/>
          </w:tcPr>
          <w:p w14:paraId="288A928D" w14:textId="6E1F5E47" w:rsidR="007A71A9" w:rsidRPr="00C97C11" w:rsidRDefault="007A71A9" w:rsidP="007A71A9">
            <w:pPr>
              <w:jc w:val="center"/>
              <w:rPr>
                <w:rFonts w:asciiTheme="minorHAnsi" w:hAnsiTheme="minorHAnsi" w:cs="Arial"/>
                <w:b/>
                <w:bCs/>
                <w:color w:val="000000"/>
                <w:lang w:eastAsia="es-ES"/>
              </w:rPr>
            </w:pPr>
            <w:r>
              <w:t>3</w:t>
            </w:r>
          </w:p>
        </w:tc>
        <w:tc>
          <w:tcPr>
            <w:tcW w:w="1134" w:type="dxa"/>
            <w:tcBorders>
              <w:top w:val="nil"/>
              <w:left w:val="nil"/>
              <w:bottom w:val="single" w:sz="4" w:space="0" w:color="auto"/>
              <w:right w:val="single" w:sz="4" w:space="0" w:color="auto"/>
            </w:tcBorders>
            <w:shd w:val="clear" w:color="auto" w:fill="auto"/>
          </w:tcPr>
          <w:p w14:paraId="6724F1E1" w14:textId="4470B949"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F602998" w14:textId="33810A26" w:rsidR="007A71A9" w:rsidRPr="00C97C11" w:rsidRDefault="007A71A9" w:rsidP="007A71A9">
            <w:pPr>
              <w:rPr>
                <w:rFonts w:asciiTheme="minorHAnsi" w:hAnsiTheme="minorHAnsi" w:cs="Arial"/>
                <w:b/>
                <w:bCs/>
                <w:color w:val="000000"/>
                <w:lang w:eastAsia="es-ES"/>
              </w:rPr>
            </w:pPr>
            <w:r w:rsidRPr="003F03BB">
              <w:t>Camillas de mínimo 2 secciones con almohada</w:t>
            </w:r>
          </w:p>
        </w:tc>
        <w:tc>
          <w:tcPr>
            <w:tcW w:w="1134" w:type="dxa"/>
            <w:tcBorders>
              <w:top w:val="single" w:sz="4" w:space="0" w:color="auto"/>
              <w:left w:val="nil"/>
              <w:bottom w:val="single" w:sz="4" w:space="0" w:color="auto"/>
              <w:right w:val="single" w:sz="4" w:space="0" w:color="auto"/>
            </w:tcBorders>
            <w:shd w:val="clear" w:color="auto" w:fill="auto"/>
          </w:tcPr>
          <w:p w14:paraId="7728726C" w14:textId="786F2B78" w:rsidR="007A71A9" w:rsidRPr="00C97C11" w:rsidRDefault="007A71A9" w:rsidP="007A71A9">
            <w:pPr>
              <w:jc w:val="center"/>
              <w:rPr>
                <w:rFonts w:asciiTheme="minorHAnsi" w:hAnsiTheme="minorHAnsi" w:cs="Arial"/>
                <w:b/>
                <w:bCs/>
                <w:color w:val="000000"/>
                <w:lang w:eastAsia="es-ES"/>
              </w:rPr>
            </w:pPr>
            <w:r w:rsidRPr="003F03BB">
              <w:t>0.50</w:t>
            </w:r>
          </w:p>
        </w:tc>
        <w:tc>
          <w:tcPr>
            <w:tcW w:w="1276" w:type="dxa"/>
            <w:tcBorders>
              <w:top w:val="single" w:sz="4" w:space="0" w:color="auto"/>
              <w:left w:val="nil"/>
              <w:bottom w:val="single" w:sz="4" w:space="0" w:color="auto"/>
              <w:right w:val="single" w:sz="4" w:space="0" w:color="auto"/>
            </w:tcBorders>
          </w:tcPr>
          <w:p w14:paraId="65BAA101"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3BF824C"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5793A765"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F1D5F45" w14:textId="250F4CC0" w:rsidR="007A71A9" w:rsidRDefault="007A71A9" w:rsidP="007A71A9">
            <w:pPr>
              <w:jc w:val="both"/>
              <w:rPr>
                <w:rFonts w:asciiTheme="minorHAnsi" w:hAnsiTheme="minorHAnsi" w:cstheme="minorHAnsi"/>
              </w:rPr>
            </w:pPr>
            <w:r>
              <w:rPr>
                <w:rFonts w:asciiTheme="minorHAnsi" w:hAnsiTheme="minorHAnsi" w:cstheme="minorHAnsi"/>
              </w:rPr>
              <w:t>14</w:t>
            </w:r>
          </w:p>
        </w:tc>
        <w:tc>
          <w:tcPr>
            <w:tcW w:w="1134" w:type="dxa"/>
            <w:tcBorders>
              <w:top w:val="nil"/>
              <w:left w:val="single" w:sz="4" w:space="0" w:color="auto"/>
              <w:bottom w:val="single" w:sz="4" w:space="0" w:color="auto"/>
              <w:right w:val="single" w:sz="4" w:space="0" w:color="auto"/>
            </w:tcBorders>
            <w:shd w:val="clear" w:color="auto" w:fill="auto"/>
          </w:tcPr>
          <w:p w14:paraId="44DC9B67" w14:textId="5BE3885D"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5E42A73E" w14:textId="42F335AC"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E16D3C9" w14:textId="075ED1D1" w:rsidR="007A71A9" w:rsidRPr="00C97C11" w:rsidRDefault="007A71A9" w:rsidP="007A71A9">
            <w:pPr>
              <w:rPr>
                <w:rFonts w:asciiTheme="minorHAnsi" w:hAnsiTheme="minorHAnsi" w:cs="Arial"/>
                <w:b/>
                <w:bCs/>
                <w:color w:val="000000"/>
                <w:lang w:eastAsia="es-ES"/>
              </w:rPr>
            </w:pPr>
            <w:r w:rsidRPr="003F03BB">
              <w:t>Corriente trabert</w:t>
            </w:r>
          </w:p>
        </w:tc>
        <w:tc>
          <w:tcPr>
            <w:tcW w:w="1134" w:type="dxa"/>
            <w:tcBorders>
              <w:top w:val="single" w:sz="4" w:space="0" w:color="auto"/>
              <w:left w:val="nil"/>
              <w:bottom w:val="single" w:sz="4" w:space="0" w:color="auto"/>
              <w:right w:val="single" w:sz="4" w:space="0" w:color="auto"/>
            </w:tcBorders>
            <w:shd w:val="clear" w:color="auto" w:fill="auto"/>
          </w:tcPr>
          <w:p w14:paraId="0CC78CD5" w14:textId="5BA3F998" w:rsidR="007A71A9" w:rsidRPr="00C97C11" w:rsidRDefault="007A71A9" w:rsidP="007A71A9">
            <w:pPr>
              <w:jc w:val="center"/>
              <w:rPr>
                <w:rFonts w:asciiTheme="minorHAnsi" w:hAnsiTheme="minorHAnsi" w:cs="Arial"/>
                <w:b/>
                <w:bCs/>
                <w:color w:val="000000"/>
                <w:lang w:eastAsia="es-ES"/>
              </w:rPr>
            </w:pPr>
            <w:r w:rsidRPr="003F03BB">
              <w:t>0.15</w:t>
            </w:r>
          </w:p>
        </w:tc>
        <w:tc>
          <w:tcPr>
            <w:tcW w:w="1276" w:type="dxa"/>
            <w:tcBorders>
              <w:top w:val="single" w:sz="4" w:space="0" w:color="auto"/>
              <w:left w:val="nil"/>
              <w:bottom w:val="single" w:sz="4" w:space="0" w:color="auto"/>
              <w:right w:val="single" w:sz="4" w:space="0" w:color="auto"/>
            </w:tcBorders>
          </w:tcPr>
          <w:p w14:paraId="5E726D71"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6DD6C61"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60FA0ACD"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689A595" w14:textId="3CB07BE9" w:rsidR="007A71A9" w:rsidRDefault="007A71A9" w:rsidP="007A71A9">
            <w:pPr>
              <w:jc w:val="both"/>
              <w:rPr>
                <w:rFonts w:asciiTheme="minorHAnsi" w:hAnsiTheme="minorHAnsi" w:cstheme="minorHAnsi"/>
              </w:rPr>
            </w:pPr>
            <w:r>
              <w:rPr>
                <w:rFonts w:asciiTheme="minorHAnsi" w:hAnsiTheme="minorHAnsi" w:cstheme="minorHAnsi"/>
              </w:rPr>
              <w:t>15</w:t>
            </w:r>
          </w:p>
        </w:tc>
        <w:tc>
          <w:tcPr>
            <w:tcW w:w="1134" w:type="dxa"/>
            <w:tcBorders>
              <w:top w:val="nil"/>
              <w:left w:val="single" w:sz="4" w:space="0" w:color="auto"/>
              <w:bottom w:val="single" w:sz="4" w:space="0" w:color="auto"/>
              <w:right w:val="single" w:sz="4" w:space="0" w:color="auto"/>
            </w:tcBorders>
            <w:shd w:val="clear" w:color="auto" w:fill="auto"/>
          </w:tcPr>
          <w:p w14:paraId="79A22170" w14:textId="3CAB1EAD"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5BE9BD7F" w14:textId="0BC4A041"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1179C10" w14:textId="11448315" w:rsidR="007A71A9" w:rsidRPr="00C97C11" w:rsidRDefault="007A71A9" w:rsidP="007A71A9">
            <w:pPr>
              <w:rPr>
                <w:rFonts w:asciiTheme="minorHAnsi" w:hAnsiTheme="minorHAnsi" w:cs="Arial"/>
                <w:b/>
                <w:bCs/>
                <w:color w:val="000000"/>
                <w:lang w:eastAsia="es-ES"/>
              </w:rPr>
            </w:pPr>
            <w:r w:rsidRPr="003F03BB">
              <w:t>Corriente continua galvánica</w:t>
            </w:r>
          </w:p>
        </w:tc>
        <w:tc>
          <w:tcPr>
            <w:tcW w:w="1134" w:type="dxa"/>
            <w:tcBorders>
              <w:top w:val="single" w:sz="4" w:space="0" w:color="auto"/>
              <w:left w:val="nil"/>
              <w:bottom w:val="single" w:sz="4" w:space="0" w:color="auto"/>
              <w:right w:val="single" w:sz="4" w:space="0" w:color="auto"/>
            </w:tcBorders>
            <w:shd w:val="clear" w:color="auto" w:fill="auto"/>
          </w:tcPr>
          <w:p w14:paraId="71CACD01" w14:textId="0C656937" w:rsidR="007A71A9" w:rsidRPr="00C97C11" w:rsidRDefault="007A71A9" w:rsidP="007A71A9">
            <w:pPr>
              <w:jc w:val="center"/>
              <w:rPr>
                <w:rFonts w:asciiTheme="minorHAnsi" w:hAnsiTheme="minorHAnsi" w:cs="Arial"/>
                <w:b/>
                <w:bCs/>
                <w:color w:val="000000"/>
                <w:lang w:eastAsia="es-ES"/>
              </w:rPr>
            </w:pPr>
            <w:r w:rsidRPr="003F03BB">
              <w:t>0.15</w:t>
            </w:r>
          </w:p>
        </w:tc>
        <w:tc>
          <w:tcPr>
            <w:tcW w:w="1276" w:type="dxa"/>
            <w:tcBorders>
              <w:top w:val="single" w:sz="4" w:space="0" w:color="auto"/>
              <w:left w:val="nil"/>
              <w:bottom w:val="single" w:sz="4" w:space="0" w:color="auto"/>
              <w:right w:val="single" w:sz="4" w:space="0" w:color="auto"/>
            </w:tcBorders>
          </w:tcPr>
          <w:p w14:paraId="0C278C3D"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43BB0C9"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D5AFF04"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37D3702" w14:textId="4861742F" w:rsidR="007A71A9" w:rsidRDefault="007A71A9" w:rsidP="007A71A9">
            <w:pPr>
              <w:jc w:val="both"/>
              <w:rPr>
                <w:rFonts w:asciiTheme="minorHAnsi" w:hAnsiTheme="minorHAnsi" w:cstheme="minorHAnsi"/>
              </w:rPr>
            </w:pPr>
            <w:r>
              <w:rPr>
                <w:rFonts w:asciiTheme="minorHAnsi" w:hAnsiTheme="minorHAnsi" w:cstheme="minorHAnsi"/>
              </w:rPr>
              <w:t>16</w:t>
            </w:r>
          </w:p>
        </w:tc>
        <w:tc>
          <w:tcPr>
            <w:tcW w:w="1134" w:type="dxa"/>
            <w:tcBorders>
              <w:top w:val="nil"/>
              <w:left w:val="single" w:sz="4" w:space="0" w:color="auto"/>
              <w:bottom w:val="single" w:sz="4" w:space="0" w:color="auto"/>
              <w:right w:val="single" w:sz="4" w:space="0" w:color="auto"/>
            </w:tcBorders>
            <w:shd w:val="clear" w:color="auto" w:fill="auto"/>
          </w:tcPr>
          <w:p w14:paraId="25B42E15" w14:textId="29821961"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0C5893E7" w14:textId="7F147321"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D2EC834" w14:textId="4E91B179" w:rsidR="007A71A9" w:rsidRPr="00C97C11" w:rsidRDefault="007A71A9" w:rsidP="007A71A9">
            <w:pPr>
              <w:rPr>
                <w:rFonts w:asciiTheme="minorHAnsi" w:hAnsiTheme="minorHAnsi" w:cs="Arial"/>
                <w:b/>
                <w:bCs/>
                <w:color w:val="000000"/>
                <w:lang w:eastAsia="es-ES"/>
              </w:rPr>
            </w:pPr>
            <w:r w:rsidRPr="003F03BB">
              <w:t>Electro fortalecimiento.</w:t>
            </w:r>
          </w:p>
        </w:tc>
        <w:tc>
          <w:tcPr>
            <w:tcW w:w="1134" w:type="dxa"/>
            <w:tcBorders>
              <w:top w:val="single" w:sz="4" w:space="0" w:color="auto"/>
              <w:left w:val="nil"/>
              <w:bottom w:val="single" w:sz="4" w:space="0" w:color="auto"/>
              <w:right w:val="single" w:sz="4" w:space="0" w:color="auto"/>
            </w:tcBorders>
            <w:shd w:val="clear" w:color="auto" w:fill="auto"/>
          </w:tcPr>
          <w:p w14:paraId="46C35113" w14:textId="46524BCB" w:rsidR="007A71A9" w:rsidRPr="00C97C11" w:rsidRDefault="007A71A9" w:rsidP="007A71A9">
            <w:pPr>
              <w:jc w:val="center"/>
              <w:rPr>
                <w:rFonts w:asciiTheme="minorHAnsi" w:hAnsiTheme="minorHAnsi" w:cs="Arial"/>
                <w:b/>
                <w:bCs/>
                <w:color w:val="000000"/>
                <w:lang w:eastAsia="es-ES"/>
              </w:rPr>
            </w:pPr>
            <w:r w:rsidRPr="003F03BB">
              <w:t>0.15</w:t>
            </w:r>
          </w:p>
        </w:tc>
        <w:tc>
          <w:tcPr>
            <w:tcW w:w="1276" w:type="dxa"/>
            <w:tcBorders>
              <w:top w:val="single" w:sz="4" w:space="0" w:color="auto"/>
              <w:left w:val="nil"/>
              <w:bottom w:val="single" w:sz="4" w:space="0" w:color="auto"/>
              <w:right w:val="single" w:sz="4" w:space="0" w:color="auto"/>
            </w:tcBorders>
          </w:tcPr>
          <w:p w14:paraId="4E0A2C1B"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74AD85A"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10BFE771"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6F5FBEA" w14:textId="3A7AB2E2" w:rsidR="007A71A9" w:rsidRDefault="007A71A9" w:rsidP="007A71A9">
            <w:pPr>
              <w:jc w:val="both"/>
              <w:rPr>
                <w:rFonts w:asciiTheme="minorHAnsi" w:hAnsiTheme="minorHAnsi" w:cstheme="minorHAnsi"/>
              </w:rPr>
            </w:pPr>
            <w:r>
              <w:rPr>
                <w:rFonts w:asciiTheme="minorHAnsi" w:hAnsiTheme="minorHAnsi" w:cstheme="minorHAnsi"/>
              </w:rPr>
              <w:t>17</w:t>
            </w:r>
          </w:p>
        </w:tc>
        <w:tc>
          <w:tcPr>
            <w:tcW w:w="1134" w:type="dxa"/>
            <w:tcBorders>
              <w:top w:val="nil"/>
              <w:left w:val="single" w:sz="4" w:space="0" w:color="auto"/>
              <w:bottom w:val="single" w:sz="4" w:space="0" w:color="auto"/>
              <w:right w:val="single" w:sz="4" w:space="0" w:color="auto"/>
            </w:tcBorders>
            <w:shd w:val="clear" w:color="auto" w:fill="auto"/>
          </w:tcPr>
          <w:p w14:paraId="55CE3A71" w14:textId="5E32869B" w:rsidR="007A71A9" w:rsidRPr="00C97C11" w:rsidRDefault="007A71A9" w:rsidP="007A71A9">
            <w:pPr>
              <w:jc w:val="center"/>
              <w:rPr>
                <w:rFonts w:asciiTheme="minorHAnsi" w:hAnsiTheme="minorHAnsi" w:cs="Arial"/>
                <w:b/>
                <w:bCs/>
                <w:color w:val="000000"/>
                <w:lang w:eastAsia="es-ES"/>
              </w:rPr>
            </w:pPr>
            <w:r>
              <w:t>3</w:t>
            </w:r>
          </w:p>
        </w:tc>
        <w:tc>
          <w:tcPr>
            <w:tcW w:w="1134" w:type="dxa"/>
            <w:tcBorders>
              <w:top w:val="nil"/>
              <w:left w:val="nil"/>
              <w:bottom w:val="single" w:sz="4" w:space="0" w:color="auto"/>
              <w:right w:val="single" w:sz="4" w:space="0" w:color="auto"/>
            </w:tcBorders>
            <w:shd w:val="clear" w:color="auto" w:fill="auto"/>
          </w:tcPr>
          <w:p w14:paraId="63A4D365" w14:textId="5362DCAC"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454EBB6F" w14:textId="12B88FB3" w:rsidR="007A71A9" w:rsidRPr="00C97C11" w:rsidRDefault="007A71A9" w:rsidP="007A71A9">
            <w:pPr>
              <w:rPr>
                <w:rFonts w:asciiTheme="minorHAnsi" w:hAnsiTheme="minorHAnsi" w:cs="Arial"/>
                <w:b/>
                <w:bCs/>
                <w:color w:val="000000"/>
                <w:lang w:eastAsia="es-ES"/>
              </w:rPr>
            </w:pPr>
            <w:r w:rsidRPr="003F03BB">
              <w:t>Taburetes de trabajo con ruedas giratorias.</w:t>
            </w:r>
          </w:p>
        </w:tc>
        <w:tc>
          <w:tcPr>
            <w:tcW w:w="1134" w:type="dxa"/>
            <w:tcBorders>
              <w:top w:val="single" w:sz="4" w:space="0" w:color="auto"/>
              <w:left w:val="nil"/>
              <w:bottom w:val="single" w:sz="4" w:space="0" w:color="auto"/>
              <w:right w:val="single" w:sz="4" w:space="0" w:color="auto"/>
            </w:tcBorders>
            <w:shd w:val="clear" w:color="auto" w:fill="auto"/>
          </w:tcPr>
          <w:p w14:paraId="787960D2" w14:textId="4D6D7801" w:rsidR="007A71A9" w:rsidRPr="00C97C11" w:rsidRDefault="007A71A9" w:rsidP="007A71A9">
            <w:pPr>
              <w:jc w:val="center"/>
              <w:rPr>
                <w:rFonts w:asciiTheme="minorHAnsi" w:hAnsiTheme="minorHAnsi" w:cs="Arial"/>
                <w:b/>
                <w:bCs/>
                <w:color w:val="000000"/>
                <w:lang w:eastAsia="es-ES"/>
              </w:rPr>
            </w:pPr>
            <w:r w:rsidRPr="003F03BB">
              <w:t>0.15</w:t>
            </w:r>
          </w:p>
        </w:tc>
        <w:tc>
          <w:tcPr>
            <w:tcW w:w="1276" w:type="dxa"/>
            <w:tcBorders>
              <w:top w:val="single" w:sz="4" w:space="0" w:color="auto"/>
              <w:left w:val="nil"/>
              <w:bottom w:val="single" w:sz="4" w:space="0" w:color="auto"/>
              <w:right w:val="single" w:sz="4" w:space="0" w:color="auto"/>
            </w:tcBorders>
          </w:tcPr>
          <w:p w14:paraId="63844DC6"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5A89DF0"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050C78A4"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D1E9911" w14:textId="395ADD7B" w:rsidR="007A71A9" w:rsidRDefault="007A71A9" w:rsidP="007A71A9">
            <w:pPr>
              <w:jc w:val="both"/>
              <w:rPr>
                <w:rFonts w:asciiTheme="minorHAnsi" w:hAnsiTheme="minorHAnsi" w:cstheme="minorHAnsi"/>
              </w:rPr>
            </w:pPr>
            <w:r>
              <w:rPr>
                <w:rFonts w:asciiTheme="minorHAnsi" w:hAnsiTheme="minorHAnsi" w:cstheme="minorHAnsi"/>
              </w:rPr>
              <w:t>18</w:t>
            </w:r>
          </w:p>
        </w:tc>
        <w:tc>
          <w:tcPr>
            <w:tcW w:w="1134" w:type="dxa"/>
            <w:tcBorders>
              <w:top w:val="nil"/>
              <w:left w:val="single" w:sz="4" w:space="0" w:color="auto"/>
              <w:bottom w:val="single" w:sz="4" w:space="0" w:color="auto"/>
              <w:right w:val="single" w:sz="4" w:space="0" w:color="auto"/>
            </w:tcBorders>
            <w:shd w:val="clear" w:color="auto" w:fill="auto"/>
          </w:tcPr>
          <w:p w14:paraId="09E2F1CD" w14:textId="7BA19E1E" w:rsidR="007A71A9" w:rsidRPr="00C97C11" w:rsidRDefault="007A71A9" w:rsidP="007A71A9">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2630A08" w14:textId="023BEA5A"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C84B677" w14:textId="4F9A1F23" w:rsidR="007A71A9" w:rsidRPr="00C97C11" w:rsidRDefault="007A71A9" w:rsidP="007A71A9">
            <w:pPr>
              <w:rPr>
                <w:rFonts w:asciiTheme="minorHAnsi" w:hAnsiTheme="minorHAnsi" w:cs="Arial"/>
                <w:b/>
                <w:bCs/>
                <w:color w:val="000000"/>
                <w:lang w:eastAsia="es-ES"/>
              </w:rPr>
            </w:pPr>
            <w:r w:rsidRPr="003F03BB">
              <w:t>Equipo de parafina terapéutica o sistema convencional de parafina</w:t>
            </w:r>
          </w:p>
        </w:tc>
        <w:tc>
          <w:tcPr>
            <w:tcW w:w="1134" w:type="dxa"/>
            <w:tcBorders>
              <w:top w:val="single" w:sz="4" w:space="0" w:color="auto"/>
              <w:left w:val="nil"/>
              <w:bottom w:val="single" w:sz="4" w:space="0" w:color="auto"/>
              <w:right w:val="single" w:sz="4" w:space="0" w:color="auto"/>
            </w:tcBorders>
            <w:shd w:val="clear" w:color="auto" w:fill="auto"/>
          </w:tcPr>
          <w:p w14:paraId="5A58B9BD" w14:textId="66A97481" w:rsidR="007A71A9" w:rsidRPr="00C97C11" w:rsidRDefault="007A71A9" w:rsidP="007A71A9">
            <w:pPr>
              <w:jc w:val="center"/>
              <w:rPr>
                <w:rFonts w:asciiTheme="minorHAnsi" w:hAnsiTheme="minorHAnsi" w:cs="Arial"/>
                <w:b/>
                <w:bCs/>
                <w:color w:val="000000"/>
                <w:lang w:eastAsia="es-ES"/>
              </w:rPr>
            </w:pPr>
            <w:r w:rsidRPr="003F03BB">
              <w:t>0.25</w:t>
            </w:r>
          </w:p>
        </w:tc>
        <w:tc>
          <w:tcPr>
            <w:tcW w:w="1276" w:type="dxa"/>
            <w:tcBorders>
              <w:top w:val="single" w:sz="4" w:space="0" w:color="auto"/>
              <w:left w:val="nil"/>
              <w:bottom w:val="single" w:sz="4" w:space="0" w:color="auto"/>
              <w:right w:val="single" w:sz="4" w:space="0" w:color="auto"/>
            </w:tcBorders>
          </w:tcPr>
          <w:p w14:paraId="18DA5E94"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C6B2238" w14:textId="77777777" w:rsidR="007A71A9" w:rsidRPr="00C97C11" w:rsidRDefault="007A71A9" w:rsidP="007A71A9">
            <w:pPr>
              <w:jc w:val="center"/>
              <w:rPr>
                <w:rFonts w:asciiTheme="minorHAnsi" w:hAnsiTheme="minorHAnsi" w:cs="Arial"/>
                <w:b/>
                <w:bCs/>
                <w:color w:val="000000"/>
                <w:lang w:eastAsia="es-ES"/>
              </w:rPr>
            </w:pPr>
          </w:p>
        </w:tc>
      </w:tr>
      <w:tr w:rsidR="007A71A9" w:rsidRPr="00C97C11" w14:paraId="38CE4365" w14:textId="77777777" w:rsidTr="00564A5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7CEB31" w14:textId="1933246D" w:rsidR="007A71A9" w:rsidRDefault="007A71A9" w:rsidP="007A71A9">
            <w:pPr>
              <w:jc w:val="both"/>
              <w:rPr>
                <w:rFonts w:asciiTheme="minorHAnsi" w:hAnsiTheme="minorHAnsi" w:cstheme="minorHAnsi"/>
              </w:rPr>
            </w:pPr>
            <w:r>
              <w:rPr>
                <w:rFonts w:asciiTheme="minorHAnsi" w:hAnsiTheme="minorHAnsi" w:cstheme="minorHAnsi"/>
              </w:rPr>
              <w:lastRenderedPageBreak/>
              <w:t>19</w:t>
            </w:r>
          </w:p>
        </w:tc>
        <w:tc>
          <w:tcPr>
            <w:tcW w:w="1134" w:type="dxa"/>
            <w:tcBorders>
              <w:top w:val="nil"/>
              <w:left w:val="single" w:sz="4" w:space="0" w:color="auto"/>
              <w:bottom w:val="single" w:sz="4" w:space="0" w:color="auto"/>
              <w:right w:val="single" w:sz="4" w:space="0" w:color="auto"/>
            </w:tcBorders>
            <w:shd w:val="clear" w:color="auto" w:fill="auto"/>
          </w:tcPr>
          <w:p w14:paraId="355798CF" w14:textId="0DE77433" w:rsidR="007A71A9" w:rsidRPr="00C97C11" w:rsidRDefault="007A71A9" w:rsidP="007A71A9">
            <w:pPr>
              <w:jc w:val="center"/>
              <w:rPr>
                <w:rFonts w:asciiTheme="minorHAnsi" w:hAnsiTheme="minorHAnsi" w:cs="Arial"/>
                <w:b/>
                <w:bCs/>
                <w:color w:val="000000"/>
                <w:lang w:eastAsia="es-ES"/>
              </w:rPr>
            </w:pPr>
            <w:r>
              <w:t>3</w:t>
            </w:r>
          </w:p>
        </w:tc>
        <w:tc>
          <w:tcPr>
            <w:tcW w:w="1134" w:type="dxa"/>
            <w:tcBorders>
              <w:top w:val="nil"/>
              <w:left w:val="nil"/>
              <w:bottom w:val="single" w:sz="4" w:space="0" w:color="auto"/>
              <w:right w:val="single" w:sz="4" w:space="0" w:color="auto"/>
            </w:tcBorders>
            <w:shd w:val="clear" w:color="auto" w:fill="auto"/>
          </w:tcPr>
          <w:p w14:paraId="7C8E0726" w14:textId="03617B42" w:rsidR="007A71A9" w:rsidRPr="00C97C11" w:rsidRDefault="007A71A9" w:rsidP="007A71A9">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6FB547B8" w14:textId="4DC24554" w:rsidR="007A71A9" w:rsidRPr="00C97C11" w:rsidRDefault="007A71A9" w:rsidP="007A71A9">
            <w:pPr>
              <w:rPr>
                <w:rFonts w:asciiTheme="minorHAnsi" w:hAnsiTheme="minorHAnsi" w:cs="Arial"/>
                <w:b/>
                <w:bCs/>
                <w:color w:val="000000"/>
                <w:lang w:eastAsia="es-ES"/>
              </w:rPr>
            </w:pPr>
            <w:r w:rsidRPr="003F03BB">
              <w:t>Mesas porta equipos con ruedas</w:t>
            </w:r>
          </w:p>
        </w:tc>
        <w:tc>
          <w:tcPr>
            <w:tcW w:w="1134" w:type="dxa"/>
            <w:tcBorders>
              <w:top w:val="single" w:sz="4" w:space="0" w:color="auto"/>
              <w:left w:val="nil"/>
              <w:bottom w:val="single" w:sz="4" w:space="0" w:color="auto"/>
              <w:right w:val="single" w:sz="4" w:space="0" w:color="auto"/>
            </w:tcBorders>
            <w:shd w:val="clear" w:color="auto" w:fill="auto"/>
          </w:tcPr>
          <w:p w14:paraId="188D550F" w14:textId="30EA83C1" w:rsidR="007A71A9" w:rsidRPr="00C97C11" w:rsidRDefault="007A71A9" w:rsidP="007A71A9">
            <w:pPr>
              <w:jc w:val="center"/>
              <w:rPr>
                <w:rFonts w:asciiTheme="minorHAnsi" w:hAnsiTheme="minorHAnsi" w:cs="Arial"/>
                <w:b/>
                <w:bCs/>
                <w:color w:val="000000"/>
                <w:lang w:eastAsia="es-ES"/>
              </w:rPr>
            </w:pPr>
            <w:r w:rsidRPr="003F03BB">
              <w:t>0.15</w:t>
            </w:r>
          </w:p>
        </w:tc>
        <w:tc>
          <w:tcPr>
            <w:tcW w:w="1276" w:type="dxa"/>
            <w:tcBorders>
              <w:top w:val="single" w:sz="4" w:space="0" w:color="auto"/>
              <w:left w:val="nil"/>
              <w:bottom w:val="single" w:sz="4" w:space="0" w:color="auto"/>
              <w:right w:val="single" w:sz="4" w:space="0" w:color="auto"/>
            </w:tcBorders>
          </w:tcPr>
          <w:p w14:paraId="0104D3A1" w14:textId="77777777" w:rsidR="007A71A9" w:rsidRPr="00C97C11" w:rsidRDefault="007A71A9"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1377D4A" w14:textId="77777777" w:rsidR="007A71A9" w:rsidRPr="00C97C11" w:rsidRDefault="007A71A9" w:rsidP="007A71A9">
            <w:pPr>
              <w:jc w:val="center"/>
              <w:rPr>
                <w:rFonts w:asciiTheme="minorHAnsi" w:hAnsiTheme="minorHAnsi" w:cs="Arial"/>
                <w:b/>
                <w:bCs/>
                <w:color w:val="000000"/>
                <w:lang w:eastAsia="es-ES"/>
              </w:rPr>
            </w:pPr>
          </w:p>
        </w:tc>
      </w:tr>
      <w:tr w:rsidR="00564A5A" w:rsidRPr="00C97C11" w14:paraId="7D46177B" w14:textId="77777777" w:rsidTr="00564A5A">
        <w:trPr>
          <w:trHeight w:val="465"/>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CF529" w14:textId="4BFA377C" w:rsidR="00564A5A" w:rsidRPr="00C97C11" w:rsidRDefault="00564A5A" w:rsidP="00564A5A">
            <w:pPr>
              <w:rPr>
                <w:rFonts w:asciiTheme="minorHAnsi" w:hAnsiTheme="minorHAnsi" w:cs="Arial"/>
                <w:b/>
                <w:bCs/>
                <w:color w:val="000000"/>
                <w:lang w:eastAsia="es-ES"/>
              </w:rPr>
            </w:pPr>
            <w:r w:rsidRPr="003F03BB">
              <w:rPr>
                <w:b/>
                <w:bCs/>
                <w:sz w:val="22"/>
                <w:szCs w:val="22"/>
              </w:rPr>
              <w:t>Aclaración: Un mismo equipo puede contener diferentes tipos de corrientes terapéuticas requeridas, de acuerdo a su fabricación.</w:t>
            </w:r>
          </w:p>
        </w:tc>
      </w:tr>
      <w:tr w:rsidR="00564A5A" w:rsidRPr="00C97C11" w14:paraId="19536799" w14:textId="77777777" w:rsidTr="00564A5A">
        <w:trPr>
          <w:trHeight w:val="465"/>
          <w:jc w:val="center"/>
        </w:trPr>
        <w:tc>
          <w:tcPr>
            <w:tcW w:w="10485"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F688F6E" w14:textId="403E42DA" w:rsidR="00564A5A" w:rsidRPr="00C97C11" w:rsidRDefault="00564A5A" w:rsidP="00564A5A">
            <w:pPr>
              <w:rPr>
                <w:rFonts w:asciiTheme="minorHAnsi" w:hAnsiTheme="minorHAnsi" w:cs="Arial"/>
                <w:b/>
                <w:bCs/>
                <w:color w:val="000000"/>
                <w:lang w:eastAsia="es-ES"/>
              </w:rPr>
            </w:pPr>
            <w:r w:rsidRPr="003F03BB">
              <w:rPr>
                <w:b/>
                <w:bCs/>
              </w:rPr>
              <w:t>E.   COCINETA</w:t>
            </w:r>
          </w:p>
        </w:tc>
      </w:tr>
      <w:tr w:rsidR="00564A5A" w:rsidRPr="00C97C11" w14:paraId="7661CE1A" w14:textId="77777777" w:rsidTr="00564A5A">
        <w:trPr>
          <w:trHeight w:val="465"/>
          <w:jc w:val="center"/>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2FBA1D25" w14:textId="2187885B" w:rsidR="00564A5A" w:rsidRDefault="00564A5A" w:rsidP="00564A5A">
            <w:pPr>
              <w:jc w:val="both"/>
              <w:rPr>
                <w:rFonts w:asciiTheme="minorHAnsi" w:hAnsiTheme="minorHAnsi" w:cstheme="minorHAnsi"/>
              </w:rPr>
            </w:pPr>
            <w:r w:rsidRPr="002357B0">
              <w:rPr>
                <w:b/>
                <w:bCs/>
              </w:rPr>
              <w:t>ITEM</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tcPr>
          <w:p w14:paraId="11FCCFA3" w14:textId="6786D3F6" w:rsidR="00564A5A" w:rsidRPr="00C97C11" w:rsidRDefault="00564A5A" w:rsidP="00564A5A">
            <w:pPr>
              <w:jc w:val="center"/>
              <w:rPr>
                <w:rFonts w:asciiTheme="minorHAnsi" w:hAnsiTheme="minorHAnsi" w:cs="Arial"/>
                <w:b/>
                <w:bCs/>
                <w:color w:val="000000"/>
                <w:lang w:eastAsia="es-ES"/>
              </w:rPr>
            </w:pPr>
            <w:r w:rsidRPr="002357B0">
              <w:rPr>
                <w:b/>
                <w:bCs/>
              </w:rPr>
              <w:t>CANT</w:t>
            </w:r>
          </w:p>
        </w:tc>
        <w:tc>
          <w:tcPr>
            <w:tcW w:w="1134" w:type="dxa"/>
            <w:tcBorders>
              <w:top w:val="nil"/>
              <w:left w:val="nil"/>
              <w:bottom w:val="single" w:sz="4" w:space="0" w:color="auto"/>
              <w:right w:val="single" w:sz="4" w:space="0" w:color="auto"/>
            </w:tcBorders>
            <w:shd w:val="clear" w:color="auto" w:fill="D9D9D9" w:themeFill="background1" w:themeFillShade="D9"/>
          </w:tcPr>
          <w:p w14:paraId="2AB666B9" w14:textId="3A7E7A74" w:rsidR="00564A5A" w:rsidRPr="00C97C11" w:rsidRDefault="00564A5A" w:rsidP="00564A5A">
            <w:pPr>
              <w:jc w:val="center"/>
              <w:rPr>
                <w:rFonts w:asciiTheme="minorHAnsi" w:hAnsiTheme="minorHAnsi" w:cs="Arial"/>
                <w:b/>
                <w:bCs/>
                <w:color w:val="000000"/>
                <w:lang w:eastAsia="es-ES"/>
              </w:rPr>
            </w:pPr>
            <w:r w:rsidRPr="002357B0">
              <w:rPr>
                <w:b/>
                <w:bCs/>
              </w:rPr>
              <w:t>UNIDAD</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328F9E20" w14:textId="212C982C" w:rsidR="00564A5A" w:rsidRPr="00C97C11" w:rsidRDefault="00564A5A" w:rsidP="00564A5A">
            <w:pPr>
              <w:rPr>
                <w:rFonts w:asciiTheme="minorHAnsi" w:hAnsiTheme="minorHAnsi" w:cs="Arial"/>
                <w:b/>
                <w:bCs/>
                <w:color w:val="000000"/>
                <w:lang w:eastAsia="es-ES"/>
              </w:rPr>
            </w:pPr>
            <w:r w:rsidRPr="002357B0">
              <w:rPr>
                <w:b/>
                <w:bCs/>
              </w:rPr>
              <w:t>DETALLE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AB20013" w14:textId="46D69644"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PUNTAJE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29B9B990" w14:textId="314F9714"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PROPUESTA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tcPr>
          <w:p w14:paraId="551088ED" w14:textId="5563B514"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PUNTAJE ASIGNADO</w:t>
            </w:r>
          </w:p>
        </w:tc>
      </w:tr>
      <w:tr w:rsidR="00564A5A" w:rsidRPr="00C97C11" w14:paraId="1B9D587B"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2CABC4" w14:textId="6D269FCC" w:rsidR="00564A5A" w:rsidRDefault="00564A5A" w:rsidP="00564A5A">
            <w:pPr>
              <w:jc w:val="both"/>
              <w:rPr>
                <w:rFonts w:asciiTheme="minorHAnsi" w:hAnsiTheme="minorHAnsi" w:cstheme="minorHAnsi"/>
              </w:rPr>
            </w:pPr>
            <w:r>
              <w:rPr>
                <w:rFonts w:asciiTheme="minorHAnsi" w:hAnsiTheme="minorHAnsi" w:cstheme="minorHAnsi"/>
              </w:rPr>
              <w:t>1</w:t>
            </w:r>
          </w:p>
        </w:tc>
        <w:tc>
          <w:tcPr>
            <w:tcW w:w="1134" w:type="dxa"/>
            <w:tcBorders>
              <w:top w:val="nil"/>
              <w:left w:val="single" w:sz="4" w:space="0" w:color="auto"/>
              <w:bottom w:val="single" w:sz="4" w:space="0" w:color="auto"/>
              <w:right w:val="single" w:sz="4" w:space="0" w:color="auto"/>
            </w:tcBorders>
            <w:shd w:val="clear" w:color="auto" w:fill="auto"/>
          </w:tcPr>
          <w:p w14:paraId="49C63C78" w14:textId="45320675"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550A9F42" w14:textId="2B2E8CD3"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138C94C0" w14:textId="33DD37B8" w:rsidR="00564A5A" w:rsidRPr="00C97C11" w:rsidRDefault="00564A5A" w:rsidP="00564A5A">
            <w:pPr>
              <w:rPr>
                <w:rFonts w:asciiTheme="minorHAnsi" w:hAnsiTheme="minorHAnsi" w:cs="Arial"/>
                <w:b/>
                <w:bCs/>
                <w:color w:val="000000"/>
                <w:lang w:eastAsia="es-ES"/>
              </w:rPr>
            </w:pPr>
            <w:r w:rsidRPr="003F03BB">
              <w:t>Cocina pequeña de 2 hornallas</w:t>
            </w:r>
          </w:p>
        </w:tc>
        <w:tc>
          <w:tcPr>
            <w:tcW w:w="1134" w:type="dxa"/>
            <w:tcBorders>
              <w:top w:val="single" w:sz="4" w:space="0" w:color="auto"/>
              <w:left w:val="nil"/>
              <w:bottom w:val="single" w:sz="4" w:space="0" w:color="auto"/>
              <w:right w:val="single" w:sz="4" w:space="0" w:color="auto"/>
            </w:tcBorders>
            <w:shd w:val="clear" w:color="auto" w:fill="auto"/>
          </w:tcPr>
          <w:p w14:paraId="13334133" w14:textId="48AF691B" w:rsidR="00564A5A" w:rsidRPr="00C97C11" w:rsidRDefault="00564A5A" w:rsidP="00564A5A">
            <w:pPr>
              <w:jc w:val="center"/>
              <w:rPr>
                <w:rFonts w:asciiTheme="minorHAnsi" w:hAnsiTheme="minorHAnsi" w:cs="Arial"/>
                <w:b/>
                <w:bCs/>
                <w:color w:val="000000"/>
                <w:lang w:eastAsia="es-ES"/>
              </w:rPr>
            </w:pPr>
            <w:r w:rsidRPr="003F03BB">
              <w:t>0.10</w:t>
            </w:r>
          </w:p>
        </w:tc>
        <w:tc>
          <w:tcPr>
            <w:tcW w:w="1276" w:type="dxa"/>
            <w:tcBorders>
              <w:top w:val="single" w:sz="4" w:space="0" w:color="auto"/>
              <w:left w:val="nil"/>
              <w:bottom w:val="single" w:sz="4" w:space="0" w:color="auto"/>
              <w:right w:val="single" w:sz="4" w:space="0" w:color="auto"/>
            </w:tcBorders>
          </w:tcPr>
          <w:p w14:paraId="305904E4"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21D5D9E"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242ED116"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65FCAD" w14:textId="6341E55A" w:rsidR="00564A5A" w:rsidRDefault="00564A5A" w:rsidP="00564A5A">
            <w:pPr>
              <w:jc w:val="both"/>
              <w:rPr>
                <w:rFonts w:asciiTheme="minorHAnsi" w:hAnsiTheme="minorHAnsi" w:cstheme="minorHAnsi"/>
              </w:rPr>
            </w:pPr>
            <w:r>
              <w:rPr>
                <w:rFonts w:asciiTheme="minorHAnsi" w:hAnsiTheme="minorHAnsi" w:cstheme="minorHAnsi"/>
              </w:rPr>
              <w:t>2</w:t>
            </w:r>
          </w:p>
        </w:tc>
        <w:tc>
          <w:tcPr>
            <w:tcW w:w="1134" w:type="dxa"/>
            <w:tcBorders>
              <w:top w:val="nil"/>
              <w:left w:val="single" w:sz="4" w:space="0" w:color="auto"/>
              <w:bottom w:val="single" w:sz="4" w:space="0" w:color="auto"/>
              <w:right w:val="single" w:sz="4" w:space="0" w:color="auto"/>
            </w:tcBorders>
            <w:shd w:val="clear" w:color="auto" w:fill="auto"/>
          </w:tcPr>
          <w:p w14:paraId="4F9B4DAA" w14:textId="0C6013CB"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1134" w:type="dxa"/>
            <w:tcBorders>
              <w:top w:val="nil"/>
              <w:left w:val="nil"/>
              <w:bottom w:val="single" w:sz="4" w:space="0" w:color="auto"/>
              <w:right w:val="single" w:sz="4" w:space="0" w:color="auto"/>
            </w:tcBorders>
            <w:shd w:val="clear" w:color="auto" w:fill="auto"/>
          </w:tcPr>
          <w:p w14:paraId="13FF6447" w14:textId="5CE40433"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3402" w:type="dxa"/>
            <w:tcBorders>
              <w:top w:val="single" w:sz="4" w:space="0" w:color="auto"/>
              <w:left w:val="nil"/>
              <w:bottom w:val="single" w:sz="4" w:space="0" w:color="auto"/>
              <w:right w:val="single" w:sz="4" w:space="0" w:color="auto"/>
            </w:tcBorders>
            <w:shd w:val="clear" w:color="auto" w:fill="auto"/>
          </w:tcPr>
          <w:p w14:paraId="47B6B263" w14:textId="3281EDDF" w:rsidR="00564A5A" w:rsidRPr="00C97C11" w:rsidRDefault="00564A5A" w:rsidP="00564A5A">
            <w:pPr>
              <w:rPr>
                <w:rFonts w:asciiTheme="minorHAnsi" w:hAnsiTheme="minorHAnsi" w:cs="Arial"/>
                <w:b/>
                <w:bCs/>
                <w:color w:val="000000"/>
                <w:lang w:eastAsia="es-ES"/>
              </w:rPr>
            </w:pPr>
            <w:r w:rsidRPr="003F03BB">
              <w:t>Ambiente independiente.</w:t>
            </w:r>
          </w:p>
        </w:tc>
        <w:tc>
          <w:tcPr>
            <w:tcW w:w="1134" w:type="dxa"/>
            <w:tcBorders>
              <w:top w:val="single" w:sz="4" w:space="0" w:color="auto"/>
              <w:left w:val="nil"/>
              <w:bottom w:val="single" w:sz="4" w:space="0" w:color="auto"/>
              <w:right w:val="single" w:sz="4" w:space="0" w:color="auto"/>
            </w:tcBorders>
            <w:shd w:val="clear" w:color="auto" w:fill="auto"/>
          </w:tcPr>
          <w:p w14:paraId="46E65B74" w14:textId="3D8F5995" w:rsidR="00564A5A" w:rsidRPr="00C97C11" w:rsidRDefault="00564A5A" w:rsidP="00564A5A">
            <w:pPr>
              <w:jc w:val="center"/>
              <w:rPr>
                <w:rFonts w:asciiTheme="minorHAnsi" w:hAnsiTheme="minorHAnsi" w:cs="Arial"/>
                <w:b/>
                <w:bCs/>
                <w:color w:val="000000"/>
                <w:lang w:eastAsia="es-ES"/>
              </w:rPr>
            </w:pPr>
            <w:r w:rsidRPr="003F03BB">
              <w:t>0.08</w:t>
            </w:r>
          </w:p>
        </w:tc>
        <w:tc>
          <w:tcPr>
            <w:tcW w:w="1276" w:type="dxa"/>
            <w:tcBorders>
              <w:top w:val="single" w:sz="4" w:space="0" w:color="auto"/>
              <w:left w:val="nil"/>
              <w:bottom w:val="single" w:sz="4" w:space="0" w:color="auto"/>
              <w:right w:val="single" w:sz="4" w:space="0" w:color="auto"/>
            </w:tcBorders>
          </w:tcPr>
          <w:p w14:paraId="0E4F42AA"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11BD3F37"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7219B51A"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1803FF" w14:textId="72089F6F" w:rsidR="00564A5A" w:rsidRDefault="00564A5A" w:rsidP="00564A5A">
            <w:pPr>
              <w:jc w:val="both"/>
              <w:rPr>
                <w:rFonts w:asciiTheme="minorHAnsi" w:hAnsiTheme="minorHAnsi" w:cstheme="minorHAnsi"/>
              </w:rPr>
            </w:pPr>
            <w:r>
              <w:rPr>
                <w:rFonts w:asciiTheme="minorHAnsi" w:hAnsiTheme="minorHAnsi" w:cstheme="minorHAnsi"/>
              </w:rPr>
              <w:t>3</w:t>
            </w:r>
          </w:p>
        </w:tc>
        <w:tc>
          <w:tcPr>
            <w:tcW w:w="1134" w:type="dxa"/>
            <w:tcBorders>
              <w:top w:val="nil"/>
              <w:left w:val="single" w:sz="4" w:space="0" w:color="auto"/>
              <w:bottom w:val="single" w:sz="4" w:space="0" w:color="auto"/>
              <w:right w:val="single" w:sz="4" w:space="0" w:color="auto"/>
            </w:tcBorders>
            <w:shd w:val="clear" w:color="auto" w:fill="auto"/>
          </w:tcPr>
          <w:p w14:paraId="3B5E20A8" w14:textId="3F6C6D3D" w:rsidR="00564A5A" w:rsidRPr="00C97C11" w:rsidRDefault="00564A5A" w:rsidP="00564A5A">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2517B0C3" w14:textId="3DA79B45" w:rsidR="00564A5A" w:rsidRPr="00C97C11" w:rsidRDefault="00564A5A" w:rsidP="00564A5A">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18E4F99E" w14:textId="61FC854C" w:rsidR="00564A5A" w:rsidRPr="00C97C11" w:rsidRDefault="00564A5A" w:rsidP="00564A5A">
            <w:pPr>
              <w:rPr>
                <w:rFonts w:asciiTheme="minorHAnsi" w:hAnsiTheme="minorHAnsi" w:cs="Arial"/>
                <w:b/>
                <w:bCs/>
                <w:color w:val="000000"/>
                <w:lang w:eastAsia="es-ES"/>
              </w:rPr>
            </w:pPr>
            <w:r w:rsidRPr="003F03BB">
              <w:t>Compresas húmedo calientes</w:t>
            </w:r>
          </w:p>
        </w:tc>
        <w:tc>
          <w:tcPr>
            <w:tcW w:w="1134" w:type="dxa"/>
            <w:tcBorders>
              <w:top w:val="single" w:sz="4" w:space="0" w:color="auto"/>
              <w:left w:val="nil"/>
              <w:bottom w:val="single" w:sz="4" w:space="0" w:color="auto"/>
              <w:right w:val="single" w:sz="4" w:space="0" w:color="auto"/>
            </w:tcBorders>
            <w:shd w:val="clear" w:color="auto" w:fill="auto"/>
          </w:tcPr>
          <w:p w14:paraId="2348CE89" w14:textId="2F92AFA5" w:rsidR="00564A5A" w:rsidRPr="00C97C11" w:rsidRDefault="00564A5A" w:rsidP="00564A5A">
            <w:pPr>
              <w:jc w:val="center"/>
              <w:rPr>
                <w:rFonts w:asciiTheme="minorHAnsi" w:hAnsiTheme="minorHAnsi" w:cs="Arial"/>
                <w:b/>
                <w:bCs/>
                <w:color w:val="000000"/>
                <w:lang w:eastAsia="es-ES"/>
              </w:rPr>
            </w:pPr>
            <w:r w:rsidRPr="003F03BB">
              <w:t>0.30</w:t>
            </w:r>
          </w:p>
        </w:tc>
        <w:tc>
          <w:tcPr>
            <w:tcW w:w="1276" w:type="dxa"/>
            <w:tcBorders>
              <w:top w:val="single" w:sz="4" w:space="0" w:color="auto"/>
              <w:left w:val="nil"/>
              <w:bottom w:val="single" w:sz="4" w:space="0" w:color="auto"/>
              <w:right w:val="single" w:sz="4" w:space="0" w:color="auto"/>
            </w:tcBorders>
          </w:tcPr>
          <w:p w14:paraId="3B2810B9"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B165078"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57867BC9"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F459869" w14:textId="7840B9D3" w:rsidR="00564A5A" w:rsidRDefault="00564A5A" w:rsidP="00564A5A">
            <w:pPr>
              <w:jc w:val="both"/>
              <w:rPr>
                <w:rFonts w:asciiTheme="minorHAnsi" w:hAnsiTheme="minorHAnsi" w:cstheme="minorHAnsi"/>
              </w:rPr>
            </w:pPr>
            <w:r>
              <w:rPr>
                <w:rFonts w:asciiTheme="minorHAnsi" w:hAnsiTheme="minorHAnsi" w:cstheme="minorHAnsi"/>
              </w:rPr>
              <w:t>4</w:t>
            </w:r>
          </w:p>
        </w:tc>
        <w:tc>
          <w:tcPr>
            <w:tcW w:w="1134" w:type="dxa"/>
            <w:tcBorders>
              <w:top w:val="nil"/>
              <w:left w:val="single" w:sz="4" w:space="0" w:color="auto"/>
              <w:bottom w:val="single" w:sz="4" w:space="0" w:color="auto"/>
              <w:right w:val="single" w:sz="4" w:space="0" w:color="auto"/>
            </w:tcBorders>
            <w:shd w:val="clear" w:color="auto" w:fill="auto"/>
          </w:tcPr>
          <w:p w14:paraId="0BF4D8A0" w14:textId="29690A29" w:rsidR="00564A5A" w:rsidRPr="00C97C11" w:rsidRDefault="00564A5A" w:rsidP="00564A5A">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4B273BDB" w14:textId="3DB789BB"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B301035" w14:textId="452BA5AC" w:rsidR="00564A5A" w:rsidRPr="00C97C11" w:rsidRDefault="00564A5A" w:rsidP="00564A5A">
            <w:pPr>
              <w:rPr>
                <w:rFonts w:asciiTheme="minorHAnsi" w:hAnsiTheme="minorHAnsi" w:cs="Arial"/>
                <w:b/>
                <w:bCs/>
                <w:color w:val="000000"/>
                <w:lang w:eastAsia="es-ES"/>
              </w:rPr>
            </w:pPr>
            <w:r w:rsidRPr="003F03BB">
              <w:t>Calentadores de compresas o equipo convencional</w:t>
            </w:r>
          </w:p>
        </w:tc>
        <w:tc>
          <w:tcPr>
            <w:tcW w:w="1134" w:type="dxa"/>
            <w:tcBorders>
              <w:top w:val="single" w:sz="4" w:space="0" w:color="auto"/>
              <w:left w:val="nil"/>
              <w:bottom w:val="single" w:sz="4" w:space="0" w:color="auto"/>
              <w:right w:val="single" w:sz="4" w:space="0" w:color="auto"/>
            </w:tcBorders>
            <w:shd w:val="clear" w:color="auto" w:fill="auto"/>
          </w:tcPr>
          <w:p w14:paraId="3DEA9E51" w14:textId="367F900D" w:rsidR="00564A5A" w:rsidRPr="00C97C11" w:rsidRDefault="00564A5A" w:rsidP="00564A5A">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6CC853D4"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5C44D404"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75005653"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2C60C8" w14:textId="6625DD25" w:rsidR="00564A5A" w:rsidRDefault="00564A5A" w:rsidP="00564A5A">
            <w:pPr>
              <w:jc w:val="both"/>
              <w:rPr>
                <w:rFonts w:asciiTheme="minorHAnsi" w:hAnsiTheme="minorHAnsi" w:cstheme="minorHAnsi"/>
              </w:rPr>
            </w:pPr>
            <w:r>
              <w:rPr>
                <w:rFonts w:asciiTheme="minorHAnsi" w:hAnsiTheme="minorHAnsi" w:cstheme="minorHAnsi"/>
              </w:rPr>
              <w:t>5</w:t>
            </w:r>
          </w:p>
        </w:tc>
        <w:tc>
          <w:tcPr>
            <w:tcW w:w="1134" w:type="dxa"/>
            <w:tcBorders>
              <w:top w:val="nil"/>
              <w:left w:val="single" w:sz="4" w:space="0" w:color="auto"/>
              <w:bottom w:val="single" w:sz="4" w:space="0" w:color="auto"/>
              <w:right w:val="single" w:sz="4" w:space="0" w:color="auto"/>
            </w:tcBorders>
            <w:shd w:val="clear" w:color="auto" w:fill="auto"/>
          </w:tcPr>
          <w:p w14:paraId="4C899B1E" w14:textId="56C61106" w:rsidR="00564A5A" w:rsidRPr="00C97C11" w:rsidRDefault="00564A5A" w:rsidP="00564A5A">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5610AC28" w14:textId="0787E5E7" w:rsidR="00564A5A" w:rsidRPr="00C97C11" w:rsidRDefault="00564A5A" w:rsidP="00564A5A">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58A967B3" w14:textId="38D0413F" w:rsidR="00564A5A" w:rsidRPr="00C97C11" w:rsidRDefault="00564A5A" w:rsidP="00564A5A">
            <w:pPr>
              <w:rPr>
                <w:rFonts w:asciiTheme="minorHAnsi" w:hAnsiTheme="minorHAnsi" w:cs="Arial"/>
                <w:b/>
                <w:bCs/>
                <w:color w:val="000000"/>
                <w:lang w:eastAsia="es-ES"/>
              </w:rPr>
            </w:pPr>
            <w:r w:rsidRPr="003F03BB">
              <w:t>Contenedores de compresas húmedo calientes (de toalla)</w:t>
            </w:r>
          </w:p>
        </w:tc>
        <w:tc>
          <w:tcPr>
            <w:tcW w:w="1134" w:type="dxa"/>
            <w:tcBorders>
              <w:top w:val="single" w:sz="4" w:space="0" w:color="auto"/>
              <w:left w:val="nil"/>
              <w:bottom w:val="single" w:sz="4" w:space="0" w:color="auto"/>
              <w:right w:val="single" w:sz="4" w:space="0" w:color="auto"/>
            </w:tcBorders>
            <w:shd w:val="clear" w:color="auto" w:fill="auto"/>
          </w:tcPr>
          <w:p w14:paraId="75FC30D1" w14:textId="1D240B30" w:rsidR="00564A5A" w:rsidRPr="00C97C11" w:rsidRDefault="00564A5A" w:rsidP="00564A5A">
            <w:pPr>
              <w:jc w:val="center"/>
              <w:rPr>
                <w:rFonts w:asciiTheme="minorHAnsi" w:hAnsiTheme="minorHAnsi" w:cs="Arial"/>
                <w:b/>
                <w:bCs/>
                <w:color w:val="000000"/>
                <w:lang w:eastAsia="es-ES"/>
              </w:rPr>
            </w:pPr>
            <w:r w:rsidRPr="003F03BB">
              <w:t>0.20</w:t>
            </w:r>
          </w:p>
        </w:tc>
        <w:tc>
          <w:tcPr>
            <w:tcW w:w="1276" w:type="dxa"/>
            <w:tcBorders>
              <w:top w:val="single" w:sz="4" w:space="0" w:color="auto"/>
              <w:left w:val="nil"/>
              <w:bottom w:val="single" w:sz="4" w:space="0" w:color="auto"/>
              <w:right w:val="single" w:sz="4" w:space="0" w:color="auto"/>
            </w:tcBorders>
          </w:tcPr>
          <w:p w14:paraId="66E9A641"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C9BEDD9"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77E90324"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FCACB5" w14:textId="55A1BA45" w:rsidR="00564A5A" w:rsidRDefault="00564A5A" w:rsidP="00564A5A">
            <w:pPr>
              <w:jc w:val="both"/>
              <w:rPr>
                <w:rFonts w:asciiTheme="minorHAnsi" w:hAnsiTheme="minorHAnsi" w:cstheme="minorHAnsi"/>
              </w:rPr>
            </w:pPr>
            <w:r>
              <w:rPr>
                <w:rFonts w:asciiTheme="minorHAnsi" w:hAnsiTheme="minorHAnsi" w:cstheme="minorHAnsi"/>
              </w:rPr>
              <w:t>6</w:t>
            </w:r>
          </w:p>
        </w:tc>
        <w:tc>
          <w:tcPr>
            <w:tcW w:w="1134" w:type="dxa"/>
            <w:tcBorders>
              <w:top w:val="nil"/>
              <w:left w:val="single" w:sz="4" w:space="0" w:color="auto"/>
              <w:bottom w:val="single" w:sz="4" w:space="0" w:color="auto"/>
              <w:right w:val="single" w:sz="4" w:space="0" w:color="auto"/>
            </w:tcBorders>
            <w:shd w:val="clear" w:color="auto" w:fill="auto"/>
          </w:tcPr>
          <w:p w14:paraId="007A6DA8" w14:textId="0ACE0170" w:rsidR="00564A5A" w:rsidRPr="00C97C11" w:rsidRDefault="00564A5A" w:rsidP="00564A5A">
            <w:pPr>
              <w:jc w:val="center"/>
              <w:rPr>
                <w:rFonts w:asciiTheme="minorHAnsi" w:hAnsiTheme="minorHAnsi" w:cs="Arial"/>
                <w:b/>
                <w:bCs/>
                <w:color w:val="000000"/>
                <w:lang w:eastAsia="es-ES"/>
              </w:rPr>
            </w:pPr>
            <w:r>
              <w:t>1</w:t>
            </w:r>
          </w:p>
        </w:tc>
        <w:tc>
          <w:tcPr>
            <w:tcW w:w="1134" w:type="dxa"/>
            <w:tcBorders>
              <w:top w:val="nil"/>
              <w:left w:val="nil"/>
              <w:bottom w:val="single" w:sz="4" w:space="0" w:color="auto"/>
              <w:right w:val="single" w:sz="4" w:space="0" w:color="auto"/>
            </w:tcBorders>
            <w:shd w:val="clear" w:color="auto" w:fill="auto"/>
          </w:tcPr>
          <w:p w14:paraId="73CD6799" w14:textId="1C19E6BA"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A0C40CF" w14:textId="28B53A86" w:rsidR="00564A5A" w:rsidRPr="00C97C11" w:rsidRDefault="00564A5A" w:rsidP="00564A5A">
            <w:pPr>
              <w:rPr>
                <w:rFonts w:asciiTheme="minorHAnsi" w:hAnsiTheme="minorHAnsi" w:cs="Arial"/>
                <w:b/>
                <w:bCs/>
                <w:color w:val="000000"/>
                <w:lang w:eastAsia="es-ES"/>
              </w:rPr>
            </w:pPr>
            <w:r w:rsidRPr="003F03BB">
              <w:t>Cajonería apropiada</w:t>
            </w:r>
          </w:p>
        </w:tc>
        <w:tc>
          <w:tcPr>
            <w:tcW w:w="1134" w:type="dxa"/>
            <w:tcBorders>
              <w:top w:val="single" w:sz="4" w:space="0" w:color="auto"/>
              <w:left w:val="nil"/>
              <w:bottom w:val="single" w:sz="4" w:space="0" w:color="auto"/>
              <w:right w:val="single" w:sz="4" w:space="0" w:color="auto"/>
            </w:tcBorders>
            <w:shd w:val="clear" w:color="auto" w:fill="auto"/>
          </w:tcPr>
          <w:p w14:paraId="331F1DB1" w14:textId="4B92EF0F" w:rsidR="00564A5A" w:rsidRPr="00C97C11" w:rsidRDefault="00564A5A" w:rsidP="00564A5A">
            <w:pPr>
              <w:jc w:val="center"/>
              <w:rPr>
                <w:rFonts w:asciiTheme="minorHAnsi" w:hAnsiTheme="minorHAnsi" w:cs="Arial"/>
                <w:b/>
                <w:bCs/>
                <w:color w:val="000000"/>
                <w:lang w:eastAsia="es-ES"/>
              </w:rPr>
            </w:pPr>
            <w:r w:rsidRPr="003F03BB">
              <w:t>0.06</w:t>
            </w:r>
          </w:p>
        </w:tc>
        <w:tc>
          <w:tcPr>
            <w:tcW w:w="1276" w:type="dxa"/>
            <w:tcBorders>
              <w:top w:val="single" w:sz="4" w:space="0" w:color="auto"/>
              <w:left w:val="nil"/>
              <w:bottom w:val="single" w:sz="4" w:space="0" w:color="auto"/>
              <w:right w:val="single" w:sz="4" w:space="0" w:color="auto"/>
            </w:tcBorders>
          </w:tcPr>
          <w:p w14:paraId="4BC2D6A2"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CB0DBB2"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2158CA2C"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12A8738" w14:textId="3873BD23" w:rsidR="00564A5A" w:rsidRDefault="00564A5A" w:rsidP="00564A5A">
            <w:pPr>
              <w:jc w:val="both"/>
              <w:rPr>
                <w:rFonts w:asciiTheme="minorHAnsi" w:hAnsiTheme="minorHAnsi" w:cstheme="minorHAnsi"/>
              </w:rPr>
            </w:pPr>
            <w:r>
              <w:rPr>
                <w:rFonts w:asciiTheme="minorHAnsi" w:hAnsiTheme="minorHAnsi" w:cstheme="minorHAnsi"/>
              </w:rPr>
              <w:t>7</w:t>
            </w:r>
          </w:p>
        </w:tc>
        <w:tc>
          <w:tcPr>
            <w:tcW w:w="1134" w:type="dxa"/>
            <w:tcBorders>
              <w:top w:val="nil"/>
              <w:left w:val="single" w:sz="4" w:space="0" w:color="auto"/>
              <w:bottom w:val="single" w:sz="4" w:space="0" w:color="auto"/>
              <w:right w:val="single" w:sz="4" w:space="0" w:color="auto"/>
            </w:tcBorders>
            <w:shd w:val="clear" w:color="auto" w:fill="auto"/>
          </w:tcPr>
          <w:p w14:paraId="17925506" w14:textId="5EE9FE1F"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3D48D50" w14:textId="51C6C5C6" w:rsidR="00564A5A" w:rsidRPr="00C97C11" w:rsidRDefault="00564A5A" w:rsidP="00564A5A">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6C3E1080" w14:textId="519E26F4" w:rsidR="00564A5A" w:rsidRPr="00C97C11" w:rsidRDefault="00564A5A" w:rsidP="00564A5A">
            <w:pPr>
              <w:rPr>
                <w:rFonts w:asciiTheme="minorHAnsi" w:hAnsiTheme="minorHAnsi" w:cs="Arial"/>
                <w:b/>
                <w:bCs/>
                <w:color w:val="000000"/>
                <w:lang w:eastAsia="es-ES"/>
              </w:rPr>
            </w:pPr>
            <w:r w:rsidRPr="003F03BB">
              <w:t>Compresas frías</w:t>
            </w:r>
          </w:p>
        </w:tc>
        <w:tc>
          <w:tcPr>
            <w:tcW w:w="1134" w:type="dxa"/>
            <w:tcBorders>
              <w:top w:val="single" w:sz="4" w:space="0" w:color="auto"/>
              <w:left w:val="nil"/>
              <w:bottom w:val="single" w:sz="4" w:space="0" w:color="auto"/>
              <w:right w:val="single" w:sz="4" w:space="0" w:color="auto"/>
            </w:tcBorders>
            <w:shd w:val="clear" w:color="auto" w:fill="auto"/>
          </w:tcPr>
          <w:p w14:paraId="240BE18F" w14:textId="3B49394E" w:rsidR="00564A5A" w:rsidRPr="00C97C11" w:rsidRDefault="00564A5A" w:rsidP="00564A5A">
            <w:pPr>
              <w:jc w:val="center"/>
              <w:rPr>
                <w:rFonts w:asciiTheme="minorHAnsi" w:hAnsiTheme="minorHAnsi" w:cs="Arial"/>
                <w:b/>
                <w:bCs/>
                <w:color w:val="000000"/>
                <w:lang w:eastAsia="es-ES"/>
              </w:rPr>
            </w:pPr>
            <w:r w:rsidRPr="003F03BB">
              <w:t>0.08</w:t>
            </w:r>
          </w:p>
        </w:tc>
        <w:tc>
          <w:tcPr>
            <w:tcW w:w="1276" w:type="dxa"/>
            <w:tcBorders>
              <w:top w:val="single" w:sz="4" w:space="0" w:color="auto"/>
              <w:left w:val="nil"/>
              <w:bottom w:val="single" w:sz="4" w:space="0" w:color="auto"/>
              <w:right w:val="single" w:sz="4" w:space="0" w:color="auto"/>
            </w:tcBorders>
          </w:tcPr>
          <w:p w14:paraId="76D8E384"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99D4479"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57DD197B" w14:textId="77777777" w:rsidTr="00564A5A">
        <w:trPr>
          <w:trHeight w:val="465"/>
          <w:jc w:val="center"/>
        </w:trPr>
        <w:tc>
          <w:tcPr>
            <w:tcW w:w="10485"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3719123A" w14:textId="027F24D1" w:rsidR="00564A5A" w:rsidRPr="00C97C11" w:rsidRDefault="00564A5A" w:rsidP="00564A5A">
            <w:pPr>
              <w:rPr>
                <w:rFonts w:asciiTheme="minorHAnsi" w:hAnsiTheme="minorHAnsi" w:cs="Arial"/>
                <w:b/>
                <w:bCs/>
                <w:color w:val="000000"/>
                <w:lang w:eastAsia="es-ES"/>
              </w:rPr>
            </w:pPr>
            <w:r>
              <w:rPr>
                <w:b/>
                <w:bCs/>
              </w:rPr>
              <w:t>F</w:t>
            </w:r>
            <w:r w:rsidRPr="002357B0">
              <w:rPr>
                <w:b/>
                <w:bCs/>
              </w:rPr>
              <w:t>.   SALA DE ESPERA</w:t>
            </w:r>
          </w:p>
        </w:tc>
      </w:tr>
      <w:tr w:rsidR="00564A5A" w:rsidRPr="00C97C11" w14:paraId="0A7E1C00" w14:textId="77777777" w:rsidTr="00564A5A">
        <w:trPr>
          <w:trHeight w:val="465"/>
          <w:jc w:val="center"/>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5827586D" w14:textId="378F73F1" w:rsidR="00564A5A" w:rsidRDefault="00564A5A" w:rsidP="00564A5A">
            <w:pPr>
              <w:jc w:val="both"/>
              <w:rPr>
                <w:rFonts w:asciiTheme="minorHAnsi" w:hAnsiTheme="minorHAnsi" w:cstheme="minorHAnsi"/>
              </w:rPr>
            </w:pPr>
            <w:r w:rsidRPr="002357B0">
              <w:rPr>
                <w:b/>
                <w:bCs/>
              </w:rPr>
              <w:t>ITEM</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tcPr>
          <w:p w14:paraId="78783824" w14:textId="155FABBC" w:rsidR="00564A5A" w:rsidRPr="00C97C11" w:rsidRDefault="00564A5A" w:rsidP="00564A5A">
            <w:pPr>
              <w:jc w:val="center"/>
              <w:rPr>
                <w:rFonts w:asciiTheme="minorHAnsi" w:hAnsiTheme="minorHAnsi" w:cs="Arial"/>
                <w:b/>
                <w:bCs/>
                <w:color w:val="000000"/>
                <w:lang w:eastAsia="es-ES"/>
              </w:rPr>
            </w:pPr>
            <w:r w:rsidRPr="002357B0">
              <w:rPr>
                <w:b/>
                <w:bCs/>
              </w:rPr>
              <w:t>CANT</w:t>
            </w:r>
          </w:p>
        </w:tc>
        <w:tc>
          <w:tcPr>
            <w:tcW w:w="1134" w:type="dxa"/>
            <w:tcBorders>
              <w:top w:val="nil"/>
              <w:left w:val="nil"/>
              <w:bottom w:val="single" w:sz="4" w:space="0" w:color="auto"/>
              <w:right w:val="single" w:sz="4" w:space="0" w:color="auto"/>
            </w:tcBorders>
            <w:shd w:val="clear" w:color="auto" w:fill="D9D9D9" w:themeFill="background1" w:themeFillShade="D9"/>
          </w:tcPr>
          <w:p w14:paraId="370EC885" w14:textId="124C1435" w:rsidR="00564A5A" w:rsidRPr="00C97C11" w:rsidRDefault="00564A5A" w:rsidP="00564A5A">
            <w:pPr>
              <w:jc w:val="center"/>
              <w:rPr>
                <w:rFonts w:asciiTheme="minorHAnsi" w:hAnsiTheme="minorHAnsi" w:cs="Arial"/>
                <w:b/>
                <w:bCs/>
                <w:color w:val="000000"/>
                <w:lang w:eastAsia="es-ES"/>
              </w:rPr>
            </w:pPr>
            <w:r w:rsidRPr="002357B0">
              <w:rPr>
                <w:b/>
                <w:bCs/>
              </w:rPr>
              <w:t>UNIDAD</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4D2F7181" w14:textId="0BAFDE9E" w:rsidR="00564A5A" w:rsidRPr="00C97C11" w:rsidRDefault="00564A5A" w:rsidP="00564A5A">
            <w:pPr>
              <w:rPr>
                <w:rFonts w:asciiTheme="minorHAnsi" w:hAnsiTheme="minorHAnsi" w:cs="Arial"/>
                <w:b/>
                <w:bCs/>
                <w:color w:val="000000"/>
                <w:lang w:eastAsia="es-ES"/>
              </w:rPr>
            </w:pPr>
            <w:r w:rsidRPr="002357B0">
              <w:rPr>
                <w:b/>
                <w:bCs/>
              </w:rPr>
              <w:t>DETALLE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0223DE0" w14:textId="74FC1110"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PUNTAJE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2CAC9650" w14:textId="05277F76"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PROPUESTA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tcPr>
          <w:p w14:paraId="740F5007" w14:textId="57519407"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PUNTAJE ASIGNADO</w:t>
            </w:r>
          </w:p>
        </w:tc>
      </w:tr>
      <w:tr w:rsidR="00564A5A" w:rsidRPr="00C97C11" w14:paraId="6671B37D"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04DE6E" w14:textId="6FA8B94A" w:rsidR="00564A5A" w:rsidRDefault="00564A5A" w:rsidP="00564A5A">
            <w:pPr>
              <w:jc w:val="both"/>
              <w:rPr>
                <w:rFonts w:asciiTheme="minorHAnsi" w:hAnsiTheme="minorHAnsi" w:cstheme="minorHAnsi"/>
              </w:rPr>
            </w:pPr>
            <w:r>
              <w:rPr>
                <w:rFonts w:asciiTheme="minorHAnsi" w:hAnsiTheme="minorHAnsi" w:cstheme="minorHAnsi"/>
              </w:rPr>
              <w:t>1</w:t>
            </w:r>
          </w:p>
        </w:tc>
        <w:tc>
          <w:tcPr>
            <w:tcW w:w="1134" w:type="dxa"/>
            <w:tcBorders>
              <w:top w:val="nil"/>
              <w:left w:val="single" w:sz="4" w:space="0" w:color="auto"/>
              <w:bottom w:val="single" w:sz="4" w:space="0" w:color="auto"/>
              <w:right w:val="single" w:sz="4" w:space="0" w:color="auto"/>
            </w:tcBorders>
            <w:shd w:val="clear" w:color="auto" w:fill="auto"/>
          </w:tcPr>
          <w:p w14:paraId="0CD5DECE" w14:textId="4D5A2374"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1134" w:type="dxa"/>
            <w:tcBorders>
              <w:top w:val="nil"/>
              <w:left w:val="nil"/>
              <w:bottom w:val="single" w:sz="4" w:space="0" w:color="auto"/>
              <w:right w:val="single" w:sz="4" w:space="0" w:color="auto"/>
            </w:tcBorders>
            <w:shd w:val="clear" w:color="auto" w:fill="auto"/>
          </w:tcPr>
          <w:p w14:paraId="03D14B33" w14:textId="160EF142"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3402" w:type="dxa"/>
            <w:tcBorders>
              <w:top w:val="single" w:sz="4" w:space="0" w:color="auto"/>
              <w:left w:val="nil"/>
              <w:bottom w:val="single" w:sz="4" w:space="0" w:color="auto"/>
              <w:right w:val="single" w:sz="4" w:space="0" w:color="auto"/>
            </w:tcBorders>
            <w:shd w:val="clear" w:color="auto" w:fill="auto"/>
          </w:tcPr>
          <w:p w14:paraId="0F3E8626" w14:textId="564A3BD4" w:rsidR="00564A5A" w:rsidRPr="00C97C11" w:rsidRDefault="00564A5A" w:rsidP="00564A5A">
            <w:pPr>
              <w:rPr>
                <w:rFonts w:asciiTheme="minorHAnsi" w:hAnsiTheme="minorHAnsi" w:cs="Arial"/>
                <w:b/>
                <w:bCs/>
                <w:color w:val="000000"/>
                <w:lang w:eastAsia="es-ES"/>
              </w:rPr>
            </w:pPr>
            <w:r w:rsidRPr="002357B0">
              <w:t xml:space="preserve">Ambiente </w:t>
            </w:r>
            <w:r>
              <w:t>iluminado y ventilado</w:t>
            </w:r>
          </w:p>
        </w:tc>
        <w:tc>
          <w:tcPr>
            <w:tcW w:w="1134" w:type="dxa"/>
            <w:tcBorders>
              <w:top w:val="single" w:sz="4" w:space="0" w:color="auto"/>
              <w:left w:val="nil"/>
              <w:bottom w:val="single" w:sz="4" w:space="0" w:color="auto"/>
              <w:right w:val="single" w:sz="4" w:space="0" w:color="auto"/>
            </w:tcBorders>
            <w:shd w:val="clear" w:color="auto" w:fill="auto"/>
          </w:tcPr>
          <w:p w14:paraId="6CAD1022" w14:textId="78E61F76" w:rsidR="00564A5A" w:rsidRPr="00C97C11" w:rsidRDefault="00564A5A" w:rsidP="00564A5A">
            <w:pPr>
              <w:jc w:val="center"/>
              <w:rPr>
                <w:rFonts w:asciiTheme="minorHAnsi" w:hAnsiTheme="minorHAnsi" w:cs="Arial"/>
                <w:b/>
                <w:bCs/>
                <w:color w:val="000000"/>
                <w:lang w:eastAsia="es-ES"/>
              </w:rPr>
            </w:pPr>
            <w:r>
              <w:t>1</w:t>
            </w:r>
            <w:r w:rsidRPr="002357B0">
              <w:t>.</w:t>
            </w:r>
            <w:r>
              <w:t>0</w:t>
            </w:r>
            <w:r w:rsidRPr="002357B0">
              <w:t>0</w:t>
            </w:r>
          </w:p>
        </w:tc>
        <w:tc>
          <w:tcPr>
            <w:tcW w:w="1276" w:type="dxa"/>
            <w:tcBorders>
              <w:top w:val="single" w:sz="4" w:space="0" w:color="auto"/>
              <w:left w:val="nil"/>
              <w:bottom w:val="single" w:sz="4" w:space="0" w:color="auto"/>
              <w:right w:val="single" w:sz="4" w:space="0" w:color="auto"/>
            </w:tcBorders>
          </w:tcPr>
          <w:p w14:paraId="4650C842"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41F7900"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1C2472CF"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831EFB8" w14:textId="36D9498A" w:rsidR="00564A5A" w:rsidRDefault="00564A5A" w:rsidP="00564A5A">
            <w:pPr>
              <w:jc w:val="both"/>
              <w:rPr>
                <w:rFonts w:asciiTheme="minorHAnsi" w:hAnsiTheme="minorHAnsi" w:cstheme="minorHAnsi"/>
              </w:rPr>
            </w:pPr>
            <w:r>
              <w:rPr>
                <w:rFonts w:asciiTheme="minorHAnsi" w:hAnsiTheme="minorHAnsi" w:cstheme="minorHAnsi"/>
              </w:rPr>
              <w:t>2</w:t>
            </w:r>
          </w:p>
        </w:tc>
        <w:tc>
          <w:tcPr>
            <w:tcW w:w="1134" w:type="dxa"/>
            <w:tcBorders>
              <w:top w:val="nil"/>
              <w:left w:val="single" w:sz="4" w:space="0" w:color="auto"/>
              <w:bottom w:val="single" w:sz="4" w:space="0" w:color="auto"/>
              <w:right w:val="single" w:sz="4" w:space="0" w:color="auto"/>
            </w:tcBorders>
            <w:shd w:val="clear" w:color="auto" w:fill="auto"/>
          </w:tcPr>
          <w:p w14:paraId="3EC640E2" w14:textId="2F51DDD7"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1134" w:type="dxa"/>
            <w:tcBorders>
              <w:top w:val="nil"/>
              <w:left w:val="nil"/>
              <w:bottom w:val="single" w:sz="4" w:space="0" w:color="auto"/>
              <w:right w:val="single" w:sz="4" w:space="0" w:color="auto"/>
            </w:tcBorders>
            <w:shd w:val="clear" w:color="auto" w:fill="auto"/>
          </w:tcPr>
          <w:p w14:paraId="56B3EC2D" w14:textId="72B85133" w:rsidR="00564A5A" w:rsidRPr="00C97C11" w:rsidRDefault="00564A5A" w:rsidP="00564A5A">
            <w:pPr>
              <w:jc w:val="center"/>
              <w:rPr>
                <w:rFonts w:asciiTheme="minorHAnsi" w:hAnsiTheme="minorHAnsi" w:cs="Arial"/>
                <w:b/>
                <w:bCs/>
                <w:color w:val="000000"/>
                <w:lang w:eastAsia="es-ES"/>
              </w:rPr>
            </w:pPr>
            <w:r w:rsidRPr="002357B0">
              <w:rPr>
                <w:b/>
                <w:bCs/>
              </w:rPr>
              <w:t> </w:t>
            </w:r>
          </w:p>
        </w:tc>
        <w:tc>
          <w:tcPr>
            <w:tcW w:w="3402" w:type="dxa"/>
            <w:tcBorders>
              <w:top w:val="single" w:sz="4" w:space="0" w:color="auto"/>
              <w:left w:val="nil"/>
              <w:bottom w:val="single" w:sz="4" w:space="0" w:color="auto"/>
              <w:right w:val="single" w:sz="4" w:space="0" w:color="auto"/>
            </w:tcBorders>
            <w:shd w:val="clear" w:color="auto" w:fill="auto"/>
          </w:tcPr>
          <w:p w14:paraId="4F785E87" w14:textId="24101866" w:rsidR="00564A5A" w:rsidRPr="00C97C11" w:rsidRDefault="00564A5A" w:rsidP="00564A5A">
            <w:pPr>
              <w:rPr>
                <w:rFonts w:asciiTheme="minorHAnsi" w:hAnsiTheme="minorHAnsi" w:cs="Arial"/>
                <w:b/>
                <w:bCs/>
                <w:color w:val="000000"/>
                <w:lang w:eastAsia="es-ES"/>
              </w:rPr>
            </w:pPr>
            <w:r w:rsidRPr="002357B0">
              <w:t>Baño de pacientes</w:t>
            </w:r>
          </w:p>
        </w:tc>
        <w:tc>
          <w:tcPr>
            <w:tcW w:w="1134" w:type="dxa"/>
            <w:tcBorders>
              <w:top w:val="single" w:sz="4" w:space="0" w:color="auto"/>
              <w:left w:val="nil"/>
              <w:bottom w:val="single" w:sz="4" w:space="0" w:color="auto"/>
              <w:right w:val="single" w:sz="4" w:space="0" w:color="auto"/>
            </w:tcBorders>
            <w:shd w:val="clear" w:color="auto" w:fill="auto"/>
          </w:tcPr>
          <w:p w14:paraId="57CF3543" w14:textId="1884D919" w:rsidR="00564A5A" w:rsidRPr="00C97C11" w:rsidRDefault="00564A5A" w:rsidP="00564A5A">
            <w:pPr>
              <w:jc w:val="center"/>
              <w:rPr>
                <w:rFonts w:asciiTheme="minorHAnsi" w:hAnsiTheme="minorHAnsi" w:cs="Arial"/>
                <w:b/>
                <w:bCs/>
                <w:color w:val="000000"/>
                <w:lang w:eastAsia="es-ES"/>
              </w:rPr>
            </w:pPr>
            <w:r w:rsidRPr="002357B0">
              <w:t>0.1</w:t>
            </w:r>
            <w:r>
              <w:t>5</w:t>
            </w:r>
          </w:p>
        </w:tc>
        <w:tc>
          <w:tcPr>
            <w:tcW w:w="1276" w:type="dxa"/>
            <w:tcBorders>
              <w:top w:val="single" w:sz="4" w:space="0" w:color="auto"/>
              <w:left w:val="nil"/>
              <w:bottom w:val="single" w:sz="4" w:space="0" w:color="auto"/>
              <w:right w:val="single" w:sz="4" w:space="0" w:color="auto"/>
            </w:tcBorders>
          </w:tcPr>
          <w:p w14:paraId="433B2B79"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FFF9C85"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66596938"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553688" w14:textId="48E6FE23" w:rsidR="00564A5A" w:rsidRDefault="00564A5A" w:rsidP="00564A5A">
            <w:pPr>
              <w:jc w:val="both"/>
              <w:rPr>
                <w:rFonts w:asciiTheme="minorHAnsi" w:hAnsiTheme="minorHAnsi" w:cstheme="minorHAnsi"/>
              </w:rPr>
            </w:pPr>
            <w:r>
              <w:rPr>
                <w:rFonts w:asciiTheme="minorHAnsi" w:hAnsiTheme="minorHAnsi" w:cstheme="minorHAnsi"/>
              </w:rPr>
              <w:t>3</w:t>
            </w:r>
          </w:p>
        </w:tc>
        <w:tc>
          <w:tcPr>
            <w:tcW w:w="1134" w:type="dxa"/>
            <w:tcBorders>
              <w:top w:val="nil"/>
              <w:left w:val="single" w:sz="4" w:space="0" w:color="auto"/>
              <w:bottom w:val="single" w:sz="4" w:space="0" w:color="auto"/>
              <w:right w:val="single" w:sz="4" w:space="0" w:color="auto"/>
            </w:tcBorders>
            <w:shd w:val="clear" w:color="auto" w:fill="auto"/>
          </w:tcPr>
          <w:p w14:paraId="0919D640" w14:textId="3B8957F8"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3F3D1CBB" w14:textId="1F008E4D"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268416B7" w14:textId="735FE534" w:rsidR="00564A5A" w:rsidRPr="00C97C11" w:rsidRDefault="00564A5A" w:rsidP="00564A5A">
            <w:pPr>
              <w:rPr>
                <w:rFonts w:asciiTheme="minorHAnsi" w:hAnsiTheme="minorHAnsi" w:cs="Arial"/>
                <w:b/>
                <w:bCs/>
                <w:color w:val="000000"/>
                <w:lang w:eastAsia="es-ES"/>
              </w:rPr>
            </w:pPr>
            <w:r w:rsidRPr="002357B0">
              <w:t>Escritorio</w:t>
            </w:r>
          </w:p>
        </w:tc>
        <w:tc>
          <w:tcPr>
            <w:tcW w:w="1134" w:type="dxa"/>
            <w:tcBorders>
              <w:top w:val="single" w:sz="4" w:space="0" w:color="auto"/>
              <w:left w:val="nil"/>
              <w:bottom w:val="single" w:sz="4" w:space="0" w:color="auto"/>
              <w:right w:val="single" w:sz="4" w:space="0" w:color="auto"/>
            </w:tcBorders>
            <w:shd w:val="clear" w:color="auto" w:fill="auto"/>
          </w:tcPr>
          <w:p w14:paraId="346829B9" w14:textId="40E8F5CD" w:rsidR="00564A5A" w:rsidRPr="00C97C11" w:rsidRDefault="00564A5A" w:rsidP="00564A5A">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1B155D60"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1DABE413"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311D2593"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F266BA7" w14:textId="60B057BC" w:rsidR="00564A5A" w:rsidRDefault="00564A5A" w:rsidP="00564A5A">
            <w:pPr>
              <w:jc w:val="both"/>
              <w:rPr>
                <w:rFonts w:asciiTheme="minorHAnsi" w:hAnsiTheme="minorHAnsi" w:cstheme="minorHAnsi"/>
              </w:rPr>
            </w:pPr>
            <w:r>
              <w:rPr>
                <w:rFonts w:asciiTheme="minorHAnsi" w:hAnsiTheme="minorHAnsi" w:cstheme="minorHAnsi"/>
              </w:rPr>
              <w:t>4</w:t>
            </w:r>
          </w:p>
        </w:tc>
        <w:tc>
          <w:tcPr>
            <w:tcW w:w="1134" w:type="dxa"/>
            <w:tcBorders>
              <w:top w:val="nil"/>
              <w:left w:val="single" w:sz="4" w:space="0" w:color="auto"/>
              <w:bottom w:val="single" w:sz="4" w:space="0" w:color="auto"/>
              <w:right w:val="single" w:sz="4" w:space="0" w:color="auto"/>
            </w:tcBorders>
            <w:shd w:val="clear" w:color="auto" w:fill="auto"/>
          </w:tcPr>
          <w:p w14:paraId="4FFCA522" w14:textId="442A8154"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A57DD6C" w14:textId="2DB054C6"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07D64A6F" w14:textId="60B100ED" w:rsidR="00564A5A" w:rsidRPr="00C97C11" w:rsidRDefault="00564A5A" w:rsidP="00564A5A">
            <w:pPr>
              <w:rPr>
                <w:rFonts w:asciiTheme="minorHAnsi" w:hAnsiTheme="minorHAnsi" w:cs="Arial"/>
                <w:b/>
                <w:bCs/>
                <w:color w:val="000000"/>
                <w:lang w:eastAsia="es-ES"/>
              </w:rPr>
            </w:pPr>
            <w:r w:rsidRPr="002357B0">
              <w:t>Silla de secretaria</w:t>
            </w:r>
          </w:p>
        </w:tc>
        <w:tc>
          <w:tcPr>
            <w:tcW w:w="1134" w:type="dxa"/>
            <w:tcBorders>
              <w:top w:val="single" w:sz="4" w:space="0" w:color="auto"/>
              <w:left w:val="nil"/>
              <w:bottom w:val="single" w:sz="4" w:space="0" w:color="auto"/>
              <w:right w:val="single" w:sz="4" w:space="0" w:color="auto"/>
            </w:tcBorders>
            <w:shd w:val="clear" w:color="auto" w:fill="auto"/>
          </w:tcPr>
          <w:p w14:paraId="42F241C4" w14:textId="017D6B81" w:rsidR="00564A5A" w:rsidRPr="00C97C11" w:rsidRDefault="00564A5A" w:rsidP="00564A5A">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62D1D3F1"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26BCB94A"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3CCACA2D"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373C23" w14:textId="6822AB06" w:rsidR="00564A5A" w:rsidRDefault="00564A5A" w:rsidP="00564A5A">
            <w:pPr>
              <w:jc w:val="both"/>
              <w:rPr>
                <w:rFonts w:asciiTheme="minorHAnsi" w:hAnsiTheme="minorHAnsi" w:cstheme="minorHAnsi"/>
              </w:rPr>
            </w:pPr>
            <w:r>
              <w:rPr>
                <w:rFonts w:asciiTheme="minorHAnsi" w:hAnsiTheme="minorHAnsi" w:cstheme="minorHAnsi"/>
              </w:rPr>
              <w:t>5</w:t>
            </w:r>
          </w:p>
        </w:tc>
        <w:tc>
          <w:tcPr>
            <w:tcW w:w="1134" w:type="dxa"/>
            <w:tcBorders>
              <w:top w:val="nil"/>
              <w:left w:val="single" w:sz="4" w:space="0" w:color="auto"/>
              <w:bottom w:val="single" w:sz="4" w:space="0" w:color="auto"/>
              <w:right w:val="single" w:sz="4" w:space="0" w:color="auto"/>
            </w:tcBorders>
            <w:shd w:val="clear" w:color="auto" w:fill="auto"/>
          </w:tcPr>
          <w:p w14:paraId="500AEC59" w14:textId="4391DA74" w:rsidR="00564A5A" w:rsidRPr="00C97C11" w:rsidRDefault="00564A5A" w:rsidP="00564A5A">
            <w:pPr>
              <w:jc w:val="center"/>
              <w:rPr>
                <w:rFonts w:asciiTheme="minorHAnsi" w:hAnsiTheme="minorHAnsi" w:cs="Arial"/>
                <w:b/>
                <w:bCs/>
                <w:color w:val="000000"/>
                <w:lang w:eastAsia="es-ES"/>
              </w:rPr>
            </w:pPr>
            <w:r w:rsidRPr="002357B0">
              <w:t>2</w:t>
            </w:r>
          </w:p>
        </w:tc>
        <w:tc>
          <w:tcPr>
            <w:tcW w:w="1134" w:type="dxa"/>
            <w:tcBorders>
              <w:top w:val="nil"/>
              <w:left w:val="nil"/>
              <w:bottom w:val="single" w:sz="4" w:space="0" w:color="auto"/>
              <w:right w:val="single" w:sz="4" w:space="0" w:color="auto"/>
            </w:tcBorders>
            <w:shd w:val="clear" w:color="auto" w:fill="auto"/>
          </w:tcPr>
          <w:p w14:paraId="4E19DFCF" w14:textId="4D765C86"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51ABDAFF" w14:textId="50C85174" w:rsidR="00564A5A" w:rsidRPr="00C97C11" w:rsidRDefault="00564A5A" w:rsidP="00564A5A">
            <w:pPr>
              <w:rPr>
                <w:rFonts w:asciiTheme="minorHAnsi" w:hAnsiTheme="minorHAnsi" w:cs="Arial"/>
                <w:b/>
                <w:bCs/>
                <w:color w:val="000000"/>
                <w:lang w:eastAsia="es-ES"/>
              </w:rPr>
            </w:pPr>
            <w:r w:rsidRPr="002357B0">
              <w:t>Sillas de recepción</w:t>
            </w:r>
          </w:p>
        </w:tc>
        <w:tc>
          <w:tcPr>
            <w:tcW w:w="1134" w:type="dxa"/>
            <w:tcBorders>
              <w:top w:val="single" w:sz="4" w:space="0" w:color="auto"/>
              <w:left w:val="nil"/>
              <w:bottom w:val="single" w:sz="4" w:space="0" w:color="auto"/>
              <w:right w:val="single" w:sz="4" w:space="0" w:color="auto"/>
            </w:tcBorders>
            <w:shd w:val="clear" w:color="auto" w:fill="auto"/>
          </w:tcPr>
          <w:p w14:paraId="48FD3776" w14:textId="2FE9A1A3" w:rsidR="00564A5A" w:rsidRPr="00C97C11" w:rsidRDefault="00564A5A" w:rsidP="00564A5A">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35458701"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75902BC"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79FA99AB"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BAFF0F" w14:textId="1507FC52" w:rsidR="00564A5A" w:rsidRDefault="00564A5A" w:rsidP="00564A5A">
            <w:pPr>
              <w:jc w:val="both"/>
              <w:rPr>
                <w:rFonts w:asciiTheme="minorHAnsi" w:hAnsiTheme="minorHAnsi" w:cstheme="minorHAnsi"/>
              </w:rPr>
            </w:pPr>
            <w:r>
              <w:rPr>
                <w:rFonts w:asciiTheme="minorHAnsi" w:hAnsiTheme="minorHAnsi" w:cstheme="minorHAnsi"/>
              </w:rPr>
              <w:t>6</w:t>
            </w:r>
          </w:p>
        </w:tc>
        <w:tc>
          <w:tcPr>
            <w:tcW w:w="1134" w:type="dxa"/>
            <w:tcBorders>
              <w:top w:val="nil"/>
              <w:left w:val="single" w:sz="4" w:space="0" w:color="auto"/>
              <w:bottom w:val="single" w:sz="4" w:space="0" w:color="auto"/>
              <w:right w:val="single" w:sz="4" w:space="0" w:color="auto"/>
            </w:tcBorders>
            <w:shd w:val="clear" w:color="auto" w:fill="auto"/>
          </w:tcPr>
          <w:p w14:paraId="02D7ACB5" w14:textId="30EAC388"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27094F75" w14:textId="395BFFAA" w:rsidR="00564A5A" w:rsidRPr="00C97C11" w:rsidRDefault="00564A5A" w:rsidP="00564A5A">
            <w:pPr>
              <w:jc w:val="center"/>
              <w:rPr>
                <w:rFonts w:asciiTheme="minorHAnsi" w:hAnsiTheme="minorHAnsi" w:cs="Arial"/>
                <w:b/>
                <w:bCs/>
                <w:color w:val="000000"/>
                <w:lang w:eastAsia="es-ES"/>
              </w:rPr>
            </w:pPr>
            <w:r w:rsidRPr="002357B0">
              <w:rPr>
                <w:sz w:val="16"/>
                <w:szCs w:val="16"/>
              </w:rPr>
              <w:t>JUEGO.</w:t>
            </w:r>
          </w:p>
        </w:tc>
        <w:tc>
          <w:tcPr>
            <w:tcW w:w="3402" w:type="dxa"/>
            <w:tcBorders>
              <w:top w:val="single" w:sz="4" w:space="0" w:color="auto"/>
              <w:left w:val="nil"/>
              <w:bottom w:val="single" w:sz="4" w:space="0" w:color="auto"/>
              <w:right w:val="single" w:sz="4" w:space="0" w:color="auto"/>
            </w:tcBorders>
            <w:shd w:val="clear" w:color="auto" w:fill="auto"/>
          </w:tcPr>
          <w:p w14:paraId="2B39FBB9" w14:textId="196BECA2" w:rsidR="00564A5A" w:rsidRPr="00C97C11" w:rsidRDefault="00564A5A" w:rsidP="00564A5A">
            <w:pPr>
              <w:rPr>
                <w:rFonts w:asciiTheme="minorHAnsi" w:hAnsiTheme="minorHAnsi" w:cs="Arial"/>
                <w:b/>
                <w:bCs/>
                <w:color w:val="000000"/>
                <w:lang w:eastAsia="es-ES"/>
              </w:rPr>
            </w:pPr>
            <w:r w:rsidRPr="002357B0">
              <w:t>Sillones de espera</w:t>
            </w:r>
          </w:p>
        </w:tc>
        <w:tc>
          <w:tcPr>
            <w:tcW w:w="1134" w:type="dxa"/>
            <w:tcBorders>
              <w:top w:val="single" w:sz="4" w:space="0" w:color="auto"/>
              <w:left w:val="nil"/>
              <w:bottom w:val="single" w:sz="4" w:space="0" w:color="auto"/>
              <w:right w:val="single" w:sz="4" w:space="0" w:color="auto"/>
            </w:tcBorders>
            <w:shd w:val="clear" w:color="auto" w:fill="auto"/>
          </w:tcPr>
          <w:p w14:paraId="6A7AA5DF" w14:textId="5C61CE74" w:rsidR="00564A5A" w:rsidRPr="00C97C11" w:rsidRDefault="00564A5A" w:rsidP="00564A5A">
            <w:pPr>
              <w:jc w:val="center"/>
              <w:rPr>
                <w:rFonts w:asciiTheme="minorHAnsi" w:hAnsiTheme="minorHAnsi" w:cs="Arial"/>
                <w:b/>
                <w:bCs/>
                <w:color w:val="000000"/>
                <w:lang w:eastAsia="es-ES"/>
              </w:rPr>
            </w:pPr>
            <w:r w:rsidRPr="002357B0">
              <w:t>0.10</w:t>
            </w:r>
          </w:p>
        </w:tc>
        <w:tc>
          <w:tcPr>
            <w:tcW w:w="1276" w:type="dxa"/>
            <w:tcBorders>
              <w:top w:val="single" w:sz="4" w:space="0" w:color="auto"/>
              <w:left w:val="nil"/>
              <w:bottom w:val="single" w:sz="4" w:space="0" w:color="auto"/>
              <w:right w:val="single" w:sz="4" w:space="0" w:color="auto"/>
            </w:tcBorders>
          </w:tcPr>
          <w:p w14:paraId="7E3A48A7"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1D023D69"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3E12C9DE" w14:textId="77777777" w:rsidTr="00947BD3">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DE61BA0" w14:textId="6E6781EB" w:rsidR="00564A5A" w:rsidRDefault="00564A5A" w:rsidP="00564A5A">
            <w:pPr>
              <w:jc w:val="both"/>
              <w:rPr>
                <w:rFonts w:asciiTheme="minorHAnsi" w:hAnsiTheme="minorHAnsi" w:cstheme="minorHAnsi"/>
              </w:rPr>
            </w:pPr>
            <w:r>
              <w:rPr>
                <w:rFonts w:asciiTheme="minorHAnsi" w:hAnsiTheme="minorHAnsi" w:cstheme="minorHAnsi"/>
              </w:rPr>
              <w:t>7</w:t>
            </w:r>
          </w:p>
        </w:tc>
        <w:tc>
          <w:tcPr>
            <w:tcW w:w="1134" w:type="dxa"/>
            <w:tcBorders>
              <w:top w:val="nil"/>
              <w:left w:val="single" w:sz="4" w:space="0" w:color="auto"/>
              <w:bottom w:val="single" w:sz="4" w:space="0" w:color="auto"/>
              <w:right w:val="single" w:sz="4" w:space="0" w:color="auto"/>
            </w:tcBorders>
            <w:shd w:val="clear" w:color="auto" w:fill="auto"/>
          </w:tcPr>
          <w:p w14:paraId="1FBE8F2F" w14:textId="2F3A1C8C" w:rsidR="00564A5A" w:rsidRPr="00C97C11" w:rsidRDefault="00564A5A" w:rsidP="00564A5A">
            <w:pPr>
              <w:jc w:val="center"/>
              <w:rPr>
                <w:rFonts w:asciiTheme="minorHAnsi" w:hAnsiTheme="minorHAnsi" w:cs="Arial"/>
                <w:b/>
                <w:bCs/>
                <w:color w:val="000000"/>
                <w:lang w:eastAsia="es-ES"/>
              </w:rPr>
            </w:pPr>
            <w:r w:rsidRPr="002357B0">
              <w:t>1</w:t>
            </w:r>
          </w:p>
        </w:tc>
        <w:tc>
          <w:tcPr>
            <w:tcW w:w="1134" w:type="dxa"/>
            <w:tcBorders>
              <w:top w:val="nil"/>
              <w:left w:val="nil"/>
              <w:bottom w:val="single" w:sz="4" w:space="0" w:color="auto"/>
              <w:right w:val="single" w:sz="4" w:space="0" w:color="auto"/>
            </w:tcBorders>
            <w:shd w:val="clear" w:color="auto" w:fill="auto"/>
          </w:tcPr>
          <w:p w14:paraId="6C87D18B" w14:textId="6365E99E" w:rsidR="00564A5A" w:rsidRPr="00C97C11" w:rsidRDefault="00564A5A" w:rsidP="00564A5A">
            <w:pPr>
              <w:jc w:val="center"/>
              <w:rPr>
                <w:rFonts w:asciiTheme="minorHAnsi" w:hAnsiTheme="minorHAnsi" w:cs="Arial"/>
                <w:b/>
                <w:bCs/>
                <w:color w:val="000000"/>
                <w:lang w:eastAsia="es-ES"/>
              </w:rPr>
            </w:pPr>
            <w:r w:rsidRPr="002357B0">
              <w:rPr>
                <w:sz w:val="16"/>
                <w:szCs w:val="16"/>
              </w:rPr>
              <w:t>PZA.</w:t>
            </w:r>
          </w:p>
        </w:tc>
        <w:tc>
          <w:tcPr>
            <w:tcW w:w="3402" w:type="dxa"/>
            <w:tcBorders>
              <w:top w:val="single" w:sz="4" w:space="0" w:color="auto"/>
              <w:left w:val="nil"/>
              <w:bottom w:val="single" w:sz="4" w:space="0" w:color="auto"/>
              <w:right w:val="single" w:sz="4" w:space="0" w:color="auto"/>
            </w:tcBorders>
            <w:shd w:val="clear" w:color="auto" w:fill="auto"/>
          </w:tcPr>
          <w:p w14:paraId="317EA8AC" w14:textId="4A122D88" w:rsidR="00564A5A" w:rsidRPr="00C97C11" w:rsidRDefault="00564A5A" w:rsidP="00564A5A">
            <w:pPr>
              <w:rPr>
                <w:rFonts w:asciiTheme="minorHAnsi" w:hAnsiTheme="minorHAnsi" w:cs="Arial"/>
                <w:b/>
                <w:bCs/>
                <w:color w:val="000000"/>
                <w:lang w:eastAsia="es-ES"/>
              </w:rPr>
            </w:pPr>
            <w:r w:rsidRPr="002357B0">
              <w:t>Sifón de agua y vasos desechables</w:t>
            </w:r>
          </w:p>
        </w:tc>
        <w:tc>
          <w:tcPr>
            <w:tcW w:w="1134" w:type="dxa"/>
            <w:tcBorders>
              <w:top w:val="single" w:sz="4" w:space="0" w:color="auto"/>
              <w:left w:val="nil"/>
              <w:bottom w:val="single" w:sz="4" w:space="0" w:color="auto"/>
              <w:right w:val="single" w:sz="4" w:space="0" w:color="auto"/>
            </w:tcBorders>
            <w:shd w:val="clear" w:color="auto" w:fill="auto"/>
          </w:tcPr>
          <w:p w14:paraId="6319ACF8" w14:textId="0744DA19" w:rsidR="00564A5A" w:rsidRPr="00C97C11" w:rsidRDefault="00564A5A" w:rsidP="00564A5A">
            <w:pPr>
              <w:jc w:val="center"/>
              <w:rPr>
                <w:rFonts w:asciiTheme="minorHAnsi" w:hAnsiTheme="minorHAnsi" w:cs="Arial"/>
                <w:b/>
                <w:bCs/>
                <w:color w:val="000000"/>
                <w:lang w:eastAsia="es-ES"/>
              </w:rPr>
            </w:pPr>
            <w:r w:rsidRPr="002357B0">
              <w:t>0.08</w:t>
            </w:r>
          </w:p>
        </w:tc>
        <w:tc>
          <w:tcPr>
            <w:tcW w:w="1276" w:type="dxa"/>
            <w:tcBorders>
              <w:top w:val="single" w:sz="4" w:space="0" w:color="auto"/>
              <w:left w:val="nil"/>
              <w:bottom w:val="single" w:sz="4" w:space="0" w:color="auto"/>
              <w:right w:val="single" w:sz="4" w:space="0" w:color="auto"/>
            </w:tcBorders>
          </w:tcPr>
          <w:p w14:paraId="6B0D81CE" w14:textId="77777777" w:rsidR="00564A5A" w:rsidRPr="00C97C11" w:rsidRDefault="00564A5A" w:rsidP="00564A5A">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0039A244" w14:textId="77777777" w:rsidR="00564A5A" w:rsidRPr="00C97C11" w:rsidRDefault="00564A5A" w:rsidP="00564A5A">
            <w:pPr>
              <w:jc w:val="center"/>
              <w:rPr>
                <w:rFonts w:asciiTheme="minorHAnsi" w:hAnsiTheme="minorHAnsi" w:cs="Arial"/>
                <w:b/>
                <w:bCs/>
                <w:color w:val="000000"/>
                <w:lang w:eastAsia="es-ES"/>
              </w:rPr>
            </w:pPr>
          </w:p>
        </w:tc>
      </w:tr>
      <w:tr w:rsidR="00564A5A" w:rsidRPr="00C97C11" w14:paraId="56990263" w14:textId="624865F2" w:rsidTr="00F34893">
        <w:trPr>
          <w:trHeight w:val="437"/>
          <w:jc w:val="center"/>
        </w:trPr>
        <w:tc>
          <w:tcPr>
            <w:tcW w:w="6374"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52BDDD" w14:textId="4B95DBBD" w:rsidR="00564A5A" w:rsidRPr="00C97C11" w:rsidRDefault="00564A5A" w:rsidP="00564A5A">
            <w:pPr>
              <w:jc w:val="center"/>
              <w:rPr>
                <w:rFonts w:asciiTheme="minorHAnsi" w:hAnsiTheme="minorHAnsi" w:cs="Arial"/>
                <w:b/>
                <w:bCs/>
                <w:color w:val="000000"/>
                <w:lang w:eastAsia="es-ES"/>
              </w:rPr>
            </w:pPr>
            <w:r>
              <w:rPr>
                <w:rFonts w:asciiTheme="minorHAnsi" w:hAnsiTheme="minorHAnsi" w:cs="Arial"/>
                <w:b/>
                <w:bCs/>
                <w:color w:val="000000"/>
                <w:lang w:eastAsia="es-ES"/>
              </w:rPr>
              <w:t>SUB 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4E8F6F41" w:rsidR="00564A5A" w:rsidRPr="00C97C11" w:rsidRDefault="00564A5A" w:rsidP="007A71A9">
            <w:pPr>
              <w:jc w:val="center"/>
              <w:rPr>
                <w:rFonts w:asciiTheme="minorHAnsi" w:hAnsiTheme="minorHAnsi" w:cs="Arial"/>
                <w:b/>
                <w:bCs/>
                <w:color w:val="000000"/>
                <w:lang w:eastAsia="es-ES"/>
              </w:rPr>
            </w:pPr>
            <w:r>
              <w:rPr>
                <w:rFonts w:asciiTheme="minorHAnsi" w:hAnsiTheme="minorHAnsi" w:cs="Arial"/>
                <w:b/>
                <w:bCs/>
                <w:color w:val="000000"/>
                <w:lang w:eastAsia="es-ES"/>
              </w:rPr>
              <w:t>35</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E809DE2" w14:textId="77777777" w:rsidR="00564A5A" w:rsidRPr="00C97C11" w:rsidRDefault="00564A5A" w:rsidP="007A71A9">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FFFFFF" w:themeFill="background1"/>
          </w:tcPr>
          <w:p w14:paraId="0D2B4D0E" w14:textId="77777777" w:rsidR="00564A5A" w:rsidRPr="00C97C11" w:rsidRDefault="00564A5A" w:rsidP="007A71A9">
            <w:pPr>
              <w:jc w:val="center"/>
              <w:rPr>
                <w:rFonts w:asciiTheme="minorHAnsi" w:hAnsiTheme="minorHAnsi" w:cs="Arial"/>
                <w:b/>
                <w:bCs/>
                <w:color w:val="000000"/>
                <w:lang w:eastAsia="es-ES"/>
              </w:rPr>
            </w:pPr>
          </w:p>
        </w:tc>
      </w:tr>
    </w:tbl>
    <w:p w14:paraId="27B36DDD" w14:textId="77777777" w:rsidR="00F34893" w:rsidRDefault="00F34893" w:rsidP="00F34893">
      <w:pPr>
        <w:spacing w:after="60"/>
        <w:jc w:val="center"/>
        <w:rPr>
          <w:rFonts w:asciiTheme="minorHAnsi" w:hAnsiTheme="minorHAnsi" w:cs="Arial"/>
          <w:b/>
          <w:bCs/>
          <w:color w:val="000000" w:themeColor="text1"/>
        </w:rPr>
      </w:pPr>
    </w:p>
    <w:p w14:paraId="408D1139" w14:textId="77777777" w:rsidR="00F34893" w:rsidRDefault="00F34893" w:rsidP="00F34893">
      <w:pPr>
        <w:spacing w:after="60"/>
        <w:jc w:val="center"/>
        <w:rPr>
          <w:rFonts w:asciiTheme="minorHAnsi" w:hAnsiTheme="minorHAnsi" w:cs="Arial"/>
          <w:b/>
          <w:bCs/>
          <w:color w:val="000000" w:themeColor="text1"/>
        </w:rPr>
      </w:pPr>
    </w:p>
    <w:p w14:paraId="2012D9DF" w14:textId="298A7A93" w:rsidR="00C637CD" w:rsidRPr="00A81DCD" w:rsidRDefault="00C637CD" w:rsidP="00F34893">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E3D046D" w14:textId="77777777" w:rsidR="00C637CD" w:rsidRPr="00A81DCD" w:rsidRDefault="00C637CD" w:rsidP="00C637C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4FDA0FF" w14:textId="27622041" w:rsidR="00960B9A" w:rsidRDefault="00C637CD" w:rsidP="00F34893">
      <w:pPr>
        <w:jc w:val="center"/>
        <w:rPr>
          <w:rFonts w:asciiTheme="minorHAnsi" w:hAnsiTheme="minorHAnsi" w:cs="Arial"/>
          <w:b/>
          <w:i/>
          <w:spacing w:val="-2"/>
        </w:rPr>
      </w:pPr>
      <w:r w:rsidRPr="00A81DCD">
        <w:rPr>
          <w:rFonts w:asciiTheme="minorHAnsi" w:hAnsiTheme="minorHAnsi" w:cs="Arial"/>
          <w:b/>
          <w:i/>
          <w:spacing w:val="-2"/>
        </w:rPr>
        <w:t>Firma</w:t>
      </w:r>
    </w:p>
    <w:p w14:paraId="7A7C15A8" w14:textId="77777777" w:rsidR="00F34893" w:rsidRPr="00F34893" w:rsidRDefault="00F34893" w:rsidP="00F34893">
      <w:pPr>
        <w:jc w:val="center"/>
        <w:rPr>
          <w:rFonts w:asciiTheme="minorHAnsi" w:hAnsiTheme="minorHAnsi" w:cs="Arial"/>
          <w:b/>
          <w:i/>
          <w:spacing w:val="-2"/>
        </w:rPr>
      </w:pPr>
    </w:p>
    <w:p w14:paraId="79FA70F8" w14:textId="77777777" w:rsidR="00564A5A" w:rsidRPr="00A81DCD" w:rsidRDefault="00564A5A" w:rsidP="00564A5A">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p>
    <w:p w14:paraId="17CCC9E4" w14:textId="78074C4F" w:rsidR="00564A5A" w:rsidRDefault="00564A5A" w:rsidP="00564A5A">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765D0A6B" w14:textId="7EDA9DE8" w:rsidR="00F34893" w:rsidRDefault="00F34893" w:rsidP="00F34893">
      <w:pPr>
        <w:jc w:val="center"/>
        <w:rPr>
          <w:rFonts w:ascii="Arial" w:hAnsi="Arial" w:cs="Arial"/>
          <w:b/>
          <w:sz w:val="22"/>
          <w:szCs w:val="22"/>
        </w:rPr>
      </w:pPr>
      <w:r w:rsidRPr="002C083C">
        <w:rPr>
          <w:rFonts w:ascii="Arial" w:hAnsi="Arial" w:cs="Arial"/>
          <w:b/>
          <w:sz w:val="22"/>
          <w:szCs w:val="22"/>
        </w:rPr>
        <w:t xml:space="preserve">Condiciones </w:t>
      </w:r>
      <w:r>
        <w:rPr>
          <w:rFonts w:ascii="Arial" w:hAnsi="Arial" w:cs="Arial"/>
          <w:b/>
          <w:sz w:val="22"/>
          <w:szCs w:val="22"/>
        </w:rPr>
        <w:t>C</w:t>
      </w:r>
      <w:r w:rsidRPr="002C083C">
        <w:rPr>
          <w:rFonts w:ascii="Arial" w:hAnsi="Arial" w:cs="Arial"/>
          <w:b/>
          <w:sz w:val="22"/>
          <w:szCs w:val="22"/>
        </w:rPr>
        <w:t xml:space="preserve">omplementarias del </w:t>
      </w:r>
      <w:r>
        <w:rPr>
          <w:rFonts w:ascii="Arial" w:hAnsi="Arial" w:cs="Arial"/>
          <w:b/>
          <w:sz w:val="22"/>
          <w:szCs w:val="22"/>
        </w:rPr>
        <w:t>S</w:t>
      </w:r>
      <w:r w:rsidRPr="002C083C">
        <w:rPr>
          <w:rFonts w:ascii="Arial" w:hAnsi="Arial" w:cs="Arial"/>
          <w:b/>
          <w:sz w:val="22"/>
          <w:szCs w:val="22"/>
        </w:rPr>
        <w:t>ervicio</w:t>
      </w:r>
    </w:p>
    <w:p w14:paraId="4B2EEB6A" w14:textId="46C471C4" w:rsidR="00960B9A" w:rsidRDefault="00960B9A" w:rsidP="00C97C11">
      <w:pPr>
        <w:spacing w:after="60"/>
        <w:rPr>
          <w:rFonts w:asciiTheme="minorHAnsi" w:hAnsiTheme="minorHAnsi" w:cs="Arial"/>
          <w:b/>
          <w:bCs/>
          <w:color w:val="000000" w:themeColor="text1"/>
        </w:rPr>
      </w:pPr>
    </w:p>
    <w:tbl>
      <w:tblPr>
        <w:tblW w:w="10485" w:type="dxa"/>
        <w:jc w:val="center"/>
        <w:tblLayout w:type="fixed"/>
        <w:tblCellMar>
          <w:left w:w="70" w:type="dxa"/>
          <w:right w:w="70" w:type="dxa"/>
        </w:tblCellMar>
        <w:tblLook w:val="04A0" w:firstRow="1" w:lastRow="0" w:firstColumn="1" w:lastColumn="0" w:noHBand="0" w:noVBand="1"/>
      </w:tblPr>
      <w:tblGrid>
        <w:gridCol w:w="704"/>
        <w:gridCol w:w="5670"/>
        <w:gridCol w:w="1134"/>
        <w:gridCol w:w="1276"/>
        <w:gridCol w:w="1701"/>
      </w:tblGrid>
      <w:tr w:rsidR="00F34893" w:rsidRPr="00C97C11" w14:paraId="0512C974" w14:textId="77777777" w:rsidTr="00DF4AE4">
        <w:trPr>
          <w:trHeight w:val="659"/>
          <w:jc w:val="center"/>
        </w:trPr>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3205E7" w14:textId="77777777" w:rsidR="00F34893" w:rsidRPr="00A50046" w:rsidRDefault="00F34893" w:rsidP="00E22E86">
            <w:pP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ITEM</w:t>
            </w:r>
          </w:p>
        </w:tc>
        <w:tc>
          <w:tcPr>
            <w:tcW w:w="56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DC6755" w14:textId="77777777" w:rsidR="00F34893" w:rsidRPr="00A50046" w:rsidRDefault="00F34893" w:rsidP="00E22E86">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DESCRPICION</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F74E7DD" w14:textId="77777777" w:rsidR="00F34893" w:rsidRPr="00A50046" w:rsidRDefault="00F34893" w:rsidP="00E22E86">
            <w:pP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PUNTAJE ASIGNADO</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2F00E21" w14:textId="77777777" w:rsidR="00F34893" w:rsidRPr="00A50046" w:rsidRDefault="00F34893" w:rsidP="00E22E86">
            <w:pPr>
              <w:jc w:val="center"/>
              <w:rPr>
                <w:rFonts w:asciiTheme="minorHAnsi" w:hAnsiTheme="minorHAnsi" w:cs="Arial"/>
                <w:b/>
                <w:bCs/>
                <w:color w:val="000000"/>
                <w:highlight w:val="darkGray"/>
                <w:lang w:eastAsia="es-ES"/>
              </w:rPr>
            </w:pPr>
            <w:r>
              <w:rPr>
                <w:rFonts w:asciiTheme="minorHAnsi" w:hAnsiTheme="minorHAnsi" w:cs="Arial"/>
                <w:b/>
                <w:bCs/>
                <w:color w:val="000000"/>
                <w:highlight w:val="darkGray"/>
                <w:lang w:eastAsia="es-ES"/>
              </w:rPr>
              <w:t>PROPUESTA</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E5B0A23" w14:textId="77777777" w:rsidR="00F34893" w:rsidRPr="00A50046" w:rsidRDefault="00F34893" w:rsidP="00E22E86">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PUNTAJE ASIGNADO AL PROPONENTE)</w:t>
            </w:r>
          </w:p>
          <w:p w14:paraId="05A0CE30" w14:textId="77777777" w:rsidR="00F34893" w:rsidRPr="00A50046" w:rsidRDefault="00F34893" w:rsidP="00E22E86">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 </w:t>
            </w:r>
          </w:p>
        </w:tc>
      </w:tr>
      <w:tr w:rsidR="00F34893" w:rsidRPr="00C97C11" w14:paraId="15BFD203" w14:textId="77777777" w:rsidTr="00254B84">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7D161AC" w14:textId="77777777" w:rsidR="00F34893" w:rsidRDefault="00F34893" w:rsidP="00E22E86">
            <w:pPr>
              <w:jc w:val="both"/>
              <w:rPr>
                <w:rFonts w:asciiTheme="minorHAnsi" w:hAnsiTheme="minorHAnsi" w:cstheme="minorHAnsi"/>
              </w:rPr>
            </w:pPr>
            <w:r>
              <w:rPr>
                <w:rFonts w:asciiTheme="minorHAnsi" w:hAnsiTheme="minorHAnsi" w:cstheme="minorHAnsi"/>
              </w:rPr>
              <w:t>1</w:t>
            </w:r>
          </w:p>
        </w:tc>
        <w:tc>
          <w:tcPr>
            <w:tcW w:w="5670" w:type="dxa"/>
            <w:tcBorders>
              <w:top w:val="nil"/>
              <w:left w:val="single" w:sz="4" w:space="0" w:color="auto"/>
              <w:bottom w:val="single" w:sz="4" w:space="0" w:color="auto"/>
              <w:right w:val="single" w:sz="4" w:space="0" w:color="auto"/>
            </w:tcBorders>
            <w:shd w:val="clear" w:color="auto" w:fill="auto"/>
          </w:tcPr>
          <w:p w14:paraId="59DC8CF6" w14:textId="77777777" w:rsidR="00DF4AE4" w:rsidRDefault="00F34893" w:rsidP="00E22E86">
            <w:pPr>
              <w:rPr>
                <w:rFonts w:asciiTheme="minorHAnsi" w:hAnsiTheme="minorHAnsi" w:cstheme="minorHAnsi"/>
                <w:b/>
                <w:bCs/>
              </w:rPr>
            </w:pPr>
            <w:r w:rsidRPr="00DF4AE4">
              <w:rPr>
                <w:rFonts w:asciiTheme="minorHAnsi" w:hAnsiTheme="minorHAnsi" w:cstheme="minorHAnsi"/>
                <w:b/>
                <w:bCs/>
              </w:rPr>
              <w:t xml:space="preserve">Horarios designados para atención de la CSBP en los ambientes propios del centro: </w:t>
            </w:r>
            <w:r w:rsidRPr="00DF4AE4">
              <w:rPr>
                <w:rFonts w:asciiTheme="minorHAnsi" w:hAnsiTheme="minorHAnsi" w:cstheme="minorHAnsi"/>
              </w:rPr>
              <w:t xml:space="preserve">Se asignará </w:t>
            </w:r>
            <w:r w:rsidRPr="00DF4AE4">
              <w:rPr>
                <w:rFonts w:asciiTheme="minorHAnsi" w:hAnsiTheme="minorHAnsi" w:cstheme="minorHAnsi"/>
                <w:b/>
                <w:bCs/>
              </w:rPr>
              <w:t>6</w:t>
            </w:r>
            <w:r w:rsidRPr="00DF4AE4">
              <w:rPr>
                <w:rFonts w:asciiTheme="minorHAnsi" w:hAnsiTheme="minorHAnsi" w:cstheme="minorHAnsi"/>
                <w:b/>
              </w:rPr>
              <w:t xml:space="preserve"> puntos</w:t>
            </w:r>
            <w:r w:rsidRPr="00DF4AE4">
              <w:rPr>
                <w:rFonts w:asciiTheme="minorHAnsi" w:hAnsiTheme="minorHAnsi" w:cstheme="minorHAnsi"/>
              </w:rPr>
              <w:t xml:space="preserve"> al proponente que oferte el más extenso horario de atención para la atención de pacientes, </w:t>
            </w:r>
            <w:r w:rsidRPr="00DF4AE4">
              <w:rPr>
                <w:rFonts w:asciiTheme="minorHAnsi" w:hAnsiTheme="minorHAnsi" w:cstheme="minorHAnsi"/>
                <w:b/>
                <w:bCs/>
              </w:rPr>
              <w:t>en sus ambientes propios</w:t>
            </w:r>
            <w:r w:rsidRPr="00DF4AE4">
              <w:rPr>
                <w:rFonts w:asciiTheme="minorHAnsi" w:hAnsiTheme="minorHAnsi" w:cstheme="minorHAnsi"/>
              </w:rPr>
              <w:t xml:space="preserve"> y a los demás oferentes se asignará puntos en forma proporcional. El </w:t>
            </w:r>
            <w:r w:rsidRPr="00DF4AE4">
              <w:rPr>
                <w:rFonts w:asciiTheme="minorHAnsi" w:hAnsiTheme="minorHAnsi" w:cstheme="minorHAnsi"/>
                <w:i/>
                <w:iCs/>
              </w:rPr>
              <w:t>horario referencial</w:t>
            </w:r>
            <w:r w:rsidRPr="00DF4AE4">
              <w:rPr>
                <w:rFonts w:asciiTheme="minorHAnsi" w:hAnsiTheme="minorHAnsi" w:cstheme="minorHAnsi"/>
              </w:rPr>
              <w:t xml:space="preserve"> requerido por la CSBP es de lunes a viernes de 8:00 a 12:00 y de 15:00 a 21:00 y los días sábados de 9:00 a 12:00. </w:t>
            </w:r>
            <w:r w:rsidRPr="00DF4AE4">
              <w:rPr>
                <w:rFonts w:asciiTheme="minorHAnsi" w:hAnsiTheme="minorHAnsi" w:cstheme="minorHAnsi"/>
                <w:b/>
                <w:bCs/>
              </w:rPr>
              <w:t>Para calificar este requerimiento, es indispensable que el proponente especifique en su propuesta el horario ofertado.</w:t>
            </w:r>
          </w:p>
          <w:p w14:paraId="6064CBE4" w14:textId="77777777" w:rsidR="00DF4AE4" w:rsidRDefault="00DF4AE4" w:rsidP="00E22E86">
            <w:pPr>
              <w:rPr>
                <w:rFonts w:asciiTheme="minorHAnsi" w:hAnsiTheme="minorHAnsi" w:cstheme="minorHAnsi"/>
                <w:b/>
                <w:bCs/>
              </w:rPr>
            </w:pPr>
          </w:p>
          <w:p w14:paraId="166541B7" w14:textId="284E56CD" w:rsidR="00DF4AE4" w:rsidRPr="00DF4AE4" w:rsidRDefault="00DF4AE4" w:rsidP="00E22E86">
            <w:pPr>
              <w:rPr>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shd w:val="clear" w:color="auto" w:fill="auto"/>
          </w:tcPr>
          <w:p w14:paraId="4596CDD1" w14:textId="18D57C97" w:rsidR="00F34893" w:rsidRPr="00C97C11" w:rsidRDefault="00F34893" w:rsidP="00E22E86">
            <w:pPr>
              <w:jc w:val="center"/>
              <w:rPr>
                <w:rFonts w:asciiTheme="minorHAnsi" w:hAnsiTheme="minorHAnsi" w:cs="Arial"/>
                <w:b/>
                <w:bCs/>
                <w:color w:val="000000"/>
                <w:lang w:eastAsia="es-ES"/>
              </w:rPr>
            </w:pPr>
          </w:p>
        </w:tc>
        <w:tc>
          <w:tcPr>
            <w:tcW w:w="1276" w:type="dxa"/>
            <w:tcBorders>
              <w:top w:val="single" w:sz="4" w:space="0" w:color="auto"/>
              <w:left w:val="nil"/>
              <w:bottom w:val="single" w:sz="4" w:space="0" w:color="auto"/>
              <w:right w:val="single" w:sz="4" w:space="0" w:color="auto"/>
            </w:tcBorders>
          </w:tcPr>
          <w:p w14:paraId="45629794" w14:textId="77777777" w:rsidR="00F34893" w:rsidRPr="00C97C11" w:rsidRDefault="00F34893" w:rsidP="00E22E86">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25DDBA2" w14:textId="77777777" w:rsidR="00F34893" w:rsidRPr="00C97C11" w:rsidRDefault="00F34893" w:rsidP="00E22E86">
            <w:pPr>
              <w:jc w:val="center"/>
              <w:rPr>
                <w:rFonts w:asciiTheme="minorHAnsi" w:hAnsiTheme="minorHAnsi" w:cs="Arial"/>
                <w:b/>
                <w:bCs/>
                <w:color w:val="000000"/>
                <w:lang w:eastAsia="es-ES"/>
              </w:rPr>
            </w:pPr>
          </w:p>
        </w:tc>
      </w:tr>
      <w:tr w:rsidR="00F34893" w:rsidRPr="00C97C11" w14:paraId="433A077A"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E86FD0" w14:textId="77777777" w:rsidR="00F34893" w:rsidRDefault="00F34893" w:rsidP="00F34893">
            <w:pPr>
              <w:jc w:val="both"/>
              <w:rPr>
                <w:rFonts w:asciiTheme="minorHAnsi" w:hAnsiTheme="minorHAnsi" w:cstheme="minorHAnsi"/>
              </w:rPr>
            </w:pPr>
            <w:r>
              <w:rPr>
                <w:rFonts w:asciiTheme="minorHAnsi" w:hAnsiTheme="minorHAnsi" w:cstheme="minorHAnsi"/>
              </w:rPr>
              <w:t>2</w:t>
            </w:r>
          </w:p>
        </w:tc>
        <w:tc>
          <w:tcPr>
            <w:tcW w:w="5670" w:type="dxa"/>
            <w:tcBorders>
              <w:top w:val="nil"/>
              <w:left w:val="single" w:sz="4" w:space="0" w:color="auto"/>
              <w:bottom w:val="single" w:sz="4" w:space="0" w:color="auto"/>
              <w:right w:val="single" w:sz="4" w:space="0" w:color="auto"/>
            </w:tcBorders>
            <w:shd w:val="clear" w:color="auto" w:fill="auto"/>
            <w:vAlign w:val="center"/>
          </w:tcPr>
          <w:p w14:paraId="3432DA26" w14:textId="77777777" w:rsidR="00DF4AE4" w:rsidRDefault="00F34893" w:rsidP="00F34893">
            <w:pPr>
              <w:rPr>
                <w:rFonts w:asciiTheme="minorHAnsi" w:hAnsiTheme="minorHAnsi" w:cstheme="minorHAnsi"/>
              </w:rPr>
            </w:pPr>
            <w:r w:rsidRPr="00DF4AE4">
              <w:rPr>
                <w:rFonts w:asciiTheme="minorHAnsi" w:hAnsiTheme="minorHAnsi" w:cstheme="minorHAnsi"/>
                <w:b/>
                <w:bCs/>
              </w:rPr>
              <w:t>Personal asignado para prestar el servicio:</w:t>
            </w:r>
            <w:r w:rsidRPr="00DF4AE4">
              <w:rPr>
                <w:rFonts w:asciiTheme="minorHAnsi" w:hAnsiTheme="minorHAnsi" w:cstheme="minorHAnsi"/>
              </w:rPr>
              <w:t xml:space="preserve"> Se asignará </w:t>
            </w:r>
            <w:r w:rsidRPr="00DF4AE4">
              <w:rPr>
                <w:rFonts w:asciiTheme="minorHAnsi" w:hAnsiTheme="minorHAnsi" w:cstheme="minorHAnsi"/>
                <w:b/>
                <w:bCs/>
              </w:rPr>
              <w:t>9</w:t>
            </w:r>
            <w:r w:rsidRPr="00DF4AE4">
              <w:rPr>
                <w:rFonts w:asciiTheme="minorHAnsi" w:hAnsiTheme="minorHAnsi" w:cstheme="minorHAnsi"/>
                <w:b/>
              </w:rPr>
              <w:t xml:space="preserve"> puntos</w:t>
            </w:r>
            <w:r w:rsidRPr="00DF4AE4">
              <w:rPr>
                <w:rFonts w:asciiTheme="minorHAnsi" w:hAnsiTheme="minorHAnsi" w:cstheme="minorHAnsi"/>
              </w:rPr>
              <w:t xml:space="preserve"> al proponente que cuente con profesionales de mayor formación y experiencia en el área y a los demás en forma proporcional. </w:t>
            </w:r>
            <w:r w:rsidRPr="00DF4AE4">
              <w:rPr>
                <w:rFonts w:asciiTheme="minorHAnsi" w:hAnsiTheme="minorHAnsi" w:cstheme="minorHAnsi"/>
                <w:b/>
                <w:bCs/>
              </w:rPr>
              <w:t xml:space="preserve">Para una adecuada calificación, el proponente necesariamente debe adjuntar la "Hoja de Vida" actualizada de los profesionales que brindaran el servicio. </w:t>
            </w:r>
            <w:r w:rsidRPr="00DF4AE4">
              <w:rPr>
                <w:rFonts w:asciiTheme="minorHAnsi" w:hAnsiTheme="minorHAnsi" w:cstheme="minorHAnsi"/>
              </w:rPr>
              <w:t>Se debe especificar de manera clara, todo el personal profesional, técnico, administrativo y de apoyo con que cuenta el centro.</w:t>
            </w:r>
          </w:p>
          <w:p w14:paraId="2CF4041B" w14:textId="77777777" w:rsidR="00DF4AE4" w:rsidRDefault="00DF4AE4" w:rsidP="00F34893">
            <w:pPr>
              <w:rPr>
                <w:rFonts w:asciiTheme="minorHAnsi" w:hAnsiTheme="minorHAnsi" w:cstheme="minorHAnsi"/>
              </w:rPr>
            </w:pPr>
          </w:p>
          <w:p w14:paraId="47309468" w14:textId="241DF95C" w:rsidR="00DF4AE4" w:rsidRPr="00DF4AE4" w:rsidRDefault="00DF4AE4" w:rsidP="00F34893">
            <w:pPr>
              <w:rPr>
                <w:rFonts w:asciiTheme="minorHAnsi" w:hAnsiTheme="minorHAnsi" w:cstheme="minorHAnsi"/>
              </w:rPr>
            </w:pPr>
          </w:p>
        </w:tc>
        <w:tc>
          <w:tcPr>
            <w:tcW w:w="1134" w:type="dxa"/>
            <w:tcBorders>
              <w:top w:val="single" w:sz="4" w:space="0" w:color="auto"/>
              <w:left w:val="nil"/>
              <w:bottom w:val="single" w:sz="4" w:space="0" w:color="auto"/>
              <w:right w:val="single" w:sz="4" w:space="0" w:color="auto"/>
            </w:tcBorders>
            <w:shd w:val="clear" w:color="auto" w:fill="auto"/>
          </w:tcPr>
          <w:p w14:paraId="2DBA228A" w14:textId="781D8E31" w:rsidR="00F34893" w:rsidRPr="00C97C11" w:rsidRDefault="00F34893" w:rsidP="00F34893">
            <w:pPr>
              <w:jc w:val="center"/>
              <w:rPr>
                <w:rFonts w:asciiTheme="minorHAnsi" w:hAnsiTheme="minorHAnsi" w:cs="Arial"/>
                <w:b/>
                <w:bCs/>
                <w:color w:val="000000"/>
                <w:lang w:eastAsia="es-ES"/>
              </w:rPr>
            </w:pPr>
          </w:p>
        </w:tc>
        <w:tc>
          <w:tcPr>
            <w:tcW w:w="1276" w:type="dxa"/>
            <w:tcBorders>
              <w:top w:val="single" w:sz="4" w:space="0" w:color="auto"/>
              <w:left w:val="nil"/>
              <w:bottom w:val="single" w:sz="4" w:space="0" w:color="auto"/>
              <w:right w:val="single" w:sz="4" w:space="0" w:color="auto"/>
            </w:tcBorders>
          </w:tcPr>
          <w:p w14:paraId="58CBC9EB"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1D0E28A5"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417E2409"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43D9C61" w14:textId="77777777" w:rsidR="00F34893" w:rsidRDefault="00F34893" w:rsidP="00F34893">
            <w:pPr>
              <w:jc w:val="both"/>
              <w:rPr>
                <w:rFonts w:asciiTheme="minorHAnsi" w:hAnsiTheme="minorHAnsi" w:cstheme="minorHAnsi"/>
              </w:rPr>
            </w:pPr>
            <w:r>
              <w:rPr>
                <w:rFonts w:asciiTheme="minorHAnsi" w:hAnsiTheme="minorHAnsi" w:cstheme="minorHAnsi"/>
              </w:rPr>
              <w:t>3</w:t>
            </w:r>
          </w:p>
        </w:tc>
        <w:tc>
          <w:tcPr>
            <w:tcW w:w="5670" w:type="dxa"/>
            <w:tcBorders>
              <w:top w:val="nil"/>
              <w:left w:val="single" w:sz="4" w:space="0" w:color="auto"/>
              <w:bottom w:val="single" w:sz="4" w:space="0" w:color="auto"/>
              <w:right w:val="single" w:sz="4" w:space="0" w:color="auto"/>
            </w:tcBorders>
            <w:shd w:val="clear" w:color="auto" w:fill="auto"/>
            <w:vAlign w:val="center"/>
          </w:tcPr>
          <w:p w14:paraId="5DB6BC5F" w14:textId="76A5B616" w:rsidR="00DF4AE4" w:rsidRDefault="00F34893" w:rsidP="00F34893">
            <w:pPr>
              <w:rPr>
                <w:rFonts w:asciiTheme="minorHAnsi" w:hAnsiTheme="minorHAnsi" w:cstheme="minorHAnsi"/>
                <w:b/>
                <w:bCs/>
              </w:rPr>
            </w:pPr>
            <w:r w:rsidRPr="00DF4AE4">
              <w:rPr>
                <w:rFonts w:asciiTheme="minorHAnsi" w:hAnsiTheme="minorHAnsi" w:cstheme="minorHAnsi"/>
                <w:b/>
                <w:bCs/>
              </w:rPr>
              <w:t>Ubicación:</w:t>
            </w:r>
            <w:r w:rsidRPr="00DF4AE4">
              <w:rPr>
                <w:rFonts w:asciiTheme="minorHAnsi" w:hAnsiTheme="minorHAnsi" w:cstheme="minorHAnsi"/>
              </w:rPr>
              <w:t xml:space="preserve"> Se asignará </w:t>
            </w:r>
            <w:r w:rsidRPr="00DF4AE4">
              <w:rPr>
                <w:rFonts w:asciiTheme="minorHAnsi" w:hAnsiTheme="minorHAnsi" w:cstheme="minorHAnsi"/>
                <w:b/>
                <w:bCs/>
              </w:rPr>
              <w:t>3</w:t>
            </w:r>
            <w:r w:rsidRPr="00DF4AE4">
              <w:rPr>
                <w:rFonts w:asciiTheme="minorHAnsi" w:hAnsiTheme="minorHAnsi" w:cstheme="minorHAnsi"/>
                <w:b/>
              </w:rPr>
              <w:t xml:space="preserve"> puntos</w:t>
            </w:r>
            <w:r w:rsidRPr="00DF4AE4">
              <w:rPr>
                <w:rFonts w:asciiTheme="minorHAnsi" w:hAnsiTheme="minorHAnsi" w:cstheme="minorHAnsi"/>
              </w:rPr>
              <w:t xml:space="preserve"> al proponente cuyo centro se encuentre ubicado en la dirección próxima al Policonsultorio de la CSBP y a los demás en forma proporcional. </w:t>
            </w:r>
            <w:r w:rsidRPr="00DF4AE4">
              <w:rPr>
                <w:rFonts w:asciiTheme="minorHAnsi" w:hAnsiTheme="minorHAnsi" w:cstheme="minorHAnsi"/>
                <w:b/>
                <w:bCs/>
              </w:rPr>
              <w:t>La calificación de este parámetro estará en función a la dirección exacta del centro especificado en cada oferta.</w:t>
            </w:r>
          </w:p>
          <w:p w14:paraId="4E4765EC" w14:textId="77777777" w:rsidR="00DF4AE4" w:rsidRDefault="00DF4AE4" w:rsidP="00F34893">
            <w:pPr>
              <w:rPr>
                <w:rFonts w:asciiTheme="minorHAnsi" w:hAnsiTheme="minorHAnsi" w:cstheme="minorHAnsi"/>
                <w:b/>
                <w:bCs/>
              </w:rPr>
            </w:pPr>
          </w:p>
          <w:p w14:paraId="7CAE77FA" w14:textId="1DE7B927" w:rsidR="00DF4AE4" w:rsidRPr="00DF4AE4" w:rsidRDefault="00DF4AE4" w:rsidP="00F34893">
            <w:pPr>
              <w:rPr>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shd w:val="clear" w:color="auto" w:fill="auto"/>
          </w:tcPr>
          <w:p w14:paraId="4C3DB984" w14:textId="48DC0319" w:rsidR="00F34893" w:rsidRPr="00C97C11" w:rsidRDefault="00F34893" w:rsidP="00F34893">
            <w:pPr>
              <w:jc w:val="center"/>
              <w:rPr>
                <w:rFonts w:asciiTheme="minorHAnsi" w:hAnsiTheme="minorHAnsi" w:cs="Arial"/>
                <w:b/>
                <w:bCs/>
                <w:color w:val="000000"/>
                <w:lang w:eastAsia="es-ES"/>
              </w:rPr>
            </w:pPr>
          </w:p>
        </w:tc>
        <w:tc>
          <w:tcPr>
            <w:tcW w:w="1276" w:type="dxa"/>
            <w:tcBorders>
              <w:top w:val="single" w:sz="4" w:space="0" w:color="auto"/>
              <w:left w:val="nil"/>
              <w:bottom w:val="single" w:sz="4" w:space="0" w:color="auto"/>
              <w:right w:val="single" w:sz="4" w:space="0" w:color="auto"/>
            </w:tcBorders>
          </w:tcPr>
          <w:p w14:paraId="7702D4FE"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2B1FE86"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64B13C32"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F394071" w14:textId="77777777" w:rsidR="00F34893" w:rsidRDefault="00F34893" w:rsidP="00F34893">
            <w:pPr>
              <w:jc w:val="both"/>
              <w:rPr>
                <w:rFonts w:asciiTheme="minorHAnsi" w:hAnsiTheme="minorHAnsi" w:cstheme="minorHAnsi"/>
              </w:rPr>
            </w:pPr>
            <w:r>
              <w:rPr>
                <w:rFonts w:asciiTheme="minorHAnsi" w:hAnsiTheme="minorHAnsi" w:cstheme="minorHAnsi"/>
              </w:rPr>
              <w:t>4</w:t>
            </w:r>
          </w:p>
        </w:tc>
        <w:tc>
          <w:tcPr>
            <w:tcW w:w="5670" w:type="dxa"/>
            <w:tcBorders>
              <w:top w:val="nil"/>
              <w:left w:val="single" w:sz="4" w:space="0" w:color="auto"/>
              <w:bottom w:val="single" w:sz="4" w:space="0" w:color="auto"/>
              <w:right w:val="single" w:sz="4" w:space="0" w:color="auto"/>
            </w:tcBorders>
            <w:shd w:val="clear" w:color="auto" w:fill="auto"/>
            <w:vAlign w:val="center"/>
          </w:tcPr>
          <w:p w14:paraId="3CF90BA8" w14:textId="77777777" w:rsidR="00DF4AE4" w:rsidRDefault="00F34893" w:rsidP="00F34893">
            <w:pPr>
              <w:rPr>
                <w:rFonts w:asciiTheme="minorHAnsi" w:hAnsiTheme="minorHAnsi" w:cstheme="minorHAnsi"/>
                <w:b/>
                <w:bCs/>
              </w:rPr>
            </w:pPr>
            <w:r w:rsidRPr="00DF4AE4">
              <w:rPr>
                <w:rFonts w:asciiTheme="minorHAnsi" w:hAnsiTheme="minorHAnsi" w:cstheme="minorHAnsi"/>
                <w:b/>
                <w:bCs/>
              </w:rPr>
              <w:t>Accesibilidad geográfica peatonal y vehicular:</w:t>
            </w:r>
            <w:r w:rsidRPr="00DF4AE4">
              <w:rPr>
                <w:rFonts w:asciiTheme="minorHAnsi" w:hAnsiTheme="minorHAnsi" w:cstheme="minorHAnsi"/>
              </w:rPr>
              <w:t xml:space="preserve"> Se asignará </w:t>
            </w:r>
            <w:r w:rsidRPr="00DF4AE4">
              <w:rPr>
                <w:rFonts w:asciiTheme="minorHAnsi" w:hAnsiTheme="minorHAnsi" w:cstheme="minorHAnsi"/>
                <w:b/>
                <w:bCs/>
              </w:rPr>
              <w:t>5</w:t>
            </w:r>
            <w:r w:rsidRPr="00DF4AE4">
              <w:rPr>
                <w:rFonts w:asciiTheme="minorHAnsi" w:hAnsiTheme="minorHAnsi" w:cstheme="minorHAnsi"/>
                <w:b/>
              </w:rPr>
              <w:t xml:space="preserve"> puntos</w:t>
            </w:r>
            <w:r w:rsidRPr="00DF4AE4">
              <w:rPr>
                <w:rFonts w:asciiTheme="minorHAnsi" w:hAnsiTheme="minorHAnsi" w:cstheme="minorHAnsi"/>
              </w:rPr>
              <w:t xml:space="preserve"> al proponente cuya dirección del centro cuente con mayor facilidad de acceso peatonal y vehicular y a los demás en forma proporcional. </w:t>
            </w:r>
            <w:r w:rsidRPr="00DF4AE4">
              <w:rPr>
                <w:rFonts w:asciiTheme="minorHAnsi" w:hAnsiTheme="minorHAnsi" w:cstheme="minorHAnsi"/>
                <w:b/>
                <w:bCs/>
              </w:rPr>
              <w:t>La calificación de este parámetro estará en función a la dirección exacta del centro especificada en cada oferta y se consideraran factores como: tráfico del sector, líneas de transporte público próximas, facilidad de parqueo en las inmediaciones, seguridad, etc.</w:t>
            </w:r>
          </w:p>
          <w:p w14:paraId="78659D19" w14:textId="78636552" w:rsidR="00DF4AE4" w:rsidRPr="00DF4AE4" w:rsidRDefault="00DF4AE4" w:rsidP="00F34893">
            <w:pPr>
              <w:rPr>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shd w:val="clear" w:color="auto" w:fill="auto"/>
          </w:tcPr>
          <w:p w14:paraId="6D48C0B7" w14:textId="3160C992" w:rsidR="00F34893" w:rsidRPr="00C97C11" w:rsidRDefault="00F34893" w:rsidP="00F34893">
            <w:pPr>
              <w:jc w:val="center"/>
              <w:rPr>
                <w:rFonts w:asciiTheme="minorHAnsi" w:hAnsiTheme="minorHAnsi" w:cs="Arial"/>
                <w:b/>
                <w:bCs/>
                <w:color w:val="000000"/>
                <w:lang w:eastAsia="es-ES"/>
              </w:rPr>
            </w:pPr>
          </w:p>
        </w:tc>
        <w:tc>
          <w:tcPr>
            <w:tcW w:w="1276" w:type="dxa"/>
            <w:tcBorders>
              <w:top w:val="single" w:sz="4" w:space="0" w:color="auto"/>
              <w:left w:val="nil"/>
              <w:bottom w:val="single" w:sz="4" w:space="0" w:color="auto"/>
              <w:right w:val="single" w:sz="4" w:space="0" w:color="auto"/>
            </w:tcBorders>
          </w:tcPr>
          <w:p w14:paraId="1B161768"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398CAC0D"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4CF2CA58"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E5F4352" w14:textId="77777777" w:rsidR="00F34893" w:rsidRDefault="00F34893" w:rsidP="00F34893">
            <w:pPr>
              <w:jc w:val="both"/>
              <w:rPr>
                <w:rFonts w:asciiTheme="minorHAnsi" w:hAnsiTheme="minorHAnsi" w:cstheme="minorHAnsi"/>
              </w:rPr>
            </w:pPr>
            <w:r>
              <w:rPr>
                <w:rFonts w:asciiTheme="minorHAnsi" w:hAnsiTheme="minorHAnsi" w:cstheme="minorHAnsi"/>
              </w:rPr>
              <w:lastRenderedPageBreak/>
              <w:t>5</w:t>
            </w:r>
          </w:p>
        </w:tc>
        <w:tc>
          <w:tcPr>
            <w:tcW w:w="5670" w:type="dxa"/>
            <w:tcBorders>
              <w:top w:val="nil"/>
              <w:left w:val="single" w:sz="4" w:space="0" w:color="auto"/>
              <w:bottom w:val="single" w:sz="4" w:space="0" w:color="auto"/>
              <w:right w:val="single" w:sz="4" w:space="0" w:color="auto"/>
            </w:tcBorders>
            <w:shd w:val="clear" w:color="auto" w:fill="auto"/>
            <w:vAlign w:val="center"/>
          </w:tcPr>
          <w:p w14:paraId="3D97AC60" w14:textId="2F6CD5DF" w:rsidR="00DF4AE4" w:rsidRPr="00DF4AE4" w:rsidRDefault="00F34893" w:rsidP="00F34893">
            <w:pPr>
              <w:rPr>
                <w:rFonts w:asciiTheme="minorHAnsi" w:hAnsiTheme="minorHAnsi" w:cstheme="minorHAnsi"/>
                <w:b/>
                <w:bCs/>
              </w:rPr>
            </w:pPr>
            <w:r w:rsidRPr="00DF4AE4">
              <w:rPr>
                <w:rFonts w:asciiTheme="minorHAnsi" w:hAnsiTheme="minorHAnsi" w:cstheme="minorHAnsi"/>
                <w:b/>
                <w:bCs/>
              </w:rPr>
              <w:t xml:space="preserve">Antigüedad del centro: </w:t>
            </w:r>
            <w:r w:rsidRPr="00DF4AE4">
              <w:rPr>
                <w:rFonts w:asciiTheme="minorHAnsi" w:hAnsiTheme="minorHAnsi" w:cstheme="minorHAnsi"/>
              </w:rPr>
              <w:t xml:space="preserve">Se calificará con </w:t>
            </w:r>
            <w:r w:rsidRPr="00DF4AE4">
              <w:rPr>
                <w:rFonts w:asciiTheme="minorHAnsi" w:hAnsiTheme="minorHAnsi" w:cstheme="minorHAnsi"/>
                <w:b/>
              </w:rPr>
              <w:t>1 punto</w:t>
            </w:r>
            <w:r w:rsidRPr="00DF4AE4">
              <w:rPr>
                <w:rFonts w:asciiTheme="minorHAnsi" w:hAnsiTheme="minorHAnsi" w:cstheme="minorHAnsi"/>
              </w:rPr>
              <w:t xml:space="preserve"> al proponente que cuente con mayor antigüedad en el medio prestando servicios del área y a los demás en forma proporcional. </w:t>
            </w:r>
            <w:r w:rsidRPr="00DF4AE4">
              <w:rPr>
                <w:rFonts w:asciiTheme="minorHAnsi" w:hAnsiTheme="minorHAnsi" w:cstheme="minorHAnsi"/>
                <w:b/>
                <w:bCs/>
              </w:rPr>
              <w:t>El proponente, necesariamente debe presentar algún documento que avale la antigüedad de su empresa prestando estos servicios.</w:t>
            </w:r>
          </w:p>
        </w:tc>
        <w:tc>
          <w:tcPr>
            <w:tcW w:w="1134" w:type="dxa"/>
            <w:tcBorders>
              <w:top w:val="single" w:sz="4" w:space="0" w:color="auto"/>
              <w:left w:val="nil"/>
              <w:bottom w:val="single" w:sz="4" w:space="0" w:color="auto"/>
              <w:right w:val="single" w:sz="4" w:space="0" w:color="auto"/>
            </w:tcBorders>
            <w:shd w:val="clear" w:color="auto" w:fill="auto"/>
          </w:tcPr>
          <w:p w14:paraId="7EBCC2C0" w14:textId="710FAB74" w:rsidR="00F34893" w:rsidRPr="00C97C11" w:rsidRDefault="00F34893" w:rsidP="00F34893">
            <w:pPr>
              <w:jc w:val="center"/>
              <w:rPr>
                <w:rFonts w:asciiTheme="minorHAnsi" w:hAnsiTheme="minorHAnsi" w:cs="Arial"/>
                <w:b/>
                <w:bCs/>
                <w:color w:val="000000"/>
                <w:lang w:eastAsia="es-ES"/>
              </w:rPr>
            </w:pPr>
          </w:p>
        </w:tc>
        <w:tc>
          <w:tcPr>
            <w:tcW w:w="1276" w:type="dxa"/>
            <w:tcBorders>
              <w:top w:val="single" w:sz="4" w:space="0" w:color="auto"/>
              <w:left w:val="nil"/>
              <w:bottom w:val="single" w:sz="4" w:space="0" w:color="auto"/>
              <w:right w:val="single" w:sz="4" w:space="0" w:color="auto"/>
            </w:tcBorders>
          </w:tcPr>
          <w:p w14:paraId="2A8844D3"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8C51CE8"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6A6D0513"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949788C" w14:textId="77777777" w:rsidR="00F34893" w:rsidRDefault="00F34893" w:rsidP="00F34893">
            <w:pPr>
              <w:jc w:val="both"/>
              <w:rPr>
                <w:rFonts w:asciiTheme="minorHAnsi" w:hAnsiTheme="minorHAnsi" w:cstheme="minorHAnsi"/>
              </w:rPr>
            </w:pPr>
            <w:r>
              <w:rPr>
                <w:rFonts w:asciiTheme="minorHAnsi" w:hAnsiTheme="minorHAnsi" w:cstheme="minorHAnsi"/>
              </w:rPr>
              <w:t>6</w:t>
            </w:r>
          </w:p>
        </w:tc>
        <w:tc>
          <w:tcPr>
            <w:tcW w:w="5670" w:type="dxa"/>
            <w:tcBorders>
              <w:top w:val="nil"/>
              <w:left w:val="single" w:sz="4" w:space="0" w:color="auto"/>
              <w:bottom w:val="single" w:sz="4" w:space="0" w:color="auto"/>
              <w:right w:val="single" w:sz="4" w:space="0" w:color="auto"/>
            </w:tcBorders>
            <w:shd w:val="clear" w:color="auto" w:fill="auto"/>
            <w:vAlign w:val="center"/>
          </w:tcPr>
          <w:p w14:paraId="370316CA" w14:textId="77777777" w:rsidR="00F34893" w:rsidRDefault="00F34893" w:rsidP="00F34893">
            <w:pPr>
              <w:rPr>
                <w:rFonts w:asciiTheme="minorHAnsi" w:hAnsiTheme="minorHAnsi" w:cstheme="minorHAnsi"/>
                <w:b/>
                <w:bCs/>
              </w:rPr>
            </w:pPr>
            <w:r w:rsidRPr="00DF4AE4">
              <w:rPr>
                <w:rFonts w:asciiTheme="minorHAnsi" w:hAnsiTheme="minorHAnsi" w:cstheme="minorHAnsi"/>
                <w:b/>
                <w:bCs/>
              </w:rPr>
              <w:t xml:space="preserve">Experiencia certificada: </w:t>
            </w:r>
            <w:r w:rsidRPr="00DF4AE4">
              <w:rPr>
                <w:rFonts w:asciiTheme="minorHAnsi" w:hAnsiTheme="minorHAnsi" w:cstheme="minorHAnsi"/>
              </w:rPr>
              <w:t xml:space="preserve">Se calificará con </w:t>
            </w:r>
            <w:r w:rsidRPr="00DF4AE4">
              <w:rPr>
                <w:rFonts w:asciiTheme="minorHAnsi" w:hAnsiTheme="minorHAnsi" w:cstheme="minorHAnsi"/>
                <w:b/>
                <w:bCs/>
              </w:rPr>
              <w:t>4</w:t>
            </w:r>
            <w:r w:rsidRPr="00DF4AE4">
              <w:rPr>
                <w:rFonts w:asciiTheme="minorHAnsi" w:hAnsiTheme="minorHAnsi" w:cstheme="minorHAnsi"/>
                <w:b/>
              </w:rPr>
              <w:t xml:space="preserve"> puntos</w:t>
            </w:r>
            <w:r w:rsidRPr="00DF4AE4">
              <w:rPr>
                <w:rFonts w:asciiTheme="minorHAnsi" w:hAnsiTheme="minorHAnsi" w:cstheme="minorHAnsi"/>
              </w:rPr>
              <w:t xml:space="preserve"> al proponente que cuente con mayor tiempo de experiencia positiva avalada y/o certificada en el medio prestando servicios del área a diferentes instituciones y a los demás en forma proporcional. </w:t>
            </w:r>
            <w:r w:rsidRPr="00DF4AE4">
              <w:rPr>
                <w:rFonts w:asciiTheme="minorHAnsi" w:hAnsiTheme="minorHAnsi" w:cstheme="minorHAnsi"/>
                <w:b/>
                <w:bCs/>
              </w:rPr>
              <w:t>El proponente, necesariamente debe presentar documentos (Ej. certificados de servicio) que avalen la calidad y experiencia de sus servicios prestados.</w:t>
            </w:r>
          </w:p>
          <w:p w14:paraId="7120511C" w14:textId="6D7EDD77" w:rsidR="00DF4AE4" w:rsidRPr="00DF4AE4" w:rsidRDefault="00DF4AE4" w:rsidP="00F34893">
            <w:pPr>
              <w:rPr>
                <w:rFonts w:asciiTheme="minorHAnsi" w:hAnsiTheme="minorHAnsi" w:cstheme="minorHAnsi"/>
                <w:b/>
                <w:bCs/>
                <w:color w:val="000000"/>
                <w:lang w:eastAsia="es-ES"/>
              </w:rPr>
            </w:pPr>
          </w:p>
        </w:tc>
        <w:tc>
          <w:tcPr>
            <w:tcW w:w="1134" w:type="dxa"/>
            <w:tcBorders>
              <w:top w:val="single" w:sz="4" w:space="0" w:color="auto"/>
              <w:left w:val="nil"/>
              <w:bottom w:val="single" w:sz="4" w:space="0" w:color="auto"/>
              <w:right w:val="single" w:sz="4" w:space="0" w:color="auto"/>
            </w:tcBorders>
            <w:shd w:val="clear" w:color="auto" w:fill="auto"/>
          </w:tcPr>
          <w:p w14:paraId="7FD4A06B" w14:textId="307AAD53" w:rsidR="00F34893" w:rsidRPr="00DF4AE4" w:rsidRDefault="00F34893" w:rsidP="00F34893">
            <w:pPr>
              <w:jc w:val="center"/>
              <w:rPr>
                <w:rFonts w:asciiTheme="minorHAnsi" w:hAnsiTheme="minorHAnsi" w:cstheme="minorHAnsi"/>
                <w:b/>
                <w:bCs/>
                <w:color w:val="000000"/>
                <w:lang w:eastAsia="es-ES"/>
              </w:rPr>
            </w:pPr>
          </w:p>
        </w:tc>
        <w:tc>
          <w:tcPr>
            <w:tcW w:w="1276" w:type="dxa"/>
            <w:tcBorders>
              <w:top w:val="single" w:sz="4" w:space="0" w:color="auto"/>
              <w:left w:val="nil"/>
              <w:bottom w:val="single" w:sz="4" w:space="0" w:color="auto"/>
              <w:right w:val="single" w:sz="4" w:space="0" w:color="auto"/>
            </w:tcBorders>
          </w:tcPr>
          <w:p w14:paraId="1B1B35D0"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7DEC39A9"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77CD9A09"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3688D54" w14:textId="77777777" w:rsidR="00F34893" w:rsidRDefault="00F34893" w:rsidP="00F34893">
            <w:pPr>
              <w:jc w:val="both"/>
              <w:rPr>
                <w:rFonts w:asciiTheme="minorHAnsi" w:hAnsiTheme="minorHAnsi" w:cstheme="minorHAnsi"/>
              </w:rPr>
            </w:pPr>
            <w:r>
              <w:rPr>
                <w:rFonts w:asciiTheme="minorHAnsi" w:hAnsiTheme="minorHAnsi" w:cstheme="minorHAnsi"/>
              </w:rPr>
              <w:t>7</w:t>
            </w:r>
          </w:p>
        </w:tc>
        <w:tc>
          <w:tcPr>
            <w:tcW w:w="5670" w:type="dxa"/>
            <w:tcBorders>
              <w:top w:val="nil"/>
              <w:left w:val="single" w:sz="4" w:space="0" w:color="auto"/>
              <w:bottom w:val="single" w:sz="4" w:space="0" w:color="auto"/>
              <w:right w:val="single" w:sz="4" w:space="0" w:color="auto"/>
            </w:tcBorders>
            <w:shd w:val="clear" w:color="auto" w:fill="auto"/>
            <w:vAlign w:val="center"/>
          </w:tcPr>
          <w:p w14:paraId="4485140D" w14:textId="77777777" w:rsidR="00F34893" w:rsidRDefault="00F34893" w:rsidP="00F34893">
            <w:pPr>
              <w:rPr>
                <w:rFonts w:asciiTheme="minorHAnsi" w:hAnsiTheme="minorHAnsi" w:cstheme="minorHAnsi"/>
                <w:b/>
                <w:bCs/>
              </w:rPr>
            </w:pPr>
            <w:r w:rsidRPr="00DF4AE4">
              <w:rPr>
                <w:rFonts w:asciiTheme="minorHAnsi" w:hAnsiTheme="minorHAnsi" w:cstheme="minorHAnsi"/>
                <w:b/>
                <w:bCs/>
              </w:rPr>
              <w:t xml:space="preserve">Informes técnicos: </w:t>
            </w:r>
            <w:r w:rsidRPr="00DF4AE4">
              <w:rPr>
                <w:rFonts w:asciiTheme="minorHAnsi" w:hAnsiTheme="minorHAnsi" w:cstheme="minorHAnsi"/>
              </w:rPr>
              <w:t xml:space="preserve">Se calificará con </w:t>
            </w:r>
            <w:r w:rsidRPr="00DF4AE4">
              <w:rPr>
                <w:rFonts w:asciiTheme="minorHAnsi" w:hAnsiTheme="minorHAnsi" w:cstheme="minorHAnsi"/>
                <w:b/>
              </w:rPr>
              <w:t>5 puntos</w:t>
            </w:r>
            <w:r w:rsidRPr="00DF4AE4">
              <w:rPr>
                <w:rFonts w:asciiTheme="minorHAnsi" w:hAnsiTheme="minorHAnsi" w:cstheme="minorHAnsi"/>
              </w:rPr>
              <w:t xml:space="preserve"> al proponente cuyos "informes técnicos dirigidos al médico tratante" sobre los tratamientos o procedimientos otorgados y los resultados obtenidos, sean más completos y detallados y a los demás proponentes en forma proporcional. </w:t>
            </w:r>
            <w:r w:rsidRPr="00DF4AE4">
              <w:rPr>
                <w:rFonts w:asciiTheme="minorHAnsi" w:hAnsiTheme="minorHAnsi" w:cstheme="minorHAnsi"/>
                <w:b/>
                <w:bCs/>
              </w:rPr>
              <w:t>Para calificar este ítem es imprescindible que el proponente adjunte un ejemplo de informe técnico.</w:t>
            </w:r>
          </w:p>
          <w:p w14:paraId="61EC1801" w14:textId="0C8E2744" w:rsidR="00DF4AE4" w:rsidRPr="00DF4AE4" w:rsidRDefault="00DF4AE4" w:rsidP="00F34893">
            <w:pPr>
              <w:rPr>
                <w:rFonts w:asciiTheme="minorHAnsi" w:hAnsiTheme="minorHAnsi" w:cstheme="minorHAnsi"/>
                <w:b/>
                <w:bCs/>
                <w:color w:val="000000"/>
                <w:lang w:eastAsia="es-ES"/>
              </w:rPr>
            </w:pPr>
          </w:p>
        </w:tc>
        <w:tc>
          <w:tcPr>
            <w:tcW w:w="1134" w:type="dxa"/>
            <w:tcBorders>
              <w:top w:val="single" w:sz="4" w:space="0" w:color="auto"/>
              <w:left w:val="nil"/>
              <w:bottom w:val="single" w:sz="4" w:space="0" w:color="auto"/>
              <w:right w:val="single" w:sz="4" w:space="0" w:color="auto"/>
            </w:tcBorders>
            <w:shd w:val="clear" w:color="auto" w:fill="auto"/>
          </w:tcPr>
          <w:p w14:paraId="3961D1D4" w14:textId="60683875" w:rsidR="00F34893" w:rsidRPr="00DF4AE4" w:rsidRDefault="00F34893" w:rsidP="00F34893">
            <w:pPr>
              <w:jc w:val="center"/>
              <w:rPr>
                <w:rFonts w:asciiTheme="minorHAnsi" w:hAnsiTheme="minorHAnsi" w:cstheme="minorHAnsi"/>
                <w:b/>
                <w:bCs/>
                <w:color w:val="000000"/>
                <w:lang w:eastAsia="es-ES"/>
              </w:rPr>
            </w:pPr>
          </w:p>
        </w:tc>
        <w:tc>
          <w:tcPr>
            <w:tcW w:w="1276" w:type="dxa"/>
            <w:tcBorders>
              <w:top w:val="single" w:sz="4" w:space="0" w:color="auto"/>
              <w:left w:val="nil"/>
              <w:bottom w:val="single" w:sz="4" w:space="0" w:color="auto"/>
              <w:right w:val="single" w:sz="4" w:space="0" w:color="auto"/>
            </w:tcBorders>
          </w:tcPr>
          <w:p w14:paraId="78BB8854"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4D6A084F"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5A71977A" w14:textId="77777777" w:rsidTr="00254A2A">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59B3538" w14:textId="77777777" w:rsidR="00F34893" w:rsidRDefault="00F34893" w:rsidP="00F34893">
            <w:pPr>
              <w:jc w:val="both"/>
              <w:rPr>
                <w:rFonts w:asciiTheme="minorHAnsi" w:hAnsiTheme="minorHAnsi" w:cstheme="minorHAnsi"/>
              </w:rPr>
            </w:pPr>
            <w:r>
              <w:rPr>
                <w:rFonts w:asciiTheme="minorHAnsi" w:hAnsiTheme="minorHAnsi" w:cstheme="minorHAnsi"/>
              </w:rPr>
              <w:t>8</w:t>
            </w:r>
          </w:p>
        </w:tc>
        <w:tc>
          <w:tcPr>
            <w:tcW w:w="5670" w:type="dxa"/>
            <w:tcBorders>
              <w:top w:val="nil"/>
              <w:left w:val="single" w:sz="4" w:space="0" w:color="auto"/>
              <w:bottom w:val="single" w:sz="4" w:space="0" w:color="auto"/>
              <w:right w:val="single" w:sz="4" w:space="0" w:color="auto"/>
            </w:tcBorders>
            <w:shd w:val="clear" w:color="auto" w:fill="auto"/>
            <w:vAlign w:val="center"/>
          </w:tcPr>
          <w:p w14:paraId="17B550E3" w14:textId="77777777" w:rsidR="00F34893" w:rsidRDefault="00F34893" w:rsidP="00F34893">
            <w:pPr>
              <w:rPr>
                <w:rFonts w:asciiTheme="minorHAnsi" w:hAnsiTheme="minorHAnsi" w:cstheme="minorHAnsi"/>
                <w:bCs/>
              </w:rPr>
            </w:pPr>
            <w:r w:rsidRPr="00DF4AE4">
              <w:rPr>
                <w:rFonts w:asciiTheme="minorHAnsi" w:hAnsiTheme="minorHAnsi" w:cstheme="minorHAnsi"/>
                <w:b/>
                <w:bCs/>
              </w:rPr>
              <w:t>Atención a pacientes de 0-5 años</w:t>
            </w:r>
            <w:r w:rsidRPr="00DF4AE4">
              <w:rPr>
                <w:rFonts w:asciiTheme="minorHAnsi" w:hAnsiTheme="minorHAnsi" w:cstheme="minorHAnsi"/>
                <w:bCs/>
              </w:rPr>
              <w:t xml:space="preserve"> Se asignará </w:t>
            </w:r>
            <w:r w:rsidRPr="00DF4AE4">
              <w:rPr>
                <w:rFonts w:asciiTheme="minorHAnsi" w:hAnsiTheme="minorHAnsi" w:cstheme="minorHAnsi"/>
                <w:b/>
                <w:bCs/>
              </w:rPr>
              <w:t>2 puntos</w:t>
            </w:r>
            <w:r w:rsidRPr="00DF4AE4">
              <w:rPr>
                <w:rFonts w:asciiTheme="minorHAnsi" w:hAnsiTheme="minorHAnsi" w:cstheme="minorHAnsi"/>
                <w:bCs/>
              </w:rPr>
              <w:t xml:space="preserve"> al proponente que cuente con profesionales de experiencia o cuente con capacitación adicional para realizar, en niños de 0 a 5 años, la evaluación de coordinación motora fina y gruesa, lateralidad, orientación espacial y temporal, emitir informes, brindar recomendaciones a los padres de familia y tratamiento por grupos de estimulación, en los casos especiales en que se detecte problemas. </w:t>
            </w:r>
            <w:r w:rsidRPr="00DF4AE4">
              <w:rPr>
                <w:rFonts w:asciiTheme="minorHAnsi" w:hAnsiTheme="minorHAnsi" w:cstheme="minorHAnsi"/>
                <w:b/>
                <w:bCs/>
              </w:rPr>
              <w:t>El proponente, necesariamente debe presentar algún documento que avale este aspecto.</w:t>
            </w:r>
            <w:r w:rsidRPr="00DF4AE4">
              <w:rPr>
                <w:rFonts w:asciiTheme="minorHAnsi" w:hAnsiTheme="minorHAnsi" w:cstheme="minorHAnsi"/>
                <w:bCs/>
              </w:rPr>
              <w:t xml:space="preserve"> </w:t>
            </w:r>
          </w:p>
          <w:p w14:paraId="4EEB0486" w14:textId="405F00FA" w:rsidR="00DF4AE4" w:rsidRPr="00DF4AE4" w:rsidRDefault="00DF4AE4" w:rsidP="00F34893">
            <w:pPr>
              <w:rPr>
                <w:rFonts w:asciiTheme="minorHAnsi" w:hAnsiTheme="minorHAnsi" w:cstheme="minorHAnsi"/>
                <w:b/>
                <w:bCs/>
                <w:color w:val="000000"/>
                <w:lang w:eastAsia="es-ES"/>
              </w:rPr>
            </w:pPr>
          </w:p>
        </w:tc>
        <w:tc>
          <w:tcPr>
            <w:tcW w:w="1134" w:type="dxa"/>
            <w:tcBorders>
              <w:top w:val="single" w:sz="4" w:space="0" w:color="auto"/>
              <w:left w:val="nil"/>
              <w:bottom w:val="single" w:sz="4" w:space="0" w:color="auto"/>
              <w:right w:val="single" w:sz="4" w:space="0" w:color="auto"/>
            </w:tcBorders>
            <w:shd w:val="clear" w:color="auto" w:fill="auto"/>
          </w:tcPr>
          <w:p w14:paraId="29195F4C" w14:textId="1C013950" w:rsidR="00F34893" w:rsidRPr="00DF4AE4" w:rsidRDefault="00F34893" w:rsidP="00F34893">
            <w:pPr>
              <w:jc w:val="center"/>
              <w:rPr>
                <w:rFonts w:asciiTheme="minorHAnsi" w:hAnsiTheme="minorHAnsi" w:cstheme="minorHAnsi"/>
                <w:b/>
                <w:bCs/>
                <w:color w:val="000000"/>
                <w:lang w:eastAsia="es-ES"/>
              </w:rPr>
            </w:pPr>
          </w:p>
        </w:tc>
        <w:tc>
          <w:tcPr>
            <w:tcW w:w="1276" w:type="dxa"/>
            <w:tcBorders>
              <w:top w:val="single" w:sz="4" w:space="0" w:color="auto"/>
              <w:left w:val="nil"/>
              <w:bottom w:val="single" w:sz="4" w:space="0" w:color="auto"/>
              <w:right w:val="single" w:sz="4" w:space="0" w:color="auto"/>
            </w:tcBorders>
          </w:tcPr>
          <w:p w14:paraId="4D69BF8C" w14:textId="77777777" w:rsidR="00F34893" w:rsidRPr="00C97C11" w:rsidRDefault="00F34893" w:rsidP="00F34893">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tcPr>
          <w:p w14:paraId="6CE64F00" w14:textId="77777777" w:rsidR="00F34893" w:rsidRPr="00C97C11" w:rsidRDefault="00F34893" w:rsidP="00F34893">
            <w:pPr>
              <w:jc w:val="center"/>
              <w:rPr>
                <w:rFonts w:asciiTheme="minorHAnsi" w:hAnsiTheme="minorHAnsi" w:cs="Arial"/>
                <w:b/>
                <w:bCs/>
                <w:color w:val="000000"/>
                <w:lang w:eastAsia="es-ES"/>
              </w:rPr>
            </w:pPr>
          </w:p>
        </w:tc>
      </w:tr>
      <w:tr w:rsidR="00F34893" w:rsidRPr="00C97C11" w14:paraId="4B67ACD0" w14:textId="77777777" w:rsidTr="00E22E86">
        <w:trPr>
          <w:trHeight w:val="437"/>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F29761" w14:textId="77777777" w:rsidR="00F34893" w:rsidRPr="00C97C11" w:rsidRDefault="00F34893" w:rsidP="00E22E86">
            <w:pPr>
              <w:jc w:val="center"/>
              <w:rPr>
                <w:rFonts w:asciiTheme="minorHAnsi" w:hAnsiTheme="minorHAnsi" w:cs="Arial"/>
                <w:b/>
                <w:bCs/>
                <w:color w:val="000000"/>
                <w:lang w:eastAsia="es-ES"/>
              </w:rPr>
            </w:pPr>
            <w:r>
              <w:rPr>
                <w:rFonts w:asciiTheme="minorHAnsi" w:hAnsiTheme="minorHAnsi" w:cs="Arial"/>
                <w:b/>
                <w:bCs/>
                <w:color w:val="000000"/>
                <w:lang w:eastAsia="es-ES"/>
              </w:rPr>
              <w:t>SUB 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EA659BA" w14:textId="77777777" w:rsidR="00F34893" w:rsidRPr="00C97C11" w:rsidRDefault="00F34893" w:rsidP="00E22E86">
            <w:pPr>
              <w:jc w:val="center"/>
              <w:rPr>
                <w:rFonts w:asciiTheme="minorHAnsi" w:hAnsiTheme="minorHAnsi" w:cs="Arial"/>
                <w:b/>
                <w:bCs/>
                <w:color w:val="000000"/>
                <w:lang w:eastAsia="es-ES"/>
              </w:rPr>
            </w:pPr>
            <w:r>
              <w:rPr>
                <w:rFonts w:asciiTheme="minorHAnsi" w:hAnsiTheme="minorHAnsi" w:cs="Arial"/>
                <w:b/>
                <w:bCs/>
                <w:color w:val="000000"/>
                <w:lang w:eastAsia="es-ES"/>
              </w:rPr>
              <w:t>35</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ECD0738" w14:textId="77777777" w:rsidR="00F34893" w:rsidRPr="00C97C11" w:rsidRDefault="00F34893" w:rsidP="00E22E86">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FFFFFF" w:themeFill="background1"/>
          </w:tcPr>
          <w:p w14:paraId="6A9AB03B" w14:textId="77777777" w:rsidR="00F34893" w:rsidRPr="00C97C11" w:rsidRDefault="00F34893" w:rsidP="00E22E86">
            <w:pPr>
              <w:jc w:val="center"/>
              <w:rPr>
                <w:rFonts w:asciiTheme="minorHAnsi" w:hAnsiTheme="minorHAnsi" w:cs="Arial"/>
                <w:b/>
                <w:bCs/>
                <w:color w:val="000000"/>
                <w:lang w:eastAsia="es-ES"/>
              </w:rPr>
            </w:pPr>
          </w:p>
        </w:tc>
      </w:tr>
    </w:tbl>
    <w:p w14:paraId="794D4FB4" w14:textId="25F7B4FD" w:rsidR="00D36426" w:rsidRDefault="00D36426" w:rsidP="00C97C11">
      <w:pPr>
        <w:spacing w:after="60"/>
        <w:rPr>
          <w:rFonts w:asciiTheme="minorHAnsi" w:hAnsiTheme="minorHAnsi" w:cs="Arial"/>
          <w:b/>
          <w:bCs/>
          <w:color w:val="000000" w:themeColor="text1"/>
        </w:rPr>
      </w:pPr>
    </w:p>
    <w:p w14:paraId="2AE7067C" w14:textId="7BF07BD7" w:rsidR="00D36426" w:rsidRDefault="00D36426" w:rsidP="00C97C11">
      <w:pPr>
        <w:spacing w:after="60"/>
        <w:rPr>
          <w:rFonts w:asciiTheme="minorHAnsi" w:hAnsiTheme="minorHAnsi" w:cs="Arial"/>
          <w:b/>
          <w:bCs/>
          <w:color w:val="000000" w:themeColor="text1"/>
        </w:rPr>
      </w:pPr>
    </w:p>
    <w:p w14:paraId="53CBDB2B" w14:textId="4EA3E865" w:rsidR="00D36426" w:rsidRDefault="00D36426" w:rsidP="00C97C11">
      <w:pPr>
        <w:spacing w:after="60"/>
        <w:rPr>
          <w:rFonts w:asciiTheme="minorHAnsi" w:hAnsiTheme="minorHAnsi" w:cs="Arial"/>
          <w:b/>
          <w:bCs/>
          <w:color w:val="000000" w:themeColor="text1"/>
        </w:rPr>
      </w:pPr>
    </w:p>
    <w:p w14:paraId="01175A7D" w14:textId="77F7212F" w:rsidR="00D36426" w:rsidRDefault="00D36426" w:rsidP="00C97C11">
      <w:pPr>
        <w:spacing w:after="60"/>
        <w:rPr>
          <w:rFonts w:asciiTheme="minorHAnsi" w:hAnsiTheme="minorHAnsi" w:cs="Arial"/>
          <w:b/>
          <w:bCs/>
          <w:color w:val="000000" w:themeColor="text1"/>
        </w:rPr>
      </w:pPr>
    </w:p>
    <w:p w14:paraId="5EC0F59E" w14:textId="2B9BA935" w:rsidR="00D36426" w:rsidRDefault="00D36426" w:rsidP="00C97C11">
      <w:pPr>
        <w:spacing w:after="60"/>
        <w:rPr>
          <w:rFonts w:asciiTheme="minorHAnsi" w:hAnsiTheme="minorHAnsi" w:cs="Arial"/>
          <w:b/>
          <w:bCs/>
          <w:color w:val="000000" w:themeColor="text1"/>
        </w:rPr>
      </w:pPr>
    </w:p>
    <w:p w14:paraId="0DB724EF" w14:textId="46108DA9" w:rsidR="00D36426" w:rsidRDefault="00D36426" w:rsidP="00C97C11">
      <w:pPr>
        <w:spacing w:after="60"/>
        <w:rPr>
          <w:rFonts w:asciiTheme="minorHAnsi" w:hAnsiTheme="minorHAnsi" w:cs="Arial"/>
          <w:b/>
          <w:bCs/>
          <w:color w:val="000000" w:themeColor="text1"/>
        </w:rPr>
      </w:pPr>
    </w:p>
    <w:p w14:paraId="04176603" w14:textId="10B13DDC" w:rsidR="00D36426" w:rsidRDefault="00D36426" w:rsidP="00C97C11">
      <w:pPr>
        <w:spacing w:after="60"/>
        <w:rPr>
          <w:rFonts w:asciiTheme="minorHAnsi" w:hAnsiTheme="minorHAnsi" w:cs="Arial"/>
          <w:b/>
          <w:bCs/>
          <w:color w:val="000000" w:themeColor="text1"/>
        </w:rPr>
      </w:pPr>
    </w:p>
    <w:p w14:paraId="7A9EE04F" w14:textId="5A24E77A" w:rsidR="00D36426" w:rsidRDefault="00D36426" w:rsidP="00C97C11">
      <w:pPr>
        <w:spacing w:after="60"/>
        <w:rPr>
          <w:rFonts w:asciiTheme="minorHAnsi" w:hAnsiTheme="minorHAnsi" w:cs="Arial"/>
          <w:b/>
          <w:bCs/>
          <w:color w:val="000000" w:themeColor="text1"/>
        </w:rPr>
      </w:pPr>
    </w:p>
    <w:p w14:paraId="54D108ED" w14:textId="725046E8" w:rsidR="00B75041" w:rsidRDefault="00B75041" w:rsidP="00C97C11">
      <w:pPr>
        <w:spacing w:after="60"/>
        <w:rPr>
          <w:rFonts w:asciiTheme="minorHAnsi" w:hAnsiTheme="minorHAnsi" w:cs="Arial"/>
          <w:b/>
          <w:bCs/>
          <w:color w:val="000000" w:themeColor="text1"/>
        </w:rPr>
      </w:pPr>
    </w:p>
    <w:p w14:paraId="0CBD382E" w14:textId="522106F7" w:rsidR="00B75041" w:rsidRDefault="00B75041" w:rsidP="00C97C11">
      <w:pPr>
        <w:spacing w:after="60"/>
        <w:rPr>
          <w:rFonts w:asciiTheme="minorHAnsi" w:hAnsiTheme="minorHAnsi" w:cs="Arial"/>
          <w:b/>
          <w:bCs/>
          <w:color w:val="000000" w:themeColor="text1"/>
        </w:rPr>
      </w:pPr>
    </w:p>
    <w:p w14:paraId="032774F2" w14:textId="2A3D5133" w:rsidR="00C97C11" w:rsidRDefault="00C97C11" w:rsidP="004C6B77">
      <w:pPr>
        <w:spacing w:after="60"/>
        <w:rPr>
          <w:rFonts w:asciiTheme="minorHAnsi" w:hAnsiTheme="minorHAnsi" w:cs="Arial"/>
          <w:b/>
          <w:bCs/>
          <w:color w:val="000000" w:themeColor="text1"/>
        </w:rPr>
      </w:pPr>
    </w:p>
    <w:p w14:paraId="0D60ED3E" w14:textId="77777777" w:rsidR="00DF4AE4" w:rsidRDefault="00DF4AE4" w:rsidP="004C6B77">
      <w:pPr>
        <w:spacing w:after="60"/>
        <w:rPr>
          <w:rFonts w:asciiTheme="minorHAnsi" w:hAnsiTheme="minorHAnsi" w:cs="Arial"/>
          <w:b/>
          <w:bCs/>
          <w:color w:val="000000" w:themeColor="text1"/>
        </w:rPr>
      </w:pPr>
    </w:p>
    <w:p w14:paraId="260E5DA2" w14:textId="27C8C010"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694032">
        <w:rPr>
          <w:rFonts w:asciiTheme="minorHAnsi" w:hAnsiTheme="minorHAnsi" w:cs="Arial"/>
          <w:b/>
          <w:bCs/>
          <w:color w:val="000000" w:themeColor="text1"/>
        </w:rPr>
        <w:t>5</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3AB9EC68" w:rsidR="00B37567" w:rsidRDefault="00B37567" w:rsidP="00B37567">
      <w:pPr>
        <w:rPr>
          <w:rFonts w:asciiTheme="minorHAnsi" w:hAnsiTheme="minorHAnsi" w:cs="Arial"/>
          <w:b/>
          <w:bCs/>
        </w:rPr>
      </w:pPr>
    </w:p>
    <w:p w14:paraId="09AF28C7" w14:textId="1FBC095A" w:rsidR="00CA4EBC" w:rsidRDefault="00CA4EBC" w:rsidP="00B37567">
      <w:pPr>
        <w:rPr>
          <w:rFonts w:asciiTheme="minorHAnsi" w:hAnsiTheme="minorHAnsi" w:cs="Arial"/>
          <w:b/>
          <w:bCs/>
        </w:rPr>
      </w:pPr>
    </w:p>
    <w:p w14:paraId="0BBF77DF" w14:textId="4B666600" w:rsidR="00CA4EBC" w:rsidRDefault="00CA4EBC" w:rsidP="00B37567">
      <w:pPr>
        <w:rPr>
          <w:rFonts w:asciiTheme="minorHAnsi" w:hAnsiTheme="minorHAnsi" w:cs="Arial"/>
          <w:b/>
          <w:bCs/>
        </w:rPr>
      </w:pPr>
    </w:p>
    <w:p w14:paraId="3263EC7C" w14:textId="77777777" w:rsidR="00CA4EBC" w:rsidRPr="00A81DCD" w:rsidRDefault="00CA4EBC" w:rsidP="00B37567">
      <w:pPr>
        <w:rPr>
          <w:rFonts w:asciiTheme="minorHAnsi" w:hAnsiTheme="minorHAnsi" w:cs="Arial"/>
          <w:b/>
          <w:bCs/>
        </w:rPr>
      </w:pP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826BCF" w:rsidRPr="00C97C11" w14:paraId="05B13A2B" w14:textId="77777777" w:rsidTr="00DF4AE4">
        <w:trPr>
          <w:trHeight w:val="424"/>
        </w:trPr>
        <w:tc>
          <w:tcPr>
            <w:tcW w:w="6799" w:type="dxa"/>
            <w:gridSpan w:val="4"/>
            <w:shd w:val="clear" w:color="auto" w:fill="D0CECE" w:themeFill="background2" w:themeFillShade="E6"/>
            <w:vAlign w:val="center"/>
          </w:tcPr>
          <w:p w14:paraId="131F753D" w14:textId="77777777" w:rsidR="00826BCF" w:rsidRPr="00826BCF" w:rsidRDefault="00826BCF" w:rsidP="00826BCF">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5D0B2776" w14:textId="77777777" w:rsidR="00826BCF" w:rsidRDefault="00826BCF" w:rsidP="00910421">
            <w:pPr>
              <w:jc w:val="center"/>
              <w:rPr>
                <w:rFonts w:asciiTheme="minorHAnsi" w:hAnsiTheme="minorHAnsi" w:cs="Arial"/>
                <w:b/>
                <w:bCs/>
                <w:sz w:val="16"/>
                <w:szCs w:val="16"/>
              </w:rPr>
            </w:pPr>
          </w:p>
        </w:tc>
        <w:tc>
          <w:tcPr>
            <w:tcW w:w="3261" w:type="dxa"/>
            <w:gridSpan w:val="2"/>
            <w:shd w:val="clear" w:color="auto" w:fill="BFBFBF" w:themeFill="background1" w:themeFillShade="BF"/>
            <w:vAlign w:val="center"/>
          </w:tcPr>
          <w:p w14:paraId="7D9B5DC1" w14:textId="77777777" w:rsidR="00826BCF" w:rsidRPr="00C97C11" w:rsidRDefault="00826BCF" w:rsidP="00826BCF">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61188B9F" w14:textId="4C68B1A5" w:rsidR="00826BCF" w:rsidRPr="00C97C11" w:rsidRDefault="00826BCF"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A40B2D" w:rsidRPr="00C97C11" w14:paraId="465B3D99" w14:textId="77777777" w:rsidTr="00DF4AE4">
        <w:trPr>
          <w:trHeight w:val="424"/>
        </w:trPr>
        <w:tc>
          <w:tcPr>
            <w:tcW w:w="598" w:type="dxa"/>
            <w:shd w:val="clear" w:color="auto" w:fill="D0CECE" w:themeFill="background2" w:themeFillShade="E6"/>
            <w:vAlign w:val="center"/>
          </w:tcPr>
          <w:p w14:paraId="1598F350" w14:textId="3F4C9A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27BAEE19"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0DDAD7E9" w14:textId="676F0CF9"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p>
          <w:p w14:paraId="2BAFAC01" w14:textId="5B6681D4" w:rsidR="00A40B2D" w:rsidRPr="00C97C11" w:rsidRDefault="00A40B2D" w:rsidP="00910421">
            <w:pPr>
              <w:jc w:val="center"/>
              <w:rPr>
                <w:rFonts w:asciiTheme="minorHAnsi" w:hAnsiTheme="minorHAnsi" w:cs="Arial"/>
                <w:b/>
                <w:bCs/>
                <w:sz w:val="16"/>
                <w:szCs w:val="16"/>
              </w:rPr>
            </w:pPr>
          </w:p>
        </w:tc>
        <w:tc>
          <w:tcPr>
            <w:tcW w:w="1842" w:type="dxa"/>
            <w:shd w:val="clear" w:color="auto" w:fill="BFBFBF" w:themeFill="background1" w:themeFillShade="BF"/>
          </w:tcPr>
          <w:p w14:paraId="150AFDB8" w14:textId="690F6CD1" w:rsidR="00A40B2D" w:rsidRDefault="00A40B2D" w:rsidP="00910421">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shd w:val="clear" w:color="auto" w:fill="BFBFBF" w:themeFill="background1" w:themeFillShade="BF"/>
            <w:vAlign w:val="center"/>
          </w:tcPr>
          <w:p w14:paraId="154A3AD8" w14:textId="77777777"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3BF2F56A" w14:textId="76663E9E"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shd w:val="clear" w:color="auto" w:fill="BFBFBF" w:themeFill="background1" w:themeFillShade="BF"/>
            <w:vAlign w:val="center"/>
          </w:tcPr>
          <w:p w14:paraId="59EC128A"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DF4AE4" w:rsidRPr="00C97C11" w14:paraId="0294CAD2" w14:textId="77777777" w:rsidTr="00CA7425">
        <w:trPr>
          <w:trHeight w:val="417"/>
        </w:trPr>
        <w:tc>
          <w:tcPr>
            <w:tcW w:w="598" w:type="dxa"/>
            <w:shd w:val="clear" w:color="auto" w:fill="D0CECE" w:themeFill="background2" w:themeFillShade="E6"/>
          </w:tcPr>
          <w:p w14:paraId="18F1930E" w14:textId="77777777" w:rsidR="00DF4AE4" w:rsidRDefault="00DF4AE4" w:rsidP="00DF4AE4">
            <w:pPr>
              <w:jc w:val="center"/>
              <w:rPr>
                <w:rFonts w:asciiTheme="minorHAnsi" w:hAnsiTheme="minorHAnsi" w:cstheme="minorHAnsi"/>
              </w:rPr>
            </w:pPr>
          </w:p>
          <w:p w14:paraId="3556EA81" w14:textId="06A3349D" w:rsidR="00DF4AE4" w:rsidRPr="00C97C11" w:rsidRDefault="00DF4AE4" w:rsidP="00DF4AE4">
            <w:pPr>
              <w:jc w:val="center"/>
              <w:rPr>
                <w:rFonts w:asciiTheme="minorHAnsi" w:hAnsiTheme="minorHAnsi" w:cs="Arial"/>
              </w:rPr>
            </w:pPr>
            <w:r w:rsidRPr="000C2486">
              <w:rPr>
                <w:rFonts w:asciiTheme="minorHAnsi" w:hAnsiTheme="minorHAnsi" w:cstheme="minorHAnsi"/>
              </w:rPr>
              <w:t>1</w:t>
            </w:r>
          </w:p>
        </w:tc>
        <w:tc>
          <w:tcPr>
            <w:tcW w:w="3083" w:type="dxa"/>
            <w:shd w:val="clear" w:color="auto" w:fill="D0CECE" w:themeFill="background2" w:themeFillShade="E6"/>
          </w:tcPr>
          <w:p w14:paraId="2B1F67BE" w14:textId="77777777" w:rsidR="00DF4AE4" w:rsidRDefault="00DF4AE4" w:rsidP="00DF4AE4">
            <w:pPr>
              <w:jc w:val="center"/>
              <w:rPr>
                <w:rFonts w:asciiTheme="minorHAnsi" w:hAnsiTheme="minorHAnsi" w:cstheme="minorHAnsi"/>
              </w:rPr>
            </w:pPr>
          </w:p>
          <w:p w14:paraId="6EDBBC70" w14:textId="45991D31" w:rsidR="00DF4AE4" w:rsidRDefault="00DF4AE4" w:rsidP="00DF4AE4">
            <w:pPr>
              <w:jc w:val="center"/>
              <w:rPr>
                <w:rFonts w:asciiTheme="minorHAnsi" w:hAnsiTheme="minorHAnsi" w:cstheme="minorHAnsi"/>
              </w:rPr>
            </w:pPr>
            <w:r>
              <w:rPr>
                <w:rFonts w:asciiTheme="minorHAnsi" w:hAnsiTheme="minorHAnsi" w:cstheme="minorHAnsi"/>
              </w:rPr>
              <w:t>SERVICIO DE FISIOTERAPIA</w:t>
            </w:r>
          </w:p>
          <w:p w14:paraId="7ED8FB69" w14:textId="77777777" w:rsidR="00DF4AE4" w:rsidRDefault="00DF4AE4" w:rsidP="00DF4AE4">
            <w:pPr>
              <w:jc w:val="center"/>
              <w:rPr>
                <w:rFonts w:asciiTheme="minorHAnsi" w:hAnsiTheme="minorHAnsi" w:cstheme="minorHAnsi"/>
              </w:rPr>
            </w:pPr>
          </w:p>
          <w:p w14:paraId="5B70604F" w14:textId="6007ED17" w:rsidR="00DF4AE4" w:rsidRPr="00C97C11" w:rsidRDefault="00DF4AE4" w:rsidP="00DF4AE4">
            <w:pPr>
              <w:jc w:val="both"/>
              <w:rPr>
                <w:rFonts w:asciiTheme="minorHAnsi" w:hAnsiTheme="minorHAnsi" w:cs="Arial"/>
              </w:rPr>
            </w:pPr>
          </w:p>
        </w:tc>
        <w:tc>
          <w:tcPr>
            <w:tcW w:w="1276" w:type="dxa"/>
            <w:shd w:val="clear" w:color="auto" w:fill="D0CECE" w:themeFill="background2" w:themeFillShade="E6"/>
          </w:tcPr>
          <w:p w14:paraId="51EB3845" w14:textId="77777777" w:rsidR="00DF4AE4" w:rsidRDefault="00DF4AE4" w:rsidP="00DF4AE4">
            <w:pPr>
              <w:jc w:val="center"/>
              <w:rPr>
                <w:rFonts w:asciiTheme="minorHAnsi" w:hAnsiTheme="minorHAnsi" w:cstheme="minorHAnsi"/>
              </w:rPr>
            </w:pPr>
          </w:p>
          <w:p w14:paraId="6DC81A01" w14:textId="30C00777" w:rsidR="00DF4AE4" w:rsidRDefault="00DF4AE4" w:rsidP="00DF4AE4">
            <w:pPr>
              <w:jc w:val="center"/>
              <w:rPr>
                <w:rFonts w:asciiTheme="minorHAnsi" w:hAnsiTheme="minorHAnsi" w:cstheme="minorHAnsi"/>
              </w:rPr>
            </w:pPr>
            <w:r>
              <w:rPr>
                <w:rFonts w:asciiTheme="minorHAnsi" w:hAnsiTheme="minorHAnsi" w:cstheme="minorHAnsi"/>
              </w:rPr>
              <w:t>5614</w:t>
            </w:r>
          </w:p>
          <w:p w14:paraId="7EE794B7" w14:textId="6E632849" w:rsidR="00DF4AE4" w:rsidRPr="00C97C11" w:rsidRDefault="00DF4AE4" w:rsidP="00DF4AE4">
            <w:pPr>
              <w:jc w:val="center"/>
              <w:rPr>
                <w:rFonts w:asciiTheme="minorHAnsi" w:hAnsiTheme="minorHAnsi" w:cs="Arial"/>
              </w:rPr>
            </w:pPr>
          </w:p>
        </w:tc>
        <w:tc>
          <w:tcPr>
            <w:tcW w:w="1842" w:type="dxa"/>
            <w:shd w:val="clear" w:color="auto" w:fill="BFBFBF" w:themeFill="background1" w:themeFillShade="BF"/>
          </w:tcPr>
          <w:p w14:paraId="309A9379" w14:textId="77777777" w:rsidR="00DF4AE4" w:rsidRDefault="00DF4AE4" w:rsidP="00DF4AE4">
            <w:pPr>
              <w:jc w:val="center"/>
              <w:rPr>
                <w:rFonts w:asciiTheme="minorHAnsi" w:hAnsiTheme="minorHAnsi" w:cstheme="minorHAnsi"/>
              </w:rPr>
            </w:pPr>
          </w:p>
          <w:p w14:paraId="5AE6B32C" w14:textId="5728E1A4" w:rsidR="00DF4AE4" w:rsidRDefault="00DF4AE4" w:rsidP="00DF4AE4">
            <w:pPr>
              <w:jc w:val="center"/>
              <w:rPr>
                <w:rFonts w:asciiTheme="minorHAnsi" w:hAnsiTheme="minorHAnsi" w:cs="Arial"/>
              </w:rPr>
            </w:pPr>
            <w:r>
              <w:rPr>
                <w:rFonts w:asciiTheme="minorHAnsi" w:hAnsiTheme="minorHAnsi" w:cstheme="minorHAnsi"/>
              </w:rPr>
              <w:t>SESIONES</w:t>
            </w:r>
          </w:p>
        </w:tc>
        <w:tc>
          <w:tcPr>
            <w:tcW w:w="1701" w:type="dxa"/>
          </w:tcPr>
          <w:p w14:paraId="682A694B" w14:textId="4DA8C118" w:rsidR="00DF4AE4" w:rsidRPr="00C97C11" w:rsidRDefault="00DF4AE4" w:rsidP="00DF4AE4">
            <w:pPr>
              <w:rPr>
                <w:rFonts w:asciiTheme="minorHAnsi" w:hAnsiTheme="minorHAnsi" w:cs="Arial"/>
              </w:rPr>
            </w:pPr>
          </w:p>
        </w:tc>
        <w:tc>
          <w:tcPr>
            <w:tcW w:w="1560" w:type="dxa"/>
          </w:tcPr>
          <w:p w14:paraId="23E4260F" w14:textId="0A7BD522" w:rsidR="00DF4AE4" w:rsidRPr="00C97C11" w:rsidRDefault="00DF4AE4" w:rsidP="00DF4AE4">
            <w:pPr>
              <w:rPr>
                <w:rFonts w:asciiTheme="minorHAnsi" w:hAnsiTheme="minorHAnsi" w:cs="Arial"/>
              </w:rPr>
            </w:pPr>
          </w:p>
        </w:tc>
      </w:tr>
      <w:tr w:rsidR="00DF4AE4" w:rsidRPr="00C97C11" w14:paraId="615D5094" w14:textId="77777777" w:rsidTr="001F338A">
        <w:trPr>
          <w:trHeight w:val="409"/>
        </w:trPr>
        <w:tc>
          <w:tcPr>
            <w:tcW w:w="8500" w:type="dxa"/>
            <w:gridSpan w:val="5"/>
            <w:shd w:val="clear" w:color="auto" w:fill="D0CECE" w:themeFill="background2" w:themeFillShade="E6"/>
            <w:vAlign w:val="center"/>
          </w:tcPr>
          <w:p w14:paraId="561C0AAA" w14:textId="77777777" w:rsidR="00DF4AE4" w:rsidRDefault="00DF4AE4" w:rsidP="00DF4AE4">
            <w:pPr>
              <w:rPr>
                <w:rFonts w:asciiTheme="minorHAnsi" w:hAnsiTheme="minorHAnsi" w:cs="Arial"/>
              </w:rPr>
            </w:pPr>
          </w:p>
          <w:p w14:paraId="5A432D41" w14:textId="5E2BEC7B" w:rsidR="00DF4AE4" w:rsidRDefault="00DF4AE4" w:rsidP="00DF4AE4">
            <w:pPr>
              <w:rPr>
                <w:rFonts w:asciiTheme="minorHAnsi" w:hAnsiTheme="minorHAnsi" w:cs="Arial"/>
              </w:rPr>
            </w:pPr>
            <w:r>
              <w:rPr>
                <w:rFonts w:asciiTheme="minorHAnsi" w:hAnsiTheme="minorHAnsi" w:cs="Arial"/>
              </w:rPr>
              <w:t>TOTAL 30 PUNTOS</w:t>
            </w:r>
          </w:p>
          <w:p w14:paraId="1D3C9C35" w14:textId="44570AB9" w:rsidR="00DF4AE4" w:rsidRPr="00C97C11" w:rsidRDefault="00DF4AE4" w:rsidP="00DF4AE4">
            <w:pPr>
              <w:rPr>
                <w:rFonts w:asciiTheme="minorHAnsi" w:hAnsiTheme="minorHAnsi" w:cs="Arial"/>
              </w:rPr>
            </w:pPr>
          </w:p>
        </w:tc>
        <w:tc>
          <w:tcPr>
            <w:tcW w:w="1560" w:type="dxa"/>
          </w:tcPr>
          <w:p w14:paraId="35E305AB" w14:textId="34225ED0" w:rsidR="00DF4AE4" w:rsidRPr="00C97C11" w:rsidRDefault="00DF4AE4" w:rsidP="00DF4AE4">
            <w:pPr>
              <w:rPr>
                <w:rFonts w:asciiTheme="minorHAnsi" w:hAnsiTheme="minorHAnsi" w:cs="Arial"/>
              </w:rPr>
            </w:pPr>
          </w:p>
        </w:tc>
      </w:tr>
    </w:tbl>
    <w:p w14:paraId="58467993" w14:textId="06BA038C" w:rsidR="00B37567" w:rsidRDefault="00B37567" w:rsidP="00B37567">
      <w:pPr>
        <w:spacing w:after="60"/>
        <w:jc w:val="center"/>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77777777" w:rsidR="00391C79" w:rsidRPr="00A81DCD" w:rsidRDefault="00391C79"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71B2F31E" w14:textId="77777777" w:rsidR="00DF4AE4" w:rsidRDefault="00DF4AE4" w:rsidP="00B37567">
      <w:pPr>
        <w:spacing w:after="60"/>
        <w:jc w:val="center"/>
        <w:rPr>
          <w:rFonts w:asciiTheme="minorHAnsi" w:hAnsiTheme="minorHAnsi" w:cs="Arial"/>
          <w:spacing w:val="-2"/>
        </w:rPr>
      </w:pPr>
    </w:p>
    <w:p w14:paraId="364AE681" w14:textId="77777777" w:rsidR="00DF4AE4" w:rsidRDefault="00DF4AE4" w:rsidP="00B37567">
      <w:pPr>
        <w:spacing w:after="60"/>
        <w:jc w:val="center"/>
        <w:rPr>
          <w:rFonts w:asciiTheme="minorHAnsi" w:hAnsiTheme="minorHAnsi" w:cs="Arial"/>
          <w:spacing w:val="-2"/>
        </w:rPr>
      </w:pPr>
    </w:p>
    <w:p w14:paraId="430F99A6" w14:textId="77777777" w:rsidR="00DF4AE4" w:rsidRDefault="00DF4AE4" w:rsidP="00B37567">
      <w:pPr>
        <w:spacing w:after="60"/>
        <w:jc w:val="center"/>
        <w:rPr>
          <w:rFonts w:asciiTheme="minorHAnsi" w:hAnsiTheme="minorHAnsi" w:cs="Arial"/>
          <w:spacing w:val="-2"/>
        </w:rPr>
      </w:pPr>
    </w:p>
    <w:p w14:paraId="646606CD" w14:textId="77777777" w:rsidR="00DF4AE4" w:rsidRDefault="00DF4AE4" w:rsidP="00B37567">
      <w:pPr>
        <w:spacing w:after="60"/>
        <w:jc w:val="center"/>
        <w:rPr>
          <w:rFonts w:asciiTheme="minorHAnsi" w:hAnsiTheme="minorHAnsi" w:cs="Arial"/>
          <w:spacing w:val="-2"/>
        </w:rPr>
      </w:pPr>
    </w:p>
    <w:p w14:paraId="13973DED" w14:textId="77777777" w:rsidR="00DF4AE4" w:rsidRDefault="00DF4AE4" w:rsidP="00B37567">
      <w:pPr>
        <w:spacing w:after="60"/>
        <w:jc w:val="center"/>
        <w:rPr>
          <w:rFonts w:asciiTheme="minorHAnsi" w:hAnsiTheme="minorHAnsi" w:cs="Arial"/>
          <w:spacing w:val="-2"/>
        </w:rPr>
      </w:pPr>
    </w:p>
    <w:p w14:paraId="30BB3786" w14:textId="77777777" w:rsidR="00DF4AE4" w:rsidRDefault="00DF4AE4" w:rsidP="00B37567">
      <w:pPr>
        <w:spacing w:after="60"/>
        <w:jc w:val="center"/>
        <w:rPr>
          <w:rFonts w:asciiTheme="minorHAnsi" w:hAnsiTheme="minorHAnsi" w:cs="Arial"/>
          <w:spacing w:val="-2"/>
        </w:rPr>
      </w:pPr>
    </w:p>
    <w:p w14:paraId="4410C055" w14:textId="2C2F6179"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40F16DE"/>
    <w:multiLevelType w:val="hybridMultilevel"/>
    <w:tmpl w:val="B4024666"/>
    <w:lvl w:ilvl="0" w:tplc="400A0015">
      <w:start w:val="1"/>
      <w:numFmt w:val="upperLetter"/>
      <w:lvlText w:val="%1."/>
      <w:lvlJc w:val="left"/>
      <w:pPr>
        <w:tabs>
          <w:tab w:val="num" w:pos="928"/>
        </w:tabs>
        <w:ind w:left="928" w:hanging="360"/>
      </w:pPr>
      <w:rPr>
        <w:rFonts w:hint="default"/>
      </w:rPr>
    </w:lvl>
    <w:lvl w:ilvl="1" w:tplc="F8AC6818">
      <w:start w:val="1"/>
      <w:numFmt w:val="bullet"/>
      <w:lvlText w:val=""/>
      <w:lvlJc w:val="left"/>
      <w:pPr>
        <w:ind w:left="1080" w:hanging="360"/>
      </w:pPr>
      <w:rPr>
        <w:rFonts w:ascii="Symbol" w:hAnsi="Symbol" w:hint="default"/>
      </w:rPr>
    </w:lvl>
    <w:lvl w:ilvl="2" w:tplc="0C0A0005" w:tentative="1">
      <w:start w:val="1"/>
      <w:numFmt w:val="bullet"/>
      <w:lvlText w:val=""/>
      <w:lvlJc w:val="left"/>
      <w:pPr>
        <w:tabs>
          <w:tab w:val="num" w:pos="2368"/>
        </w:tabs>
        <w:ind w:left="2368" w:hanging="360"/>
      </w:pPr>
      <w:rPr>
        <w:rFonts w:ascii="Wingdings" w:hAnsi="Wingdings" w:hint="default"/>
      </w:rPr>
    </w:lvl>
    <w:lvl w:ilvl="3" w:tplc="0C0A0001" w:tentative="1">
      <w:start w:val="1"/>
      <w:numFmt w:val="bullet"/>
      <w:lvlText w:val=""/>
      <w:lvlJc w:val="left"/>
      <w:pPr>
        <w:tabs>
          <w:tab w:val="num" w:pos="3088"/>
        </w:tabs>
        <w:ind w:left="3088" w:hanging="360"/>
      </w:pPr>
      <w:rPr>
        <w:rFonts w:ascii="Symbol" w:hAnsi="Symbol" w:hint="default"/>
      </w:rPr>
    </w:lvl>
    <w:lvl w:ilvl="4" w:tplc="0C0A0003" w:tentative="1">
      <w:start w:val="1"/>
      <w:numFmt w:val="bullet"/>
      <w:lvlText w:val="o"/>
      <w:lvlJc w:val="left"/>
      <w:pPr>
        <w:tabs>
          <w:tab w:val="num" w:pos="3808"/>
        </w:tabs>
        <w:ind w:left="3808" w:hanging="360"/>
      </w:pPr>
      <w:rPr>
        <w:rFonts w:ascii="Courier New" w:hAnsi="Courier New" w:cs="Courier New" w:hint="default"/>
      </w:rPr>
    </w:lvl>
    <w:lvl w:ilvl="5" w:tplc="0C0A0005" w:tentative="1">
      <w:start w:val="1"/>
      <w:numFmt w:val="bullet"/>
      <w:lvlText w:val=""/>
      <w:lvlJc w:val="left"/>
      <w:pPr>
        <w:tabs>
          <w:tab w:val="num" w:pos="4528"/>
        </w:tabs>
        <w:ind w:left="4528" w:hanging="360"/>
      </w:pPr>
      <w:rPr>
        <w:rFonts w:ascii="Wingdings" w:hAnsi="Wingdings" w:hint="default"/>
      </w:rPr>
    </w:lvl>
    <w:lvl w:ilvl="6" w:tplc="0C0A0001" w:tentative="1">
      <w:start w:val="1"/>
      <w:numFmt w:val="bullet"/>
      <w:lvlText w:val=""/>
      <w:lvlJc w:val="left"/>
      <w:pPr>
        <w:tabs>
          <w:tab w:val="num" w:pos="5248"/>
        </w:tabs>
        <w:ind w:left="5248" w:hanging="360"/>
      </w:pPr>
      <w:rPr>
        <w:rFonts w:ascii="Symbol" w:hAnsi="Symbol" w:hint="default"/>
      </w:rPr>
    </w:lvl>
    <w:lvl w:ilvl="7" w:tplc="0C0A0003" w:tentative="1">
      <w:start w:val="1"/>
      <w:numFmt w:val="bullet"/>
      <w:lvlText w:val="o"/>
      <w:lvlJc w:val="left"/>
      <w:pPr>
        <w:tabs>
          <w:tab w:val="num" w:pos="5968"/>
        </w:tabs>
        <w:ind w:left="5968" w:hanging="360"/>
      </w:pPr>
      <w:rPr>
        <w:rFonts w:ascii="Courier New" w:hAnsi="Courier New" w:cs="Courier New" w:hint="default"/>
      </w:rPr>
    </w:lvl>
    <w:lvl w:ilvl="8" w:tplc="0C0A0005"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946618F"/>
    <w:multiLevelType w:val="hybridMultilevel"/>
    <w:tmpl w:val="2154E9C8"/>
    <w:lvl w:ilvl="0" w:tplc="0C0A000B">
      <w:start w:val="1"/>
      <w:numFmt w:val="bullet"/>
      <w:lvlText w:val=""/>
      <w:lvlJc w:val="left"/>
      <w:pPr>
        <w:tabs>
          <w:tab w:val="num" w:pos="360"/>
        </w:tabs>
        <w:ind w:left="360" w:hanging="360"/>
      </w:pPr>
      <w:rPr>
        <w:rFonts w:ascii="Wingdings" w:hAnsi="Wingdings" w:hint="default"/>
      </w:rPr>
    </w:lvl>
    <w:lvl w:ilvl="1" w:tplc="F8AC6818">
      <w:start w:val="1"/>
      <w:numFmt w:val="bullet"/>
      <w:lvlText w:val=""/>
      <w:lvlJc w:val="left"/>
      <w:pPr>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452152"/>
    <w:multiLevelType w:val="hybridMultilevel"/>
    <w:tmpl w:val="D3504C8A"/>
    <w:lvl w:ilvl="0" w:tplc="8ECEFB0E">
      <w:start w:val="1"/>
      <w:numFmt w:val="upperLetter"/>
      <w:lvlText w:val="%1)"/>
      <w:lvlJc w:val="left"/>
      <w:pPr>
        <w:ind w:left="720" w:hanging="360"/>
      </w:pPr>
      <w:rPr>
        <w:rFonts w:hint="default"/>
        <w:b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080AE9"/>
    <w:multiLevelType w:val="hybridMultilevel"/>
    <w:tmpl w:val="8B0CF19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83537"/>
    <w:multiLevelType w:val="hybridMultilevel"/>
    <w:tmpl w:val="8728989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138447732">
    <w:abstractNumId w:val="9"/>
  </w:num>
  <w:num w:numId="2" w16cid:durableId="363673861">
    <w:abstractNumId w:val="1"/>
  </w:num>
  <w:num w:numId="3" w16cid:durableId="69473653">
    <w:abstractNumId w:val="2"/>
  </w:num>
  <w:num w:numId="4" w16cid:durableId="1074620653">
    <w:abstractNumId w:val="11"/>
  </w:num>
  <w:num w:numId="5" w16cid:durableId="1163349322">
    <w:abstractNumId w:val="8"/>
  </w:num>
  <w:num w:numId="6" w16cid:durableId="958486544">
    <w:abstractNumId w:val="10"/>
  </w:num>
  <w:num w:numId="7" w16cid:durableId="1955597672">
    <w:abstractNumId w:val="0"/>
  </w:num>
  <w:num w:numId="8" w16cid:durableId="1022392739">
    <w:abstractNumId w:val="5"/>
  </w:num>
  <w:num w:numId="9" w16cid:durableId="210192370">
    <w:abstractNumId w:val="28"/>
  </w:num>
  <w:num w:numId="10" w16cid:durableId="331566812">
    <w:abstractNumId w:val="18"/>
  </w:num>
  <w:num w:numId="11" w16cid:durableId="1192493417">
    <w:abstractNumId w:val="26"/>
  </w:num>
  <w:num w:numId="12" w16cid:durableId="320816352">
    <w:abstractNumId w:val="25"/>
  </w:num>
  <w:num w:numId="13" w16cid:durableId="1766221062">
    <w:abstractNumId w:val="19"/>
  </w:num>
  <w:num w:numId="14" w16cid:durableId="1298101507">
    <w:abstractNumId w:val="4"/>
  </w:num>
  <w:num w:numId="15" w16cid:durableId="976105981">
    <w:abstractNumId w:val="16"/>
  </w:num>
  <w:num w:numId="16" w16cid:durableId="1031226299">
    <w:abstractNumId w:val="22"/>
  </w:num>
  <w:num w:numId="17" w16cid:durableId="461533175">
    <w:abstractNumId w:val="27"/>
  </w:num>
  <w:num w:numId="18" w16cid:durableId="1393196082">
    <w:abstractNumId w:val="7"/>
  </w:num>
  <w:num w:numId="19" w16cid:durableId="1548180155">
    <w:abstractNumId w:val="6"/>
  </w:num>
  <w:num w:numId="20" w16cid:durableId="691149441">
    <w:abstractNumId w:val="14"/>
  </w:num>
  <w:num w:numId="21" w16cid:durableId="530611984">
    <w:abstractNumId w:val="3"/>
  </w:num>
  <w:num w:numId="22" w16cid:durableId="2102797943">
    <w:abstractNumId w:val="15"/>
  </w:num>
  <w:num w:numId="23" w16cid:durableId="1318807463">
    <w:abstractNumId w:val="13"/>
  </w:num>
  <w:num w:numId="24" w16cid:durableId="1078483457">
    <w:abstractNumId w:val="12"/>
  </w:num>
  <w:num w:numId="25" w16cid:durableId="150028547">
    <w:abstractNumId w:val="20"/>
  </w:num>
  <w:num w:numId="26" w16cid:durableId="1668508889">
    <w:abstractNumId w:val="24"/>
  </w:num>
  <w:num w:numId="27" w16cid:durableId="476533134">
    <w:abstractNumId w:val="23"/>
  </w:num>
  <w:num w:numId="28" w16cid:durableId="76564234">
    <w:abstractNumId w:val="17"/>
  </w:num>
  <w:num w:numId="29" w16cid:durableId="11980356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2486"/>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436F3"/>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F205E"/>
    <w:rsid w:val="001F5C11"/>
    <w:rsid w:val="001F7DF9"/>
    <w:rsid w:val="002018B9"/>
    <w:rsid w:val="00206115"/>
    <w:rsid w:val="002114CE"/>
    <w:rsid w:val="00212695"/>
    <w:rsid w:val="002220E2"/>
    <w:rsid w:val="0022653E"/>
    <w:rsid w:val="00227026"/>
    <w:rsid w:val="00227CD2"/>
    <w:rsid w:val="00232F50"/>
    <w:rsid w:val="0023645D"/>
    <w:rsid w:val="00244DFB"/>
    <w:rsid w:val="00251F76"/>
    <w:rsid w:val="002542A4"/>
    <w:rsid w:val="00265365"/>
    <w:rsid w:val="0026567D"/>
    <w:rsid w:val="00273569"/>
    <w:rsid w:val="00277CF7"/>
    <w:rsid w:val="00281DCE"/>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62020"/>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3AD5"/>
    <w:rsid w:val="00417E6F"/>
    <w:rsid w:val="00421BE8"/>
    <w:rsid w:val="00443BF6"/>
    <w:rsid w:val="00444E0A"/>
    <w:rsid w:val="00446560"/>
    <w:rsid w:val="00453303"/>
    <w:rsid w:val="00455F42"/>
    <w:rsid w:val="00460B53"/>
    <w:rsid w:val="004633C5"/>
    <w:rsid w:val="004742D9"/>
    <w:rsid w:val="00476411"/>
    <w:rsid w:val="00481C72"/>
    <w:rsid w:val="004824F2"/>
    <w:rsid w:val="00483769"/>
    <w:rsid w:val="004871A7"/>
    <w:rsid w:val="0048728B"/>
    <w:rsid w:val="00491842"/>
    <w:rsid w:val="004949BE"/>
    <w:rsid w:val="004B0F56"/>
    <w:rsid w:val="004B50E0"/>
    <w:rsid w:val="004C0B1D"/>
    <w:rsid w:val="004C0E22"/>
    <w:rsid w:val="004C6126"/>
    <w:rsid w:val="004C6B77"/>
    <w:rsid w:val="004C6E2C"/>
    <w:rsid w:val="004C6F92"/>
    <w:rsid w:val="004D4C09"/>
    <w:rsid w:val="004D6334"/>
    <w:rsid w:val="004D723B"/>
    <w:rsid w:val="004E0A5D"/>
    <w:rsid w:val="005011B1"/>
    <w:rsid w:val="00507B16"/>
    <w:rsid w:val="00511C17"/>
    <w:rsid w:val="0051263F"/>
    <w:rsid w:val="00514B83"/>
    <w:rsid w:val="00527013"/>
    <w:rsid w:val="00533CFD"/>
    <w:rsid w:val="00534235"/>
    <w:rsid w:val="00543EBE"/>
    <w:rsid w:val="0056401B"/>
    <w:rsid w:val="00564A5A"/>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183A"/>
    <w:rsid w:val="00764127"/>
    <w:rsid w:val="00765F02"/>
    <w:rsid w:val="00770398"/>
    <w:rsid w:val="00776EC7"/>
    <w:rsid w:val="00777C5B"/>
    <w:rsid w:val="00781323"/>
    <w:rsid w:val="00782709"/>
    <w:rsid w:val="007939AB"/>
    <w:rsid w:val="00796960"/>
    <w:rsid w:val="007A3F90"/>
    <w:rsid w:val="007A69F6"/>
    <w:rsid w:val="007A71A9"/>
    <w:rsid w:val="007B071E"/>
    <w:rsid w:val="007B6952"/>
    <w:rsid w:val="007B745B"/>
    <w:rsid w:val="007C57C7"/>
    <w:rsid w:val="007E1626"/>
    <w:rsid w:val="007E22B7"/>
    <w:rsid w:val="007E2CDE"/>
    <w:rsid w:val="007E5661"/>
    <w:rsid w:val="007E58F6"/>
    <w:rsid w:val="007F0184"/>
    <w:rsid w:val="007F2C28"/>
    <w:rsid w:val="007F6298"/>
    <w:rsid w:val="00801E02"/>
    <w:rsid w:val="00803F24"/>
    <w:rsid w:val="00811FE2"/>
    <w:rsid w:val="008147F4"/>
    <w:rsid w:val="00826BCF"/>
    <w:rsid w:val="008359CF"/>
    <w:rsid w:val="00866B3A"/>
    <w:rsid w:val="008708F0"/>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528A"/>
    <w:rsid w:val="009C68DF"/>
    <w:rsid w:val="009D2602"/>
    <w:rsid w:val="009D4BC4"/>
    <w:rsid w:val="009D4FF9"/>
    <w:rsid w:val="009D5224"/>
    <w:rsid w:val="009D66CD"/>
    <w:rsid w:val="009E2A52"/>
    <w:rsid w:val="009F4674"/>
    <w:rsid w:val="009F4D73"/>
    <w:rsid w:val="009F6901"/>
    <w:rsid w:val="00A01BEB"/>
    <w:rsid w:val="00A139EA"/>
    <w:rsid w:val="00A15001"/>
    <w:rsid w:val="00A170B1"/>
    <w:rsid w:val="00A26267"/>
    <w:rsid w:val="00A306C4"/>
    <w:rsid w:val="00A377E1"/>
    <w:rsid w:val="00A40B2D"/>
    <w:rsid w:val="00A415D4"/>
    <w:rsid w:val="00A416DE"/>
    <w:rsid w:val="00A456CB"/>
    <w:rsid w:val="00A50046"/>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05A12"/>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378E7"/>
    <w:rsid w:val="00C5670A"/>
    <w:rsid w:val="00C57314"/>
    <w:rsid w:val="00C57BED"/>
    <w:rsid w:val="00C60AB9"/>
    <w:rsid w:val="00C63596"/>
    <w:rsid w:val="00C637CD"/>
    <w:rsid w:val="00C66384"/>
    <w:rsid w:val="00C667D6"/>
    <w:rsid w:val="00C70B5B"/>
    <w:rsid w:val="00C730E9"/>
    <w:rsid w:val="00C76F4C"/>
    <w:rsid w:val="00C777CB"/>
    <w:rsid w:val="00C820D2"/>
    <w:rsid w:val="00C86113"/>
    <w:rsid w:val="00C91DC4"/>
    <w:rsid w:val="00C94FB1"/>
    <w:rsid w:val="00C97C11"/>
    <w:rsid w:val="00CA4EBC"/>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7E2C"/>
    <w:rsid w:val="00D415FD"/>
    <w:rsid w:val="00D504FD"/>
    <w:rsid w:val="00D50EF8"/>
    <w:rsid w:val="00D56CDD"/>
    <w:rsid w:val="00D60799"/>
    <w:rsid w:val="00D62F69"/>
    <w:rsid w:val="00D81327"/>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3E43"/>
    <w:rsid w:val="00DE43F6"/>
    <w:rsid w:val="00DF1B62"/>
    <w:rsid w:val="00DF2190"/>
    <w:rsid w:val="00DF34FF"/>
    <w:rsid w:val="00DF4AE4"/>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34893"/>
    <w:rsid w:val="00F40368"/>
    <w:rsid w:val="00F41BDF"/>
    <w:rsid w:val="00F42C06"/>
    <w:rsid w:val="00F46F18"/>
    <w:rsid w:val="00F66964"/>
    <w:rsid w:val="00F67677"/>
    <w:rsid w:val="00F677FC"/>
    <w:rsid w:val="00F815AA"/>
    <w:rsid w:val="00F83621"/>
    <w:rsid w:val="00F83D84"/>
    <w:rsid w:val="00F873BA"/>
    <w:rsid w:val="00F90A9F"/>
    <w:rsid w:val="00FA1597"/>
    <w:rsid w:val="00FA70BB"/>
    <w:rsid w:val="00FB26B6"/>
    <w:rsid w:val="00FB3D87"/>
    <w:rsid w:val="00FB46FA"/>
    <w:rsid w:val="00FB7427"/>
    <w:rsid w:val="00FC5FE8"/>
    <w:rsid w:val="00FC624A"/>
    <w:rsid w:val="00FC7AF0"/>
    <w:rsid w:val="00FD0E7B"/>
    <w:rsid w:val="00FD1238"/>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2519809">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03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36</Pages>
  <Words>9541</Words>
  <Characters>52478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22</cp:revision>
  <cp:lastPrinted>2021-10-14T19:19:00Z</cp:lastPrinted>
  <dcterms:created xsi:type="dcterms:W3CDTF">2022-03-14T18:18:00Z</dcterms:created>
  <dcterms:modified xsi:type="dcterms:W3CDTF">2022-11-23T19:31:00Z</dcterms:modified>
</cp:coreProperties>
</file>