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0DA6CFF0"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08357A">
        <w:rPr>
          <w:rStyle w:val="Hipervnculo"/>
          <w:rFonts w:asciiTheme="minorHAnsi" w:eastAsiaTheme="minorEastAsia" w:hAnsiTheme="minorHAnsi" w:cs="Arial"/>
          <w:bCs w:val="0"/>
          <w:color w:val="0070C0"/>
          <w:sz w:val="36"/>
          <w:szCs w:val="36"/>
        </w:rPr>
        <w:t>3</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84D14">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280CFC28"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D83831">
              <w:rPr>
                <w:rStyle w:val="Hipervnculo"/>
                <w:rFonts w:asciiTheme="minorHAnsi" w:eastAsiaTheme="minorEastAsia" w:hAnsiTheme="minorHAnsi" w:cstheme="minorHAnsi"/>
                <w:b/>
                <w:bCs/>
                <w:snapToGrid/>
                <w:color w:val="2E74B5" w:themeColor="accent1" w:themeShade="BF"/>
                <w:szCs w:val="24"/>
                <w:lang w:val="es-BO" w:eastAsia="es-BO"/>
              </w:rPr>
              <w:t xml:space="preserve">MÉDICOS ESPECIALISTAS EXTERNOS POR EVENTO EN </w:t>
            </w:r>
            <w:r w:rsidR="0008357A">
              <w:rPr>
                <w:rStyle w:val="Hipervnculo"/>
                <w:rFonts w:asciiTheme="minorHAnsi" w:eastAsiaTheme="minorEastAsia" w:hAnsiTheme="minorHAnsi" w:cstheme="minorHAnsi"/>
                <w:b/>
                <w:bCs/>
                <w:snapToGrid/>
                <w:color w:val="2E74B5" w:themeColor="accent1" w:themeShade="BF"/>
                <w:szCs w:val="24"/>
                <w:lang w:val="es-BO" w:eastAsia="es-BO"/>
              </w:rPr>
              <w:t>N</w:t>
            </w:r>
            <w:r w:rsidR="00BC079A">
              <w:rPr>
                <w:rStyle w:val="Hipervnculo"/>
                <w:rFonts w:asciiTheme="minorHAnsi" w:eastAsiaTheme="minorEastAsia" w:hAnsiTheme="minorHAnsi" w:cstheme="minorHAnsi"/>
                <w:b/>
                <w:bCs/>
                <w:snapToGrid/>
                <w:color w:val="2E74B5" w:themeColor="accent1" w:themeShade="BF"/>
                <w:szCs w:val="24"/>
                <w:lang w:val="es-BO" w:eastAsia="es-BO"/>
              </w:rPr>
              <w:t>EU</w:t>
            </w:r>
            <w:r w:rsidR="004204A0">
              <w:rPr>
                <w:rStyle w:val="Hipervnculo"/>
                <w:rFonts w:asciiTheme="minorHAnsi" w:eastAsiaTheme="minorEastAsia" w:hAnsiTheme="minorHAnsi" w:cstheme="minorHAnsi"/>
                <w:b/>
                <w:bCs/>
                <w:snapToGrid/>
                <w:color w:val="2E74B5" w:themeColor="accent1" w:themeShade="BF"/>
                <w:szCs w:val="24"/>
                <w:lang w:val="es-BO" w:eastAsia="es-BO"/>
              </w:rPr>
              <w:t>M</w:t>
            </w:r>
            <w:r w:rsidR="0008357A">
              <w:rPr>
                <w:rStyle w:val="Hipervnculo"/>
                <w:rFonts w:asciiTheme="minorHAnsi" w:eastAsiaTheme="minorEastAsia" w:hAnsiTheme="minorHAnsi" w:cstheme="minorHAnsi"/>
                <w:b/>
                <w:bCs/>
                <w:snapToGrid/>
                <w:color w:val="2E74B5" w:themeColor="accent1" w:themeShade="BF"/>
                <w:szCs w:val="24"/>
                <w:lang w:val="es-BO" w:eastAsia="es-BO"/>
              </w:rPr>
              <w:t>O</w:t>
            </w:r>
            <w:r w:rsidR="004204A0">
              <w:rPr>
                <w:rStyle w:val="Hipervnculo"/>
                <w:rFonts w:asciiTheme="minorHAnsi" w:eastAsiaTheme="minorEastAsia" w:hAnsiTheme="minorHAnsi" w:cstheme="minorHAnsi"/>
                <w:b/>
                <w:bCs/>
                <w:snapToGrid/>
                <w:color w:val="2E74B5" w:themeColor="accent1" w:themeShade="BF"/>
                <w:szCs w:val="24"/>
                <w:lang w:val="es-BO" w:eastAsia="es-BO"/>
              </w:rPr>
              <w:t xml:space="preserve">LOGÍA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491B10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E84D14">
        <w:rPr>
          <w:rFonts w:asciiTheme="minorHAnsi" w:hAnsiTheme="minorHAnsi"/>
          <w:b/>
          <w:iCs/>
          <w:sz w:val="22"/>
          <w:szCs w:val="22"/>
          <w:lang w:val="es-ES"/>
        </w:rPr>
        <w:t xml:space="preserve">abril </w:t>
      </w:r>
      <w:r w:rsidR="00071A03">
        <w:rPr>
          <w:rFonts w:asciiTheme="minorHAnsi" w:hAnsiTheme="minorHAnsi"/>
          <w:b/>
          <w:iCs/>
          <w:sz w:val="22"/>
          <w:szCs w:val="22"/>
          <w:lang w:val="es-ES"/>
        </w:rPr>
        <w:t>de 202</w:t>
      </w:r>
      <w:r w:rsidR="00E84D14">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4724FA7F"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08357A">
              <w:rPr>
                <w:rFonts w:asciiTheme="minorHAnsi" w:hAnsiTheme="minorHAnsi" w:cs="Arial"/>
                <w:b/>
                <w:sz w:val="24"/>
                <w:szCs w:val="24"/>
              </w:rPr>
              <w:t>3</w:t>
            </w:r>
            <w:r w:rsidR="00232F50" w:rsidRPr="00232F50">
              <w:rPr>
                <w:rFonts w:asciiTheme="minorHAnsi" w:hAnsiTheme="minorHAnsi" w:cs="Arial"/>
                <w:b/>
                <w:sz w:val="24"/>
                <w:szCs w:val="24"/>
              </w:rPr>
              <w:t>-202</w:t>
            </w:r>
            <w:r w:rsidR="00E84D14">
              <w:rPr>
                <w:rFonts w:asciiTheme="minorHAnsi" w:hAnsiTheme="minorHAnsi" w:cs="Arial"/>
                <w:b/>
                <w:sz w:val="24"/>
                <w:szCs w:val="24"/>
              </w:rPr>
              <w:t>4</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5F65A48F" w14:textId="6B0E7C65" w:rsidR="00E84D14" w:rsidRDefault="006E3003" w:rsidP="00EE55AF">
            <w:pPr>
              <w:jc w:val="center"/>
              <w:rPr>
                <w:rFonts w:asciiTheme="minorHAnsi" w:hAnsiTheme="minorHAnsi" w:cstheme="minorHAnsi"/>
                <w:b/>
                <w:color w:val="2E74B5" w:themeColor="accent1" w:themeShade="BF"/>
                <w:sz w:val="24"/>
                <w:szCs w:val="24"/>
              </w:rPr>
            </w:pPr>
            <w:r w:rsidRPr="006E3003">
              <w:rPr>
                <w:rFonts w:asciiTheme="minorHAnsi" w:hAnsiTheme="minorHAnsi" w:cstheme="minorHAnsi"/>
                <w:b/>
                <w:color w:val="2E74B5" w:themeColor="accent1" w:themeShade="BF"/>
                <w:sz w:val="24"/>
                <w:szCs w:val="24"/>
              </w:rPr>
              <w:t xml:space="preserve">CONTRATACIÓN DE MÉDICOS ESPECIALISTAS EXTERNOS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6E3003">
              <w:rPr>
                <w:rFonts w:asciiTheme="minorHAnsi" w:hAnsiTheme="minorHAnsi" w:cstheme="minorHAnsi"/>
                <w:b/>
                <w:color w:val="2E74B5" w:themeColor="accent1" w:themeShade="BF"/>
                <w:sz w:val="24"/>
                <w:szCs w:val="24"/>
              </w:rPr>
              <w:t>EN</w:t>
            </w:r>
            <w:r w:rsidR="004E77DD">
              <w:rPr>
                <w:rFonts w:asciiTheme="minorHAnsi" w:hAnsiTheme="minorHAnsi" w:cstheme="minorHAnsi"/>
                <w:b/>
                <w:color w:val="2E74B5" w:themeColor="accent1" w:themeShade="BF"/>
                <w:sz w:val="24"/>
                <w:szCs w:val="24"/>
              </w:rPr>
              <w:t xml:space="preserve"> </w:t>
            </w:r>
            <w:r w:rsidR="0008357A">
              <w:rPr>
                <w:rFonts w:asciiTheme="minorHAnsi" w:hAnsiTheme="minorHAnsi" w:cstheme="minorHAnsi"/>
                <w:b/>
                <w:color w:val="2E74B5" w:themeColor="accent1" w:themeShade="BF"/>
                <w:sz w:val="24"/>
                <w:szCs w:val="24"/>
              </w:rPr>
              <w:t>N</w:t>
            </w:r>
            <w:r w:rsidR="004204A0">
              <w:rPr>
                <w:rFonts w:asciiTheme="minorHAnsi" w:hAnsiTheme="minorHAnsi" w:cstheme="minorHAnsi"/>
                <w:b/>
                <w:color w:val="2E74B5" w:themeColor="accent1" w:themeShade="BF"/>
                <w:sz w:val="24"/>
                <w:szCs w:val="24"/>
              </w:rPr>
              <w:t>EUM</w:t>
            </w:r>
            <w:r w:rsidR="0008357A">
              <w:rPr>
                <w:rFonts w:asciiTheme="minorHAnsi" w:hAnsiTheme="minorHAnsi" w:cstheme="minorHAnsi"/>
                <w:b/>
                <w:color w:val="2E74B5" w:themeColor="accent1" w:themeShade="BF"/>
                <w:sz w:val="24"/>
                <w:szCs w:val="24"/>
              </w:rPr>
              <w:t>O</w:t>
            </w:r>
            <w:r w:rsidR="004204A0">
              <w:rPr>
                <w:rFonts w:asciiTheme="minorHAnsi" w:hAnsiTheme="minorHAnsi" w:cstheme="minorHAnsi"/>
                <w:b/>
                <w:color w:val="2E74B5" w:themeColor="accent1" w:themeShade="BF"/>
                <w:sz w:val="24"/>
                <w:szCs w:val="24"/>
              </w:rPr>
              <w:t xml:space="preserve">LOGÍA </w:t>
            </w:r>
            <w:r w:rsidR="00E84D14">
              <w:rPr>
                <w:rFonts w:asciiTheme="minorHAnsi" w:hAnsiTheme="minorHAnsi" w:cstheme="minorHAnsi"/>
                <w:b/>
                <w:color w:val="2E74B5" w:themeColor="accent1" w:themeShade="BF"/>
                <w:sz w:val="24"/>
                <w:szCs w:val="24"/>
              </w:rPr>
              <w:t xml:space="preserve"> </w:t>
            </w:r>
          </w:p>
          <w:p w14:paraId="495570B7" w14:textId="23DFE51F" w:rsidR="000F2477" w:rsidRPr="006E3003" w:rsidRDefault="00C57177" w:rsidP="00EE55AF">
            <w:pPr>
              <w:jc w:val="center"/>
              <w:rPr>
                <w:rFonts w:asciiTheme="minorHAnsi" w:hAnsiTheme="minorHAnsi" w:cs="Arial"/>
                <w:b/>
              </w:rPr>
            </w:pPr>
            <w:r w:rsidRPr="00C57177">
              <w:rPr>
                <w:rFonts w:asciiTheme="minorHAnsi" w:hAnsiTheme="minorHAnsi"/>
                <w:b/>
                <w:bCs/>
                <w:color w:val="2E74B5" w:themeColor="accent1" w:themeShade="BF"/>
                <w:sz w:val="24"/>
                <w:szCs w:val="24"/>
              </w:rPr>
              <w:t>(2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sidRPr="009072B1">
              <w:rPr>
                <w:rFonts w:asciiTheme="minorHAnsi" w:hAnsiTheme="minorHAnsi" w:cstheme="minorHAnsi"/>
                <w:b/>
                <w:bCs/>
              </w:rPr>
              <w:t>C</w:t>
            </w:r>
            <w:r w:rsidR="0062222D" w:rsidRPr="009072B1">
              <w:rPr>
                <w:rFonts w:asciiTheme="minorHAnsi" w:hAnsiTheme="minorHAnsi" w:cstheme="minorHAnsi"/>
                <w:b/>
                <w:bCs/>
              </w:rPr>
              <w:t>umple</w:t>
            </w:r>
            <w:r w:rsidR="006216C5" w:rsidRPr="009072B1">
              <w:rPr>
                <w:rFonts w:asciiTheme="minorHAnsi" w:hAnsiTheme="minorHAnsi" w:cstheme="minorHAnsi"/>
                <w:b/>
                <w:bCs/>
              </w:rPr>
              <w:t>/N</w:t>
            </w:r>
            <w:r w:rsidR="0062222D" w:rsidRPr="009072B1">
              <w:rPr>
                <w:rFonts w:asciiTheme="minorHAnsi" w:hAnsiTheme="minorHAnsi" w:cstheme="minorHAnsi"/>
                <w:b/>
                <w:bCs/>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 xml:space="preserve">Dr. David Laura </w:t>
            </w:r>
            <w:proofErr w:type="spellStart"/>
            <w:r w:rsidR="00C42FDC">
              <w:rPr>
                <w:rFonts w:asciiTheme="minorHAnsi" w:hAnsiTheme="minorHAnsi" w:cstheme="minorHAnsi"/>
              </w:rPr>
              <w:t>Calliconde</w:t>
            </w:r>
            <w:proofErr w:type="spellEnd"/>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 xml:space="preserve">Esmeralda </w:t>
            </w:r>
            <w:proofErr w:type="spellStart"/>
            <w:r w:rsidR="00C42FDC">
              <w:rPr>
                <w:rFonts w:asciiTheme="minorHAnsi" w:hAnsiTheme="minorHAnsi" w:cs="Arial"/>
              </w:rPr>
              <w:t>Rios</w:t>
            </w:r>
            <w:proofErr w:type="spellEnd"/>
            <w:r w:rsidR="00C42FDC">
              <w:rPr>
                <w:rFonts w:asciiTheme="minorHAnsi" w:hAnsiTheme="minorHAnsi" w:cs="Arial"/>
              </w:rPr>
              <w:t xml:space="preserve">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768E6A4" w14:textId="3E325186" w:rsidR="00E84D14" w:rsidRDefault="00C1338D" w:rsidP="00EE55AF">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CONTRATACIÓN DE MÉDICO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w:t>
      </w:r>
      <w:r w:rsidR="00450515">
        <w:rPr>
          <w:rFonts w:asciiTheme="minorHAnsi" w:hAnsiTheme="minorHAnsi" w:cstheme="minorHAnsi"/>
          <w:b/>
          <w:bCs/>
          <w:sz w:val="24"/>
          <w:szCs w:val="24"/>
        </w:rPr>
        <w:t xml:space="preserve"> </w:t>
      </w:r>
      <w:r w:rsidR="0008357A">
        <w:rPr>
          <w:rFonts w:asciiTheme="minorHAnsi" w:hAnsiTheme="minorHAnsi" w:cstheme="minorHAnsi"/>
          <w:b/>
          <w:bCs/>
          <w:sz w:val="24"/>
          <w:szCs w:val="24"/>
        </w:rPr>
        <w:t>N</w:t>
      </w:r>
      <w:r w:rsidR="004204A0">
        <w:rPr>
          <w:rFonts w:asciiTheme="minorHAnsi" w:hAnsiTheme="minorHAnsi" w:cstheme="minorHAnsi"/>
          <w:b/>
          <w:bCs/>
          <w:sz w:val="24"/>
          <w:szCs w:val="24"/>
        </w:rPr>
        <w:t>EUM</w:t>
      </w:r>
      <w:r w:rsidR="0008357A">
        <w:rPr>
          <w:rFonts w:asciiTheme="minorHAnsi" w:hAnsiTheme="minorHAnsi" w:cstheme="minorHAnsi"/>
          <w:b/>
          <w:bCs/>
          <w:sz w:val="24"/>
          <w:szCs w:val="24"/>
        </w:rPr>
        <w:t>O</w:t>
      </w:r>
      <w:r w:rsidR="004204A0">
        <w:rPr>
          <w:rFonts w:asciiTheme="minorHAnsi" w:hAnsiTheme="minorHAnsi" w:cstheme="minorHAnsi"/>
          <w:b/>
          <w:bCs/>
          <w:sz w:val="24"/>
          <w:szCs w:val="24"/>
        </w:rPr>
        <w:t>LOGÍA</w:t>
      </w:r>
      <w:bookmarkEnd w:id="0"/>
      <w:r w:rsidR="00E84D14">
        <w:rPr>
          <w:rFonts w:asciiTheme="minorHAnsi" w:hAnsiTheme="minorHAnsi" w:cstheme="minorHAnsi"/>
          <w:b/>
          <w:bCs/>
          <w:sz w:val="24"/>
          <w:szCs w:val="24"/>
        </w:rPr>
        <w:t xml:space="preserve"> </w:t>
      </w:r>
    </w:p>
    <w:p w14:paraId="484075B7" w14:textId="7C71DE45" w:rsidR="00C1338D" w:rsidRPr="00C1338D" w:rsidRDefault="006B2589" w:rsidP="00EE55AF">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0AB5ABC6" w:rsidR="001514BD" w:rsidRPr="002F4BF3" w:rsidRDefault="004E5862" w:rsidP="001C55C4">
            <w:pPr>
              <w:jc w:val="center"/>
              <w:rPr>
                <w:rFonts w:asciiTheme="minorHAnsi" w:hAnsiTheme="minorHAnsi" w:cstheme="minorHAnsi"/>
              </w:rPr>
            </w:pPr>
            <w:r>
              <w:rPr>
                <w:rFonts w:asciiTheme="minorHAnsi" w:hAnsiTheme="minorHAnsi" w:cstheme="minorHAnsi"/>
              </w:rPr>
              <w:t>26</w:t>
            </w:r>
            <w:r w:rsidR="004838B4" w:rsidRPr="002F4BF3">
              <w:rPr>
                <w:rFonts w:asciiTheme="minorHAnsi" w:hAnsiTheme="minorHAnsi" w:cstheme="minorHAnsi"/>
              </w:rPr>
              <w:t>/</w:t>
            </w:r>
            <w:r w:rsidR="00E84D14">
              <w:rPr>
                <w:rFonts w:asciiTheme="minorHAnsi" w:hAnsiTheme="minorHAnsi" w:cstheme="minorHAnsi"/>
              </w:rPr>
              <w:t>04</w:t>
            </w:r>
            <w:r w:rsidR="004838B4" w:rsidRPr="002F4BF3">
              <w:rPr>
                <w:rFonts w:asciiTheme="minorHAnsi" w:hAnsiTheme="minorHAnsi" w:cstheme="minorHAnsi"/>
              </w:rPr>
              <w:t>/202</w:t>
            </w:r>
            <w:r w:rsidR="00E84D14">
              <w:rPr>
                <w:rFonts w:asciiTheme="minorHAnsi" w:hAnsiTheme="minorHAnsi" w:cstheme="minorHAnsi"/>
              </w:rPr>
              <w:t>4</w:t>
            </w:r>
          </w:p>
        </w:tc>
        <w:tc>
          <w:tcPr>
            <w:tcW w:w="1588" w:type="dxa"/>
            <w:vAlign w:val="center"/>
          </w:tcPr>
          <w:p w14:paraId="21BAB05C" w14:textId="3EB98B4E" w:rsidR="001514BD" w:rsidRPr="002F4BF3" w:rsidRDefault="00E84D14" w:rsidP="001C55C4">
            <w:pPr>
              <w:jc w:val="center"/>
              <w:rPr>
                <w:rFonts w:asciiTheme="minorHAnsi" w:hAnsiTheme="minorHAnsi" w:cstheme="minorHAnsi"/>
              </w:rPr>
            </w:pPr>
            <w:r>
              <w:rPr>
                <w:rFonts w:asciiTheme="minorHAnsi" w:hAnsiTheme="minorHAnsi" w:cstheme="minorHAnsi"/>
              </w:rPr>
              <w:t>1</w:t>
            </w:r>
            <w:r w:rsidR="004E5862">
              <w:rPr>
                <w:rFonts w:asciiTheme="minorHAnsi" w:hAnsiTheme="minorHAnsi" w:cstheme="minorHAnsi"/>
              </w:rPr>
              <w:t>1</w:t>
            </w:r>
            <w:r w:rsidR="004838B4" w:rsidRPr="002F4BF3">
              <w:rPr>
                <w:rFonts w:asciiTheme="minorHAnsi" w:hAnsiTheme="minorHAnsi" w:cstheme="minorHAnsi"/>
              </w:rPr>
              <w:t>:</w:t>
            </w:r>
            <w:r w:rsidR="002A6D13">
              <w:rPr>
                <w:rFonts w:asciiTheme="minorHAnsi" w:hAnsiTheme="minorHAnsi" w:cstheme="minorHAnsi"/>
              </w:rPr>
              <w:t>3</w:t>
            </w:r>
            <w:r w:rsidR="004838B4" w:rsidRPr="002F4BF3">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2D6739D8"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4E5862">
              <w:rPr>
                <w:rFonts w:asciiTheme="minorHAnsi" w:hAnsiTheme="minorHAnsi" w:cstheme="minorHAnsi"/>
              </w:rPr>
              <w:t>0</w:t>
            </w:r>
            <w:r w:rsidR="00462BF7">
              <w:rPr>
                <w:rFonts w:asciiTheme="minorHAnsi" w:hAnsiTheme="minorHAnsi" w:cstheme="minorHAnsi"/>
              </w:rPr>
              <w:t>3</w:t>
            </w:r>
            <w:r w:rsidRPr="002F4BF3">
              <w:rPr>
                <w:rFonts w:asciiTheme="minorHAnsi" w:hAnsiTheme="minorHAnsi" w:cstheme="minorHAnsi"/>
              </w:rPr>
              <w:t>/</w:t>
            </w:r>
            <w:r w:rsidR="00E84D14">
              <w:rPr>
                <w:rFonts w:asciiTheme="minorHAnsi" w:hAnsiTheme="minorHAnsi" w:cstheme="minorHAnsi"/>
              </w:rPr>
              <w:t>0</w:t>
            </w:r>
            <w:r w:rsidR="004E5862">
              <w:rPr>
                <w:rFonts w:asciiTheme="minorHAnsi" w:hAnsiTheme="minorHAnsi" w:cstheme="minorHAnsi"/>
              </w:rPr>
              <w:t>5</w:t>
            </w:r>
            <w:r w:rsidRPr="002F4BF3">
              <w:rPr>
                <w:rFonts w:asciiTheme="minorHAnsi" w:hAnsiTheme="minorHAnsi" w:cstheme="minorHAnsi"/>
              </w:rPr>
              <w:t>/202</w:t>
            </w:r>
            <w:r w:rsidR="00E84D14">
              <w:rPr>
                <w:rFonts w:asciiTheme="minorHAnsi" w:hAnsiTheme="minorHAnsi" w:cstheme="minorHAnsi"/>
              </w:rPr>
              <w:t>4</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3EEE835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E81CB47" w:rsidR="00546117" w:rsidRDefault="002A6D13" w:rsidP="00546117">
            <w:pPr>
              <w:jc w:val="center"/>
              <w:rPr>
                <w:rFonts w:asciiTheme="minorHAnsi" w:hAnsiTheme="minorHAnsi" w:cstheme="minorHAnsi"/>
              </w:rPr>
            </w:pPr>
            <w:hyperlink r:id="rId10" w:history="1">
              <w:r w:rsidR="00C42FDC" w:rsidRPr="005E6435">
                <w:rPr>
                  <w:rStyle w:val="Hipervnculo"/>
                  <w:rFonts w:asciiTheme="minorHAnsi" w:hAnsiTheme="minorHAnsi" w:cstheme="minorHAnsi"/>
                </w:rPr>
                <w:t>esmeralda.rios@csbp.com.bo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D83831">
        <w:trPr>
          <w:trHeight w:val="969"/>
        </w:trPr>
        <w:tc>
          <w:tcPr>
            <w:tcW w:w="56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116FD2F6"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4E5862">
              <w:rPr>
                <w:rFonts w:asciiTheme="minorHAnsi" w:hAnsiTheme="minorHAnsi" w:cstheme="minorHAnsi"/>
              </w:rPr>
              <w:t>0</w:t>
            </w:r>
            <w:r w:rsidR="00462BF7">
              <w:rPr>
                <w:rFonts w:asciiTheme="minorHAnsi" w:hAnsiTheme="minorHAnsi" w:cstheme="minorHAnsi"/>
              </w:rPr>
              <w:t>3</w:t>
            </w:r>
            <w:r w:rsidRPr="002F4BF3">
              <w:rPr>
                <w:rFonts w:asciiTheme="minorHAnsi" w:hAnsiTheme="minorHAnsi" w:cstheme="minorHAnsi"/>
              </w:rPr>
              <w:t>/</w:t>
            </w:r>
            <w:r w:rsidR="00E84D14">
              <w:rPr>
                <w:rFonts w:asciiTheme="minorHAnsi" w:hAnsiTheme="minorHAnsi" w:cstheme="minorHAnsi"/>
              </w:rPr>
              <w:t>0</w:t>
            </w:r>
            <w:r w:rsidR="004E5862">
              <w:rPr>
                <w:rFonts w:asciiTheme="minorHAnsi" w:hAnsiTheme="minorHAnsi" w:cstheme="minorHAnsi"/>
              </w:rPr>
              <w:t>5</w:t>
            </w:r>
            <w:r w:rsidRPr="002F4BF3">
              <w:rPr>
                <w:rFonts w:asciiTheme="minorHAnsi" w:hAnsiTheme="minorHAnsi" w:cstheme="minorHAnsi"/>
              </w:rPr>
              <w:t>/202</w:t>
            </w:r>
            <w:r w:rsidR="00E84D14">
              <w:rPr>
                <w:rFonts w:asciiTheme="minorHAnsi" w:hAnsiTheme="minorHAnsi" w:cstheme="minorHAnsi"/>
              </w:rPr>
              <w:t>4</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B1C2B11" w:rsidR="00B2181C" w:rsidRPr="002F4BF3" w:rsidRDefault="00B2181C" w:rsidP="00B2181C">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w:t>
            </w:r>
            <w:r w:rsidR="00FD74E0">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72B95B35"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4E5862">
              <w:rPr>
                <w:rFonts w:asciiTheme="minorHAnsi" w:hAnsiTheme="minorHAnsi" w:cstheme="minorHAnsi"/>
              </w:rPr>
              <w:t>06</w:t>
            </w:r>
            <w:r>
              <w:rPr>
                <w:rFonts w:asciiTheme="minorHAnsi" w:hAnsiTheme="minorHAnsi" w:cstheme="minorHAnsi"/>
              </w:rPr>
              <w:t>/0</w:t>
            </w:r>
            <w:r w:rsidR="004E5862">
              <w:rPr>
                <w:rFonts w:asciiTheme="minorHAnsi" w:hAnsiTheme="minorHAnsi" w:cstheme="minorHAnsi"/>
              </w:rPr>
              <w:t>5</w:t>
            </w:r>
            <w:r>
              <w:rPr>
                <w:rFonts w:asciiTheme="minorHAnsi" w:hAnsiTheme="minorHAnsi" w:cstheme="minorHAnsi"/>
              </w:rPr>
              <w:t>/2024</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302F9ACB"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4E5862">
              <w:rPr>
                <w:rFonts w:asciiTheme="minorHAnsi" w:hAnsiTheme="minorHAnsi" w:cstheme="minorHAnsi"/>
              </w:rPr>
              <w:t>08</w:t>
            </w:r>
            <w:r w:rsidR="00DA3802" w:rsidRPr="002F4BF3">
              <w:rPr>
                <w:rFonts w:asciiTheme="minorHAnsi" w:hAnsiTheme="minorHAnsi" w:cstheme="minorHAnsi"/>
              </w:rPr>
              <w:t>/</w:t>
            </w:r>
            <w:r w:rsidR="00E84D14">
              <w:rPr>
                <w:rFonts w:asciiTheme="minorHAnsi" w:hAnsiTheme="minorHAnsi" w:cstheme="minorHAnsi"/>
              </w:rPr>
              <w:t>04</w:t>
            </w:r>
            <w:r w:rsidR="00DA3802" w:rsidRPr="002F4BF3">
              <w:rPr>
                <w:rFonts w:asciiTheme="minorHAnsi" w:hAnsiTheme="minorHAnsi" w:cstheme="minorHAnsi"/>
              </w:rPr>
              <w:t>/202</w:t>
            </w:r>
            <w:r w:rsidR="00E84D14">
              <w:rPr>
                <w:rFonts w:asciiTheme="minorHAnsi" w:hAnsiTheme="minorHAnsi" w:cstheme="minorHAnsi"/>
              </w:rPr>
              <w:t>4</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47E3FEA" w:rsidR="001514BD" w:rsidRPr="00A81DCD" w:rsidRDefault="006E5DCD" w:rsidP="009C528A">
            <w:pPr>
              <w:jc w:val="both"/>
              <w:rPr>
                <w:rFonts w:asciiTheme="minorHAnsi" w:hAnsiTheme="minorHAnsi" w:cs="Arial"/>
              </w:rPr>
            </w:pPr>
            <w:r>
              <w:rPr>
                <w:rFonts w:asciiTheme="minorHAnsi" w:hAnsiTheme="minorHAnsi" w:cstheme="minorHAnsi"/>
              </w:rPr>
              <w:t xml:space="preserve">La Caja de Salud de la Banca Privada (CSBP) en adelante denominada “Convocante”, en el marco de su Reglamento de Compras, versión 4 aprobado mediante Resolución de Directorio </w:t>
            </w:r>
            <w:proofErr w:type="spellStart"/>
            <w:r>
              <w:rPr>
                <w:rFonts w:asciiTheme="minorHAnsi" w:hAnsiTheme="minorHAnsi" w:cstheme="minorHAnsi"/>
              </w:rPr>
              <w:t>Nº</w:t>
            </w:r>
            <w:proofErr w:type="spellEnd"/>
            <w:r>
              <w:rPr>
                <w:rFonts w:asciiTheme="minorHAnsi" w:hAnsiTheme="minorHAnsi" w:cstheme="minorHAnsi"/>
              </w:rPr>
              <w:t xml:space="preserve"> 51/2023 del 16 de agosto de 2023,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A54C83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w:t>
            </w:r>
            <w:r w:rsidR="00007110" w:rsidRPr="00CC6980">
              <w:rPr>
                <w:rFonts w:asciiTheme="minorHAnsi" w:hAnsiTheme="minorHAnsi" w:cs="Arial"/>
              </w:rPr>
              <w:t>CSBP</w:t>
            </w:r>
            <w:r w:rsidR="00007110">
              <w:rPr>
                <w:rFonts w:asciiTheme="minorHAnsi" w:hAnsiTheme="minorHAnsi" w:cs="Arial"/>
              </w:rPr>
              <w:t xml:space="preserve">, </w:t>
            </w:r>
            <w:r w:rsidRPr="00CC6980">
              <w:rPr>
                <w:rFonts w:asciiTheme="minorHAnsi" w:hAnsiTheme="minorHAnsi" w:cs="Arial"/>
              </w:rPr>
              <w:t>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F04A69B" w:rsidR="00B04CFE" w:rsidRPr="00FE27BD" w:rsidRDefault="000635F9" w:rsidP="00B04CFE">
            <w:pPr>
              <w:pStyle w:val="Prrafodelista"/>
              <w:rPr>
                <w:rFonts w:asciiTheme="minorHAnsi" w:hAnsiTheme="minorHAnsi" w:cs="Arial"/>
              </w:rPr>
            </w:pPr>
            <w:r w:rsidRPr="00FE27BD">
              <w:rPr>
                <w:rFonts w:asciiTheme="minorHAnsi" w:hAnsiTheme="minorHAnsi" w:cs="Arial"/>
              </w:rPr>
              <w:t xml:space="preserve">Lic. </w:t>
            </w:r>
            <w:r w:rsidR="0095221C" w:rsidRPr="00FE27BD">
              <w:rPr>
                <w:rFonts w:asciiTheme="minorHAnsi" w:hAnsiTheme="minorHAnsi" w:cs="Arial"/>
              </w:rPr>
              <w:t xml:space="preserve">Rolando Requena </w:t>
            </w:r>
            <w:r w:rsidR="005732F2" w:rsidRPr="00FE27BD">
              <w:rPr>
                <w:rFonts w:asciiTheme="minorHAnsi" w:hAnsiTheme="minorHAnsi" w:cs="Arial"/>
              </w:rPr>
              <w:t>Guzmán</w:t>
            </w:r>
            <w:r w:rsidRPr="00FE27BD">
              <w:rPr>
                <w:rFonts w:asciiTheme="minorHAnsi" w:hAnsiTheme="minorHAnsi" w:cs="Arial"/>
              </w:rPr>
              <w:tab/>
            </w:r>
            <w:r w:rsidRPr="00FE27BD">
              <w:rPr>
                <w:rFonts w:asciiTheme="minorHAnsi" w:hAnsiTheme="minorHAnsi" w:cs="Arial"/>
              </w:rPr>
              <w:tab/>
            </w:r>
            <w:r w:rsidR="00B04CFE" w:rsidRPr="00FE27BD">
              <w:rPr>
                <w:rFonts w:asciiTheme="minorHAnsi" w:hAnsiTheme="minorHAnsi" w:cs="Arial"/>
              </w:rPr>
              <w:t xml:space="preserve">Agente Regional </w:t>
            </w:r>
            <w:r w:rsidR="0095221C" w:rsidRPr="00FE27BD">
              <w:rPr>
                <w:rFonts w:asciiTheme="minorHAnsi" w:hAnsiTheme="minorHAnsi" w:cs="Arial"/>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3FCB5EA5"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Carlos Quiroga Bermúdez</w:t>
            </w:r>
            <w:r w:rsidRPr="00B726FA">
              <w:rPr>
                <w:rFonts w:asciiTheme="minorHAnsi" w:hAnsiTheme="minorHAnsi" w:cs="Arial"/>
              </w:rPr>
              <w:t xml:space="preserve">       </w:t>
            </w:r>
            <w:r w:rsidR="00667761">
              <w:rPr>
                <w:rFonts w:asciiTheme="minorHAnsi" w:hAnsiTheme="minorHAnsi" w:cs="Arial"/>
              </w:rPr>
              <w:t xml:space="preserve">    </w:t>
            </w:r>
            <w:r w:rsidRPr="00B726FA">
              <w:rPr>
                <w:rFonts w:asciiTheme="minorHAnsi" w:hAnsiTheme="minorHAnsi" w:cs="Arial"/>
              </w:rPr>
              <w:t xml:space="preserve">    Gerente General </w:t>
            </w:r>
          </w:p>
          <w:p w14:paraId="7A8A8449" w14:textId="276BD9CD"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 xml:space="preserve">Álvaro G. </w:t>
            </w:r>
            <w:proofErr w:type="spellStart"/>
            <w:r w:rsidR="005732F2">
              <w:rPr>
                <w:rFonts w:asciiTheme="minorHAnsi" w:hAnsiTheme="minorHAnsi" w:cs="Arial"/>
              </w:rPr>
              <w:t>Chirveches</w:t>
            </w:r>
            <w:proofErr w:type="spellEnd"/>
            <w:r w:rsidR="005732F2">
              <w:rPr>
                <w:rFonts w:asciiTheme="minorHAnsi" w:hAnsiTheme="minorHAnsi" w:cs="Arial"/>
              </w:rPr>
              <w:t xml:space="preserve"> </w:t>
            </w:r>
            <w:proofErr w:type="spellStart"/>
            <w:r w:rsidR="005732F2">
              <w:rPr>
                <w:rFonts w:asciiTheme="minorHAnsi" w:hAnsiTheme="minorHAnsi" w:cs="Arial"/>
              </w:rPr>
              <w:t>Pinaya</w:t>
            </w:r>
            <w:proofErr w:type="spellEnd"/>
            <w:r w:rsidR="005732F2">
              <w:rPr>
                <w:rFonts w:asciiTheme="minorHAnsi" w:hAnsiTheme="minorHAnsi" w:cs="Arial"/>
              </w:rPr>
              <w:t xml:space="preserve">       </w:t>
            </w:r>
            <w:r w:rsidR="00667761">
              <w:rPr>
                <w:rFonts w:asciiTheme="minorHAnsi" w:hAnsiTheme="minorHAnsi" w:cs="Arial"/>
              </w:rPr>
              <w:t xml:space="preserve">    </w:t>
            </w:r>
            <w:r w:rsidRPr="00B726FA">
              <w:rPr>
                <w:rFonts w:asciiTheme="minorHAnsi" w:hAnsiTheme="minorHAnsi" w:cs="Arial"/>
              </w:rPr>
              <w:t xml:space="preserve">Gerente Administrativo Financiero </w:t>
            </w:r>
          </w:p>
          <w:p w14:paraId="6A89DC4E" w14:textId="1D039DA4"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w:t>
            </w:r>
            <w:proofErr w:type="spellStart"/>
            <w:r w:rsidR="005732F2">
              <w:rPr>
                <w:rFonts w:asciiTheme="minorHAnsi" w:hAnsiTheme="minorHAnsi" w:cs="Arial"/>
              </w:rPr>
              <w:t>Jhemis</w:t>
            </w:r>
            <w:proofErr w:type="spellEnd"/>
            <w:r w:rsidR="005732F2">
              <w:rPr>
                <w:rFonts w:asciiTheme="minorHAnsi" w:hAnsiTheme="minorHAnsi" w:cs="Arial"/>
              </w:rPr>
              <w:t xml:space="preserve"> T. Molina Gutiérrez </w:t>
            </w:r>
            <w:r w:rsidR="00667761" w:rsidRPr="00B726FA">
              <w:rPr>
                <w:rFonts w:asciiTheme="minorHAnsi" w:hAnsiTheme="minorHAnsi" w:cs="Arial"/>
              </w:rPr>
              <w:tab/>
            </w:r>
            <w:r w:rsidR="00667761">
              <w:rPr>
                <w:rFonts w:asciiTheme="minorHAnsi" w:hAnsiTheme="minorHAnsi" w:cs="Arial"/>
              </w:rPr>
              <w:t xml:space="preserve">      Gerente</w:t>
            </w:r>
            <w:r w:rsidRPr="00B726FA">
              <w:rPr>
                <w:rFonts w:asciiTheme="minorHAnsi" w:hAnsiTheme="minorHAnsi" w:cs="Arial"/>
              </w:rPr>
              <w:t xml:space="preserve"> Médico</w:t>
            </w:r>
            <w:r w:rsidR="005732F2">
              <w:rPr>
                <w:rFonts w:asciiTheme="minorHAnsi" w:hAnsiTheme="minorHAnsi" w:cs="Arial"/>
              </w:rPr>
              <w:t xml:space="preserve"> </w:t>
            </w:r>
            <w:proofErr w:type="spellStart"/>
            <w:r w:rsidR="005732F2">
              <w:rPr>
                <w:rFonts w:asciiTheme="minorHAnsi" w:hAnsiTheme="minorHAnsi" w:cs="Arial"/>
              </w:rPr>
              <w:t>a.i.</w:t>
            </w:r>
            <w:proofErr w:type="spellEnd"/>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59F0B02A"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w:t>
            </w:r>
            <w:r w:rsidR="00007110" w:rsidRPr="00A81DCD">
              <w:rPr>
                <w:rFonts w:asciiTheme="minorHAnsi" w:hAnsiTheme="minorHAnsi" w:cs="Arial"/>
              </w:rPr>
              <w:t>contratación,</w:t>
            </w:r>
            <w:r w:rsidR="00007110">
              <w:rPr>
                <w:rFonts w:asciiTheme="minorHAnsi" w:hAnsiTheme="minorHAnsi" w:cs="Arial"/>
              </w:rPr>
              <w:t xml:space="preserve"> </w:t>
            </w:r>
            <w:r w:rsidRPr="00A81DCD">
              <w:rPr>
                <w:rFonts w:asciiTheme="minorHAnsi" w:hAnsiTheme="minorHAnsi" w:cs="Arial"/>
              </w:rPr>
              <w:t>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711DA81" w14:textId="125E6AFD" w:rsidR="00A755EB" w:rsidRPr="00B41C93" w:rsidRDefault="00A755EB" w:rsidP="00B41C9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Se hubiera extinguido la necesidad de la contratación</w:t>
            </w:r>
            <w:r w:rsidR="00B41C93">
              <w:rPr>
                <w:rFonts w:asciiTheme="minorHAnsi" w:hAnsiTheme="minorHAnsi" w:cs="Arial"/>
              </w:rPr>
              <w:t>: es decir cuando l</w:t>
            </w:r>
            <w:r w:rsidRPr="00B41C93">
              <w:rPr>
                <w:rFonts w:asciiTheme="minorHAnsi" w:hAnsiTheme="minorHAnsi" w:cs="Arial"/>
              </w:rPr>
              <w:t>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lastRenderedPageBreak/>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5451C9A"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w:t>
                                  </w:r>
                                  <w:r w:rsidR="0008357A">
                                    <w:rPr>
                                      <w:rFonts w:ascii="Arial Narrow" w:hAnsi="Arial Narrow" w:cs="Arial"/>
                                      <w:b/>
                                      <w:bCs/>
                                      <w:lang w:val="pt-BR"/>
                                    </w:rPr>
                                    <w:t>3</w:t>
                                  </w:r>
                                  <w:r w:rsidR="00550F90">
                                    <w:rPr>
                                      <w:rFonts w:ascii="Arial Narrow" w:hAnsi="Arial Narrow" w:cs="Arial"/>
                                      <w:b/>
                                      <w:bCs/>
                                      <w:lang w:val="pt-BR"/>
                                    </w:rPr>
                                    <w:t>-202</w:t>
                                  </w:r>
                                  <w:r w:rsidR="0001050A">
                                    <w:rPr>
                                      <w:rFonts w:ascii="Arial Narrow" w:hAnsi="Arial Narrow" w:cs="Arial"/>
                                      <w:b/>
                                      <w:bCs/>
                                      <w:lang w:val="pt-BR"/>
                                    </w:rPr>
                                    <w:t>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5451C9A"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w:t>
                            </w:r>
                            <w:r w:rsidR="0008357A">
                              <w:rPr>
                                <w:rFonts w:ascii="Arial Narrow" w:hAnsi="Arial Narrow" w:cs="Arial"/>
                                <w:b/>
                                <w:bCs/>
                                <w:lang w:val="pt-BR"/>
                              </w:rPr>
                              <w:t>3</w:t>
                            </w:r>
                            <w:r w:rsidR="00550F90">
                              <w:rPr>
                                <w:rFonts w:ascii="Arial Narrow" w:hAnsi="Arial Narrow" w:cs="Arial"/>
                                <w:b/>
                                <w:bCs/>
                                <w:lang w:val="pt-BR"/>
                              </w:rPr>
                              <w:t>-202</w:t>
                            </w:r>
                            <w:r w:rsidR="0001050A">
                              <w:rPr>
                                <w:rFonts w:ascii="Arial Narrow" w:hAnsi="Arial Narrow" w:cs="Arial"/>
                                <w:b/>
                                <w:bCs/>
                                <w:lang w:val="pt-BR"/>
                              </w:rPr>
                              <w:t>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39C336E4"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w:t>
            </w:r>
            <w:r w:rsidR="0008357A">
              <w:rPr>
                <w:rFonts w:asciiTheme="minorHAnsi" w:hAnsiTheme="minorHAnsi" w:cs="Arial"/>
                <w:b/>
                <w:bCs/>
              </w:rPr>
              <w:t>3</w:t>
            </w:r>
            <w:r w:rsidRPr="00635018">
              <w:rPr>
                <w:rFonts w:asciiTheme="minorHAnsi" w:hAnsiTheme="minorHAnsi" w:cs="Arial"/>
                <w:b/>
                <w:bCs/>
              </w:rPr>
              <w:t>-202</w:t>
            </w:r>
            <w:r w:rsidR="0001050A">
              <w:rPr>
                <w:rFonts w:asciiTheme="minorHAnsi" w:hAnsiTheme="minorHAnsi" w:cs="Arial"/>
                <w:b/>
                <w:bCs/>
              </w:rPr>
              <w:t>4</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w:t>
            </w:r>
            <w:r w:rsidR="0008357A">
              <w:rPr>
                <w:rFonts w:asciiTheme="minorHAnsi" w:hAnsiTheme="minorHAnsi" w:cs="Arial"/>
                <w:b/>
                <w:bCs/>
              </w:rPr>
              <w:t>N</w:t>
            </w:r>
            <w:r w:rsidR="004204A0">
              <w:rPr>
                <w:rFonts w:asciiTheme="minorHAnsi" w:hAnsiTheme="minorHAnsi" w:cs="Arial"/>
                <w:b/>
                <w:bCs/>
              </w:rPr>
              <w:t xml:space="preserve">EUMOLOGÍA </w:t>
            </w:r>
            <w:r w:rsidR="00433FB8">
              <w:rPr>
                <w:rFonts w:asciiTheme="minorHAnsi" w:hAnsiTheme="minorHAnsi" w:cs="Arial"/>
                <w:b/>
                <w:bCs/>
              </w:rPr>
              <w:t>(</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w:t>
            </w:r>
            <w:r w:rsidRPr="009072B1">
              <w:rPr>
                <w:rFonts w:asciiTheme="minorHAnsi" w:hAnsiTheme="minorHAnsi" w:cs="Arial"/>
                <w:b/>
                <w:bCs/>
              </w:rPr>
              <w:t xml:space="preserve"> </w:t>
            </w:r>
            <w:r w:rsidR="00557958" w:rsidRPr="009072B1">
              <w:rPr>
                <w:rFonts w:asciiTheme="minorHAnsi" w:hAnsiTheme="minorHAnsi" w:cs="Arial"/>
                <w:b/>
                <w:bCs/>
              </w:rPr>
              <w:t xml:space="preserve"> </w:t>
            </w:r>
            <w:r w:rsidR="00234A3C" w:rsidRPr="009072B1">
              <w:rPr>
                <w:rFonts w:asciiTheme="minorHAnsi" w:hAnsiTheme="minorHAnsi" w:cs="Arial"/>
                <w:b/>
                <w:bCs/>
              </w:rPr>
              <w:t>esmeralda.rios@csbp.com.bo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19EF6FBF" w:rsidR="00A06AFB" w:rsidRPr="00A81DCD" w:rsidRDefault="00A06AFB" w:rsidP="00A06AFB">
            <w:pPr>
              <w:jc w:val="both"/>
              <w:rPr>
                <w:rFonts w:asciiTheme="minorHAnsi" w:hAnsiTheme="minorHAnsi" w:cs="Arial"/>
              </w:rPr>
            </w:pPr>
            <w:r w:rsidRPr="00A81DCD">
              <w:rPr>
                <w:rFonts w:asciiTheme="minorHAnsi" w:hAnsiTheme="minorHAnsi" w:cs="Arial"/>
              </w:rPr>
              <w:t xml:space="preserve">El informe de calificación final y </w:t>
            </w:r>
            <w:r w:rsidR="00007110" w:rsidRPr="00A81DCD">
              <w:rPr>
                <w:rFonts w:asciiTheme="minorHAnsi" w:hAnsiTheme="minorHAnsi" w:cs="Arial"/>
              </w:rPr>
              <w:t>recomendación,</w:t>
            </w:r>
            <w:r w:rsidR="00007110">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lastRenderedPageBreak/>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p w14:paraId="65627D90" w14:textId="77777777" w:rsidR="0001050A" w:rsidRDefault="0001050A">
      <w:pPr>
        <w:spacing w:after="160" w:line="259" w:lineRule="auto"/>
        <w:rPr>
          <w:rFonts w:asciiTheme="minorHAnsi" w:hAnsiTheme="minorHAnsi" w:cstheme="minorHAnsi"/>
          <w:b/>
          <w:sz w:val="22"/>
          <w:szCs w:val="22"/>
        </w:rPr>
      </w:pPr>
    </w:p>
    <w:p w14:paraId="2A76B773" w14:textId="77777777" w:rsidR="0001050A" w:rsidRDefault="0001050A">
      <w:pPr>
        <w:spacing w:after="160" w:line="259" w:lineRule="auto"/>
        <w:rPr>
          <w:rFonts w:asciiTheme="minorHAnsi" w:hAnsiTheme="minorHAnsi" w:cstheme="minorHAnsi"/>
          <w:b/>
          <w:sz w:val="22"/>
          <w:szCs w:val="22"/>
        </w:rPr>
      </w:pPr>
    </w:p>
    <w:p w14:paraId="6D61DE88" w14:textId="77777777" w:rsidR="0001050A" w:rsidRDefault="0001050A">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65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7A1D17B5" w14:textId="4879BE61" w:rsidR="0001050A"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 MÉDICO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97124">
              <w:rPr>
                <w:rFonts w:asciiTheme="minorHAnsi" w:hAnsiTheme="minorHAnsi" w:cstheme="minorHAnsi"/>
                <w:b/>
                <w:bCs/>
                <w:sz w:val="24"/>
                <w:szCs w:val="24"/>
              </w:rPr>
              <w:t>S</w:t>
            </w:r>
            <w:r w:rsidR="006E6E02">
              <w:rPr>
                <w:rFonts w:asciiTheme="minorHAnsi" w:hAnsiTheme="minorHAnsi" w:cstheme="minorHAnsi"/>
                <w:b/>
                <w:bCs/>
                <w:sz w:val="24"/>
                <w:szCs w:val="24"/>
              </w:rPr>
              <w:t xml:space="preserve"> </w:t>
            </w:r>
            <w:r w:rsidRPr="00C1338D">
              <w:rPr>
                <w:rFonts w:asciiTheme="minorHAnsi" w:hAnsiTheme="minorHAnsi" w:cstheme="minorHAnsi"/>
                <w:b/>
                <w:bCs/>
                <w:sz w:val="24"/>
                <w:szCs w:val="24"/>
              </w:rPr>
              <w:t>EXTERNO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w:t>
            </w:r>
            <w:r w:rsidR="00450515">
              <w:rPr>
                <w:rFonts w:asciiTheme="minorHAnsi" w:hAnsiTheme="minorHAnsi" w:cstheme="minorHAnsi"/>
                <w:b/>
                <w:bCs/>
                <w:sz w:val="24"/>
                <w:szCs w:val="24"/>
              </w:rPr>
              <w:t xml:space="preserve"> </w:t>
            </w:r>
            <w:r w:rsidR="0008357A">
              <w:rPr>
                <w:rFonts w:asciiTheme="minorHAnsi" w:hAnsiTheme="minorHAnsi" w:cstheme="minorHAnsi"/>
                <w:b/>
                <w:bCs/>
                <w:sz w:val="24"/>
                <w:szCs w:val="24"/>
              </w:rPr>
              <w:t>N</w:t>
            </w:r>
            <w:r w:rsidR="004204A0">
              <w:rPr>
                <w:rFonts w:asciiTheme="minorHAnsi" w:hAnsiTheme="minorHAnsi" w:cstheme="minorHAnsi"/>
                <w:b/>
                <w:bCs/>
                <w:sz w:val="24"/>
                <w:szCs w:val="24"/>
              </w:rPr>
              <w:t>EUM</w:t>
            </w:r>
            <w:r w:rsidR="0008357A">
              <w:rPr>
                <w:rFonts w:asciiTheme="minorHAnsi" w:hAnsiTheme="minorHAnsi" w:cstheme="minorHAnsi"/>
                <w:b/>
                <w:bCs/>
                <w:sz w:val="24"/>
                <w:szCs w:val="24"/>
              </w:rPr>
              <w:t>O</w:t>
            </w:r>
            <w:r w:rsidR="004204A0">
              <w:rPr>
                <w:rFonts w:asciiTheme="minorHAnsi" w:hAnsiTheme="minorHAnsi" w:cstheme="minorHAnsi"/>
                <w:b/>
                <w:bCs/>
                <w:sz w:val="24"/>
                <w:szCs w:val="24"/>
              </w:rPr>
              <w:t>LOGÍA</w:t>
            </w:r>
          </w:p>
          <w:p w14:paraId="45ECC607" w14:textId="3F09E82F" w:rsidR="00120F6D" w:rsidRPr="00C1338D" w:rsidRDefault="00450515" w:rsidP="00120F6D">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 xml:space="preserve"> </w:t>
            </w:r>
            <w:r w:rsidR="00120F6D">
              <w:rPr>
                <w:rFonts w:asciiTheme="minorHAnsi" w:hAnsiTheme="minorHAnsi" w:cstheme="minorHAnsi"/>
                <w:b/>
                <w:bCs/>
                <w:sz w:val="24"/>
                <w:szCs w:val="24"/>
              </w:rPr>
              <w:t>(</w:t>
            </w:r>
            <w:r w:rsidR="00120F6D">
              <w:rPr>
                <w:rFonts w:asciiTheme="minorHAnsi" w:hAnsiTheme="minorHAnsi"/>
                <w:b/>
                <w:bCs/>
                <w:sz w:val="24"/>
                <w:szCs w:val="24"/>
              </w:rPr>
              <w:t>2 AÑOS)</w:t>
            </w:r>
            <w:r w:rsidR="00120F6D"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424" w:type="dxa"/>
              <w:tblCellMar>
                <w:left w:w="70" w:type="dxa"/>
                <w:right w:w="70" w:type="dxa"/>
              </w:tblCellMar>
              <w:tblLook w:val="04A0" w:firstRow="1" w:lastRow="0" w:firstColumn="1" w:lastColumn="0" w:noHBand="0" w:noVBand="1"/>
            </w:tblPr>
            <w:tblGrid>
              <w:gridCol w:w="341"/>
              <w:gridCol w:w="9924"/>
              <w:gridCol w:w="159"/>
            </w:tblGrid>
            <w:tr w:rsidR="0089089C" w:rsidRPr="0089089C" w14:paraId="440B3A7D" w14:textId="77777777" w:rsidTr="00F52108">
              <w:trPr>
                <w:gridAfter w:val="1"/>
                <w:wAfter w:w="159"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F52108">
              <w:trPr>
                <w:trHeight w:val="2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F52108">
              <w:trPr>
                <w:trHeight w:val="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D11EA4" w:rsidRPr="0089089C" w14:paraId="5453FE4F" w14:textId="77777777" w:rsidTr="00B71003">
              <w:trPr>
                <w:trHeight w:val="409"/>
              </w:trPr>
              <w:tc>
                <w:tcPr>
                  <w:tcW w:w="10265" w:type="dxa"/>
                  <w:gridSpan w:val="2"/>
                  <w:tcBorders>
                    <w:top w:val="nil"/>
                    <w:left w:val="single" w:sz="4" w:space="0" w:color="auto"/>
                    <w:bottom w:val="single" w:sz="4" w:space="0" w:color="auto"/>
                    <w:right w:val="single" w:sz="4" w:space="0" w:color="auto"/>
                  </w:tcBorders>
                  <w:shd w:val="clear" w:color="auto" w:fill="auto"/>
                  <w:vAlign w:val="center"/>
                  <w:hideMark/>
                </w:tcPr>
                <w:p w14:paraId="602B658B" w14:textId="77777777" w:rsidR="00462BF7" w:rsidRDefault="00462BF7" w:rsidP="005145D3">
                  <w:pPr>
                    <w:rPr>
                      <w:rFonts w:ascii="Arial" w:hAnsi="Arial" w:cs="Arial"/>
                      <w:b/>
                      <w:bCs/>
                      <w:color w:val="000000"/>
                      <w:lang w:val="es-BO"/>
                    </w:rPr>
                  </w:pPr>
                </w:p>
                <w:p w14:paraId="7BCD234C" w14:textId="7BE36B2C" w:rsidR="00D11EA4" w:rsidRPr="00D11EA4" w:rsidRDefault="00D11EA4" w:rsidP="005145D3">
                  <w:pPr>
                    <w:rPr>
                      <w:rFonts w:ascii="Arial" w:hAnsi="Arial" w:cs="Arial"/>
                      <w:b/>
                      <w:bCs/>
                      <w:color w:val="000000"/>
                      <w:highlight w:val="yellow"/>
                      <w:lang w:val="es-BO"/>
                    </w:rPr>
                  </w:pPr>
                  <w:r w:rsidRPr="00D11EA4">
                    <w:rPr>
                      <w:rFonts w:ascii="Arial" w:hAnsi="Arial" w:cs="Arial"/>
                      <w:b/>
                      <w:bCs/>
                      <w:color w:val="000000"/>
                      <w:lang w:val="es-BO"/>
                    </w:rPr>
                    <w:t xml:space="preserve">Personal con formación profesional en la especialidad de </w:t>
                  </w:r>
                  <w:r w:rsidR="0008357A">
                    <w:rPr>
                      <w:rFonts w:ascii="Arial" w:hAnsi="Arial" w:cs="Arial"/>
                      <w:b/>
                      <w:bCs/>
                      <w:color w:val="000000"/>
                      <w:lang w:val="es-BO"/>
                    </w:rPr>
                    <w:t>N</w:t>
                  </w:r>
                  <w:r w:rsidR="004204A0">
                    <w:rPr>
                      <w:rFonts w:ascii="Arial" w:hAnsi="Arial" w:cs="Arial"/>
                      <w:b/>
                      <w:bCs/>
                      <w:color w:val="000000"/>
                      <w:lang w:val="es-BO"/>
                    </w:rPr>
                    <w:t>EUM</w:t>
                  </w:r>
                  <w:r w:rsidR="0008357A">
                    <w:rPr>
                      <w:rFonts w:ascii="Arial" w:hAnsi="Arial" w:cs="Arial"/>
                      <w:b/>
                      <w:bCs/>
                      <w:color w:val="000000"/>
                      <w:lang w:val="es-BO"/>
                    </w:rPr>
                    <w:t>O</w:t>
                  </w:r>
                  <w:r w:rsidR="004204A0">
                    <w:rPr>
                      <w:rFonts w:ascii="Arial" w:hAnsi="Arial" w:cs="Arial"/>
                      <w:b/>
                      <w:bCs/>
                      <w:color w:val="000000"/>
                      <w:lang w:val="es-BO"/>
                    </w:rPr>
                    <w:t>LOGÍA</w:t>
                  </w:r>
                  <w:r w:rsidRPr="00D11EA4">
                    <w:rPr>
                      <w:rFonts w:ascii="Arial" w:hAnsi="Arial" w:cs="Arial"/>
                      <w:b/>
                      <w:bCs/>
                      <w:color w:val="000000"/>
                      <w:lang w:val="es-BO"/>
                    </w:rPr>
                    <w:t xml:space="preserve"> por lo cual debe acreditar:</w:t>
                  </w:r>
                </w:p>
              </w:tc>
              <w:tc>
                <w:tcPr>
                  <w:tcW w:w="159" w:type="dxa"/>
                  <w:vAlign w:val="center"/>
                  <w:hideMark/>
                </w:tcPr>
                <w:p w14:paraId="07D01220" w14:textId="77777777" w:rsidR="00D11EA4" w:rsidRPr="0089089C" w:rsidRDefault="00D11EA4" w:rsidP="00863FC6">
                  <w:pPr>
                    <w:rPr>
                      <w:lang w:val="es-BO" w:eastAsia="es-BO"/>
                    </w:rPr>
                  </w:pPr>
                </w:p>
              </w:tc>
            </w:tr>
            <w:tr w:rsidR="0059010C" w:rsidRPr="0089089C" w14:paraId="7274BB93" w14:textId="77777777" w:rsidTr="00444694">
              <w:trPr>
                <w:trHeight w:val="409"/>
              </w:trPr>
              <w:tc>
                <w:tcPr>
                  <w:tcW w:w="341" w:type="dxa"/>
                  <w:vMerge w:val="restart"/>
                  <w:tcBorders>
                    <w:top w:val="nil"/>
                    <w:left w:val="single" w:sz="4" w:space="0" w:color="auto"/>
                    <w:right w:val="single" w:sz="4" w:space="0" w:color="auto"/>
                  </w:tcBorders>
                  <w:shd w:val="clear" w:color="auto" w:fill="auto"/>
                  <w:vAlign w:val="center"/>
                </w:tcPr>
                <w:p w14:paraId="404089B6" w14:textId="11B8FD27" w:rsidR="0059010C" w:rsidRPr="00767BAC" w:rsidRDefault="0059010C" w:rsidP="00D11EA4">
                  <w:pPr>
                    <w:jc w:val="center"/>
                    <w:rPr>
                      <w:rFonts w:ascii="Arial" w:hAnsi="Arial" w:cs="Arial"/>
                      <w:color w:val="000000"/>
                      <w:sz w:val="18"/>
                      <w:szCs w:val="18"/>
                      <w:lang w:val="es-BO" w:eastAsia="es-BO"/>
                    </w:rPr>
                  </w:pPr>
                  <w:r>
                    <w:rPr>
                      <w:rFonts w:ascii="Arial" w:hAnsi="Arial" w:cs="Arial"/>
                      <w:color w:val="000000"/>
                      <w:sz w:val="18"/>
                      <w:szCs w:val="18"/>
                      <w:lang w:val="es-BO" w:eastAsia="es-BO"/>
                    </w:rPr>
                    <w:t>1</w:t>
                  </w:r>
                </w:p>
              </w:tc>
              <w:tc>
                <w:tcPr>
                  <w:tcW w:w="9924" w:type="dxa"/>
                  <w:tcBorders>
                    <w:top w:val="nil"/>
                    <w:left w:val="nil"/>
                    <w:bottom w:val="single" w:sz="4" w:space="0" w:color="auto"/>
                    <w:right w:val="single" w:sz="4" w:space="0" w:color="auto"/>
                  </w:tcBorders>
                  <w:shd w:val="clear" w:color="auto" w:fill="auto"/>
                  <w:vAlign w:val="center"/>
                </w:tcPr>
                <w:p w14:paraId="06EFDBD2" w14:textId="11F0D6F2" w:rsidR="0059010C" w:rsidRPr="00D11EA4" w:rsidRDefault="0059010C" w:rsidP="00D11EA4">
                  <w:pPr>
                    <w:rPr>
                      <w:rFonts w:ascii="Arial" w:hAnsi="Arial" w:cs="Arial"/>
                      <w:color w:val="000000"/>
                      <w:lang w:val="es-BO"/>
                    </w:rPr>
                  </w:pPr>
                  <w:r w:rsidRPr="00D11EA4">
                    <w:rPr>
                      <w:rFonts w:ascii="Arial" w:hAnsi="Arial" w:cs="Arial"/>
                      <w:color w:val="000000"/>
                      <w:lang w:val="es-BO"/>
                    </w:rPr>
                    <w:t xml:space="preserve">Copia simple del título en Provisión Nacional </w:t>
                  </w:r>
                </w:p>
              </w:tc>
              <w:tc>
                <w:tcPr>
                  <w:tcW w:w="159" w:type="dxa"/>
                  <w:vAlign w:val="center"/>
                </w:tcPr>
                <w:p w14:paraId="3AD0AC74" w14:textId="77777777" w:rsidR="0059010C" w:rsidRPr="0089089C" w:rsidRDefault="0059010C" w:rsidP="00D11EA4">
                  <w:pPr>
                    <w:rPr>
                      <w:lang w:val="es-BO" w:eastAsia="es-BO"/>
                    </w:rPr>
                  </w:pPr>
                </w:p>
              </w:tc>
            </w:tr>
            <w:tr w:rsidR="0059010C" w:rsidRPr="0089089C" w14:paraId="18E2E6B7" w14:textId="77777777" w:rsidTr="00444694">
              <w:trPr>
                <w:trHeight w:val="415"/>
              </w:trPr>
              <w:tc>
                <w:tcPr>
                  <w:tcW w:w="341" w:type="dxa"/>
                  <w:vMerge/>
                  <w:tcBorders>
                    <w:left w:val="single" w:sz="4" w:space="0" w:color="auto"/>
                    <w:right w:val="single" w:sz="4" w:space="0" w:color="auto"/>
                  </w:tcBorders>
                  <w:shd w:val="clear" w:color="auto" w:fill="auto"/>
                  <w:vAlign w:val="center"/>
                </w:tcPr>
                <w:p w14:paraId="70CBE0DF" w14:textId="2D214BF0" w:rsidR="0059010C" w:rsidRPr="00767BAC" w:rsidRDefault="0059010C" w:rsidP="00863FC6">
                  <w:pPr>
                    <w:jc w:val="center"/>
                    <w:rPr>
                      <w:rFonts w:ascii="Arial" w:hAnsi="Arial" w:cs="Arial"/>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87EBE40" w14:textId="4090A85A" w:rsidR="0059010C" w:rsidRPr="0001050A" w:rsidRDefault="0059010C" w:rsidP="005145D3">
                  <w:pPr>
                    <w:rPr>
                      <w:rFonts w:ascii="Arial" w:hAnsi="Arial" w:cs="Arial"/>
                      <w:color w:val="000000"/>
                      <w:highlight w:val="yellow"/>
                      <w:lang w:val="es-BO"/>
                    </w:rPr>
                  </w:pPr>
                  <w:r w:rsidRPr="00D11EA4">
                    <w:rPr>
                      <w:rFonts w:ascii="Arial" w:hAnsi="Arial" w:cs="Arial"/>
                      <w:color w:val="000000"/>
                      <w:lang w:val="es-BO"/>
                    </w:rPr>
                    <w:t xml:space="preserve">Copia </w:t>
                  </w:r>
                  <w:r>
                    <w:rPr>
                      <w:rFonts w:ascii="Arial" w:hAnsi="Arial" w:cs="Arial"/>
                      <w:color w:val="000000"/>
                      <w:lang w:val="es-BO"/>
                    </w:rPr>
                    <w:t xml:space="preserve">simple del título de especialidad en </w:t>
                  </w:r>
                  <w:r w:rsidR="0008357A">
                    <w:rPr>
                      <w:rFonts w:ascii="Arial" w:hAnsi="Arial" w:cs="Arial"/>
                      <w:color w:val="000000"/>
                      <w:lang w:val="es-BO"/>
                    </w:rPr>
                    <w:t>N</w:t>
                  </w:r>
                  <w:r w:rsidR="004204A0">
                    <w:rPr>
                      <w:rFonts w:ascii="Arial" w:hAnsi="Arial" w:cs="Arial"/>
                      <w:color w:val="000000"/>
                      <w:lang w:val="es-BO"/>
                    </w:rPr>
                    <w:t>EUM</w:t>
                  </w:r>
                  <w:r w:rsidR="0008357A">
                    <w:rPr>
                      <w:rFonts w:ascii="Arial" w:hAnsi="Arial" w:cs="Arial"/>
                      <w:color w:val="000000"/>
                      <w:lang w:val="es-BO"/>
                    </w:rPr>
                    <w:t>O</w:t>
                  </w:r>
                  <w:r w:rsidR="004204A0">
                    <w:rPr>
                      <w:rFonts w:ascii="Arial" w:hAnsi="Arial" w:cs="Arial"/>
                      <w:color w:val="000000"/>
                      <w:lang w:val="es-BO"/>
                    </w:rPr>
                    <w:t>LOGÍA</w:t>
                  </w:r>
                </w:p>
              </w:tc>
              <w:tc>
                <w:tcPr>
                  <w:tcW w:w="159" w:type="dxa"/>
                  <w:vAlign w:val="center"/>
                </w:tcPr>
                <w:p w14:paraId="1155852E" w14:textId="77777777" w:rsidR="0059010C" w:rsidRPr="0089089C" w:rsidRDefault="0059010C" w:rsidP="00863FC6">
                  <w:pPr>
                    <w:rPr>
                      <w:lang w:val="es-BO" w:eastAsia="es-BO"/>
                    </w:rPr>
                  </w:pPr>
                </w:p>
              </w:tc>
            </w:tr>
            <w:tr w:rsidR="0059010C" w:rsidRPr="0089089C" w14:paraId="07529EAB" w14:textId="77777777" w:rsidTr="00444694">
              <w:trPr>
                <w:trHeight w:val="421"/>
              </w:trPr>
              <w:tc>
                <w:tcPr>
                  <w:tcW w:w="341" w:type="dxa"/>
                  <w:vMerge/>
                  <w:tcBorders>
                    <w:left w:val="single" w:sz="4" w:space="0" w:color="auto"/>
                    <w:right w:val="single" w:sz="4" w:space="0" w:color="auto"/>
                  </w:tcBorders>
                  <w:shd w:val="clear" w:color="auto" w:fill="auto"/>
                  <w:vAlign w:val="center"/>
                </w:tcPr>
                <w:p w14:paraId="08300782" w14:textId="716B1199" w:rsidR="0059010C" w:rsidRPr="00767BAC" w:rsidRDefault="0059010C" w:rsidP="00863FC6">
                  <w:pPr>
                    <w:jc w:val="center"/>
                    <w:rPr>
                      <w:rFonts w:ascii="Arial" w:hAnsi="Arial" w:cs="Arial"/>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359CAC5E" w14:textId="3A0EECA3" w:rsidR="0059010C" w:rsidRPr="0001050A" w:rsidRDefault="0059010C" w:rsidP="005145D3">
                  <w:pPr>
                    <w:rPr>
                      <w:rFonts w:ascii="Arial" w:hAnsi="Arial" w:cs="Arial"/>
                      <w:color w:val="000000"/>
                      <w:highlight w:val="yellow"/>
                      <w:lang w:val="es-BO"/>
                    </w:rPr>
                  </w:pPr>
                  <w:r w:rsidRPr="00F907DB">
                    <w:rPr>
                      <w:rFonts w:ascii="Arial" w:hAnsi="Arial" w:cs="Arial"/>
                      <w:color w:val="000000"/>
                      <w:lang w:val="es-BO"/>
                    </w:rPr>
                    <w:t>Copia de la matrícula</w:t>
                  </w:r>
                  <w:r>
                    <w:rPr>
                      <w:rFonts w:ascii="Arial" w:hAnsi="Arial" w:cs="Arial"/>
                      <w:color w:val="000000"/>
                      <w:lang w:val="es-BO"/>
                    </w:rPr>
                    <w:t xml:space="preserve"> profesional otorgada por el Ministerio de Salud </w:t>
                  </w:r>
                </w:p>
              </w:tc>
              <w:tc>
                <w:tcPr>
                  <w:tcW w:w="159" w:type="dxa"/>
                  <w:vAlign w:val="center"/>
                </w:tcPr>
                <w:p w14:paraId="568D5715" w14:textId="77777777" w:rsidR="0059010C" w:rsidRPr="0089089C" w:rsidRDefault="0059010C" w:rsidP="00863FC6">
                  <w:pPr>
                    <w:rPr>
                      <w:lang w:val="es-BO" w:eastAsia="es-BO"/>
                    </w:rPr>
                  </w:pPr>
                </w:p>
              </w:tc>
            </w:tr>
            <w:tr w:rsidR="0059010C" w:rsidRPr="0089089C" w14:paraId="57876A8F" w14:textId="77777777" w:rsidTr="004E5862">
              <w:trPr>
                <w:trHeight w:val="414"/>
              </w:trPr>
              <w:tc>
                <w:tcPr>
                  <w:tcW w:w="341" w:type="dxa"/>
                  <w:vMerge/>
                  <w:tcBorders>
                    <w:left w:val="single" w:sz="4" w:space="0" w:color="auto"/>
                    <w:bottom w:val="single" w:sz="4" w:space="0" w:color="auto"/>
                    <w:right w:val="single" w:sz="4" w:space="0" w:color="auto"/>
                  </w:tcBorders>
                  <w:shd w:val="clear" w:color="auto" w:fill="auto"/>
                  <w:vAlign w:val="center"/>
                </w:tcPr>
                <w:p w14:paraId="1A21E8A2" w14:textId="338F0B80" w:rsidR="0059010C" w:rsidRPr="00767BAC" w:rsidRDefault="0059010C" w:rsidP="00863FC6">
                  <w:pPr>
                    <w:jc w:val="center"/>
                    <w:rPr>
                      <w:rFonts w:ascii="Arial" w:hAnsi="Arial" w:cs="Arial"/>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1E65C8E" w14:textId="0EAD8BFC" w:rsidR="0059010C" w:rsidRPr="0001050A" w:rsidRDefault="0059010C" w:rsidP="005145D3">
                  <w:pPr>
                    <w:rPr>
                      <w:rFonts w:ascii="Arial" w:hAnsi="Arial" w:cs="Arial"/>
                      <w:color w:val="000000"/>
                      <w:highlight w:val="yellow"/>
                      <w:lang w:val="es-BO"/>
                    </w:rPr>
                  </w:pPr>
                  <w:r w:rsidRPr="00F907DB">
                    <w:rPr>
                      <w:rFonts w:ascii="Arial" w:hAnsi="Arial" w:cs="Arial"/>
                      <w:color w:val="000000"/>
                      <w:lang w:val="es-BO"/>
                    </w:rPr>
                    <w:t>Hoja de vida simple</w:t>
                  </w:r>
                </w:p>
              </w:tc>
              <w:tc>
                <w:tcPr>
                  <w:tcW w:w="159" w:type="dxa"/>
                  <w:vAlign w:val="center"/>
                </w:tcPr>
                <w:p w14:paraId="1D7974ED" w14:textId="77777777" w:rsidR="0059010C" w:rsidRPr="0089089C" w:rsidRDefault="0059010C" w:rsidP="00863FC6">
                  <w:pPr>
                    <w:rPr>
                      <w:lang w:val="es-BO" w:eastAsia="es-BO"/>
                    </w:rPr>
                  </w:pPr>
                </w:p>
              </w:tc>
            </w:tr>
            <w:tr w:rsidR="00F907DB" w:rsidRPr="0089089C" w14:paraId="48F4E623" w14:textId="77777777" w:rsidTr="004E5862">
              <w:trPr>
                <w:trHeight w:val="414"/>
              </w:trPr>
              <w:tc>
                <w:tcPr>
                  <w:tcW w:w="341" w:type="dxa"/>
                  <w:tcBorders>
                    <w:top w:val="single" w:sz="4" w:space="0" w:color="auto"/>
                    <w:left w:val="single" w:sz="4" w:space="0" w:color="auto"/>
                    <w:bottom w:val="single" w:sz="4" w:space="0" w:color="auto"/>
                    <w:right w:val="single" w:sz="4" w:space="0" w:color="auto"/>
                  </w:tcBorders>
                  <w:shd w:val="clear" w:color="auto" w:fill="auto"/>
                  <w:vAlign w:val="center"/>
                </w:tcPr>
                <w:p w14:paraId="6204F37D" w14:textId="762DB769" w:rsidR="00F907DB" w:rsidRPr="00767BAC" w:rsidRDefault="00F907DB" w:rsidP="00863FC6">
                  <w:pPr>
                    <w:jc w:val="center"/>
                    <w:rPr>
                      <w:rFonts w:ascii="Arial" w:hAnsi="Arial" w:cs="Arial"/>
                      <w:color w:val="000000"/>
                      <w:sz w:val="18"/>
                      <w:szCs w:val="18"/>
                      <w:lang w:val="es-BO" w:eastAsia="es-BO"/>
                    </w:rPr>
                  </w:pPr>
                  <w:r>
                    <w:rPr>
                      <w:rFonts w:ascii="Arial" w:hAnsi="Arial" w:cs="Arial"/>
                      <w:color w:val="000000"/>
                      <w:sz w:val="18"/>
                      <w:szCs w:val="18"/>
                      <w:lang w:val="es-BO" w:eastAsia="es-BO"/>
                    </w:rPr>
                    <w:t>2</w:t>
                  </w:r>
                </w:p>
              </w:tc>
              <w:tc>
                <w:tcPr>
                  <w:tcW w:w="9924" w:type="dxa"/>
                  <w:tcBorders>
                    <w:top w:val="single" w:sz="4" w:space="0" w:color="auto"/>
                    <w:left w:val="nil"/>
                    <w:bottom w:val="single" w:sz="4" w:space="0" w:color="auto"/>
                    <w:right w:val="single" w:sz="4" w:space="0" w:color="auto"/>
                  </w:tcBorders>
                  <w:shd w:val="clear" w:color="auto" w:fill="auto"/>
                  <w:vAlign w:val="center"/>
                </w:tcPr>
                <w:p w14:paraId="681064AC" w14:textId="77777777" w:rsidR="00F907DB" w:rsidRDefault="00F907DB" w:rsidP="005145D3">
                  <w:pPr>
                    <w:rPr>
                      <w:rFonts w:ascii="Arial" w:hAnsi="Arial" w:cs="Arial"/>
                      <w:color w:val="000000"/>
                      <w:lang w:val="es-BO"/>
                    </w:rPr>
                  </w:pPr>
                  <w:r w:rsidRPr="00F907DB">
                    <w:rPr>
                      <w:rFonts w:ascii="Arial" w:hAnsi="Arial" w:cs="Arial"/>
                      <w:b/>
                      <w:bCs/>
                      <w:color w:val="000000"/>
                      <w:lang w:val="es-BO"/>
                    </w:rPr>
                    <w:t>Experiencia específica mínima:</w:t>
                  </w:r>
                  <w:r>
                    <w:rPr>
                      <w:rFonts w:ascii="Arial" w:hAnsi="Arial" w:cs="Arial"/>
                      <w:color w:val="000000"/>
                      <w:lang w:val="es-BO"/>
                    </w:rPr>
                    <w:t xml:space="preserve"> Dos años de experiencia laboral (en caso de los médicos se considera el año ASO como un año de experiencia laboral</w:t>
                  </w:r>
                  <w:r w:rsidR="0059010C">
                    <w:rPr>
                      <w:rFonts w:ascii="Arial" w:hAnsi="Arial" w:cs="Arial"/>
                      <w:color w:val="000000"/>
                      <w:lang w:val="es-BO"/>
                    </w:rPr>
                    <w:t>)</w:t>
                  </w:r>
                </w:p>
                <w:p w14:paraId="72FDFF3D" w14:textId="49400AC1" w:rsidR="00F81EE5" w:rsidRPr="00F907DB" w:rsidRDefault="00F81EE5" w:rsidP="005145D3">
                  <w:pPr>
                    <w:rPr>
                      <w:rFonts w:ascii="Arial" w:hAnsi="Arial" w:cs="Arial"/>
                      <w:color w:val="000000"/>
                      <w:lang w:val="es-BO"/>
                    </w:rPr>
                  </w:pPr>
                </w:p>
              </w:tc>
              <w:tc>
                <w:tcPr>
                  <w:tcW w:w="159" w:type="dxa"/>
                  <w:vAlign w:val="center"/>
                </w:tcPr>
                <w:p w14:paraId="1535B888" w14:textId="77777777" w:rsidR="00F907DB" w:rsidRPr="0089089C" w:rsidRDefault="00F907DB" w:rsidP="00863FC6">
                  <w:pPr>
                    <w:rPr>
                      <w:lang w:val="es-BO" w:eastAsia="es-BO"/>
                    </w:rPr>
                  </w:pPr>
                </w:p>
              </w:tc>
            </w:tr>
            <w:tr w:rsidR="00767BAC" w:rsidRPr="0089089C" w14:paraId="1ECCE63E" w14:textId="77777777" w:rsidTr="00767BAC">
              <w:trPr>
                <w:trHeight w:val="724"/>
              </w:trPr>
              <w:tc>
                <w:tcPr>
                  <w:tcW w:w="341" w:type="dxa"/>
                  <w:tcBorders>
                    <w:top w:val="nil"/>
                    <w:left w:val="single" w:sz="4" w:space="0" w:color="auto"/>
                    <w:bottom w:val="single" w:sz="4" w:space="0" w:color="auto"/>
                    <w:right w:val="single" w:sz="4" w:space="0" w:color="auto"/>
                  </w:tcBorders>
                  <w:shd w:val="clear" w:color="auto" w:fill="auto"/>
                  <w:vAlign w:val="center"/>
                </w:tcPr>
                <w:p w14:paraId="1003D1EC" w14:textId="0BE0C8E1" w:rsidR="00767BAC" w:rsidRPr="00767BAC" w:rsidRDefault="00F907DB" w:rsidP="00863FC6">
                  <w:pPr>
                    <w:jc w:val="center"/>
                    <w:rPr>
                      <w:rFonts w:ascii="Arial" w:hAnsi="Arial" w:cs="Arial"/>
                      <w:color w:val="000000"/>
                      <w:sz w:val="18"/>
                      <w:szCs w:val="18"/>
                      <w:lang w:val="es-BO" w:eastAsia="es-BO"/>
                    </w:rPr>
                  </w:pPr>
                  <w:r>
                    <w:rPr>
                      <w:rFonts w:ascii="Arial" w:hAnsi="Arial" w:cs="Arial"/>
                      <w:color w:val="000000"/>
                      <w:sz w:val="18"/>
                      <w:szCs w:val="18"/>
                      <w:lang w:val="es-BO" w:eastAsia="es-BO"/>
                    </w:rPr>
                    <w:t>3</w:t>
                  </w:r>
                </w:p>
              </w:tc>
              <w:tc>
                <w:tcPr>
                  <w:tcW w:w="9924" w:type="dxa"/>
                  <w:tcBorders>
                    <w:top w:val="nil"/>
                    <w:left w:val="nil"/>
                    <w:bottom w:val="single" w:sz="4" w:space="0" w:color="auto"/>
                    <w:right w:val="single" w:sz="4" w:space="0" w:color="auto"/>
                  </w:tcBorders>
                  <w:shd w:val="clear" w:color="auto" w:fill="auto"/>
                  <w:vAlign w:val="center"/>
                </w:tcPr>
                <w:p w14:paraId="6646F9DC" w14:textId="77777777" w:rsidR="00767BAC" w:rsidRDefault="00767BAC" w:rsidP="005145D3">
                  <w:pPr>
                    <w:rPr>
                      <w:rFonts w:ascii="Arial" w:hAnsi="Arial" w:cs="Arial"/>
                      <w:color w:val="000000"/>
                      <w:lang w:val="es-BO"/>
                    </w:rPr>
                  </w:pPr>
                  <w:r w:rsidRPr="00767BAC">
                    <w:rPr>
                      <w:rFonts w:ascii="Arial" w:hAnsi="Arial" w:cs="Arial"/>
                      <w:b/>
                      <w:bCs/>
                      <w:color w:val="000000"/>
                      <w:lang w:val="es-BO"/>
                    </w:rPr>
                    <w:t xml:space="preserve">Actitud positiva y buen trato al usuario. </w:t>
                  </w:r>
                  <w:r>
                    <w:rPr>
                      <w:rFonts w:ascii="Arial" w:hAnsi="Arial" w:cs="Arial"/>
                      <w:b/>
                      <w:bCs/>
                      <w:color w:val="000000"/>
                      <w:lang w:val="es-BO"/>
                    </w:rPr>
                    <w:t>–</w:t>
                  </w:r>
                  <w:r w:rsidRPr="00767BAC">
                    <w:rPr>
                      <w:rFonts w:ascii="Arial" w:hAnsi="Arial" w:cs="Arial"/>
                      <w:b/>
                      <w:bCs/>
                      <w:color w:val="000000"/>
                      <w:lang w:val="es-BO"/>
                    </w:rPr>
                    <w:t xml:space="preserve"> </w:t>
                  </w:r>
                  <w:r w:rsidRPr="00767BAC">
                    <w:rPr>
                      <w:rFonts w:ascii="Arial" w:hAnsi="Arial" w:cs="Arial"/>
                      <w:color w:val="000000"/>
                      <w:lang w:val="es-BO"/>
                    </w:rPr>
                    <w:t>Que tenga actitud positiva</w:t>
                  </w:r>
                  <w:r>
                    <w:rPr>
                      <w:rFonts w:ascii="Arial" w:hAnsi="Arial" w:cs="Arial"/>
                      <w:color w:val="000000"/>
                      <w:lang w:val="es-BO"/>
                    </w:rPr>
                    <w:t>, calidad y calidez en la atención al paciente y al personal de salud, solidos valores éticos, morales y responsabilidad</w:t>
                  </w:r>
                </w:p>
                <w:p w14:paraId="7D990314" w14:textId="79F46126" w:rsidR="00462BF7" w:rsidRPr="0001050A" w:rsidRDefault="00462BF7" w:rsidP="005145D3">
                  <w:pPr>
                    <w:rPr>
                      <w:rFonts w:ascii="Arial" w:hAnsi="Arial" w:cs="Arial"/>
                      <w:b/>
                      <w:bCs/>
                      <w:color w:val="000000"/>
                      <w:highlight w:val="yellow"/>
                      <w:lang w:val="es-BO"/>
                    </w:rPr>
                  </w:pPr>
                </w:p>
              </w:tc>
              <w:tc>
                <w:tcPr>
                  <w:tcW w:w="159" w:type="dxa"/>
                  <w:vAlign w:val="center"/>
                </w:tcPr>
                <w:p w14:paraId="721806E1" w14:textId="77777777" w:rsidR="00767BAC" w:rsidRPr="0089089C" w:rsidRDefault="00767BAC" w:rsidP="00863FC6">
                  <w:pPr>
                    <w:rPr>
                      <w:lang w:val="es-BO" w:eastAsia="es-BO"/>
                    </w:rPr>
                  </w:pPr>
                </w:p>
              </w:tc>
            </w:tr>
            <w:tr w:rsidR="004653C1" w:rsidRPr="0089089C" w14:paraId="2E600DCA" w14:textId="77777777" w:rsidTr="00367E6C">
              <w:trPr>
                <w:trHeight w:val="671"/>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35500EBE" w14:textId="610C9337" w:rsidR="004653C1" w:rsidRPr="0089089C"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924" w:type="dxa"/>
                  <w:tcBorders>
                    <w:top w:val="nil"/>
                    <w:left w:val="nil"/>
                    <w:bottom w:val="single" w:sz="4" w:space="0" w:color="auto"/>
                    <w:right w:val="single" w:sz="4" w:space="0" w:color="auto"/>
                  </w:tcBorders>
                  <w:shd w:val="clear" w:color="auto" w:fill="auto"/>
                  <w:vAlign w:val="center"/>
                </w:tcPr>
                <w:p w14:paraId="0AEEC046" w14:textId="77777777" w:rsidR="00767BAC" w:rsidRDefault="004653C1" w:rsidP="004653C1">
                  <w:pPr>
                    <w:rPr>
                      <w:rFonts w:ascii="Arial" w:hAnsi="Arial" w:cs="Arial"/>
                      <w:color w:val="000000"/>
                    </w:rPr>
                  </w:pPr>
                  <w:r>
                    <w:rPr>
                      <w:rFonts w:ascii="Arial" w:hAnsi="Arial" w:cs="Arial"/>
                      <w:color w:val="000000"/>
                    </w:rPr>
                    <w:t xml:space="preserve">El </w:t>
                  </w:r>
                  <w:r w:rsidR="00767BAC">
                    <w:rPr>
                      <w:rFonts w:ascii="Arial" w:hAnsi="Arial" w:cs="Arial"/>
                      <w:color w:val="000000"/>
                    </w:rPr>
                    <w:t>P</w:t>
                  </w:r>
                  <w:r>
                    <w:rPr>
                      <w:rFonts w:ascii="Arial" w:hAnsi="Arial" w:cs="Arial"/>
                      <w:color w:val="000000"/>
                    </w:rPr>
                    <w:t>rofesional</w:t>
                  </w:r>
                  <w:r w:rsidR="00B12C4A">
                    <w:rPr>
                      <w:rFonts w:ascii="Arial" w:hAnsi="Arial" w:cs="Arial"/>
                      <w:color w:val="000000"/>
                    </w:rPr>
                    <w:t xml:space="preserve"> </w:t>
                  </w:r>
                  <w:r>
                    <w:rPr>
                      <w:rFonts w:ascii="Arial" w:hAnsi="Arial" w:cs="Arial"/>
                      <w:color w:val="000000"/>
                    </w:rPr>
                    <w:t xml:space="preserve">contratado </w:t>
                  </w:r>
                  <w:r w:rsidR="00B12C4A">
                    <w:rPr>
                      <w:rFonts w:ascii="Arial" w:hAnsi="Arial" w:cs="Arial"/>
                      <w:color w:val="000000"/>
                    </w:rPr>
                    <w:t xml:space="preserve">desarrollará sus funciones en </w:t>
                  </w:r>
                  <w:r w:rsidR="00D11EA4">
                    <w:rPr>
                      <w:rFonts w:ascii="Arial" w:hAnsi="Arial" w:cs="Arial"/>
                      <w:color w:val="000000"/>
                    </w:rPr>
                    <w:t>el consultorio</w:t>
                  </w:r>
                  <w:r w:rsidR="00B12C4A">
                    <w:rPr>
                      <w:rFonts w:ascii="Arial" w:hAnsi="Arial" w:cs="Arial"/>
                      <w:color w:val="000000"/>
                    </w:rPr>
                    <w:t xml:space="preserve"> </w:t>
                  </w:r>
                  <w:r w:rsidR="00D11EA4">
                    <w:rPr>
                      <w:rFonts w:ascii="Arial" w:hAnsi="Arial" w:cs="Arial"/>
                      <w:color w:val="000000"/>
                    </w:rPr>
                    <w:t>propio</w:t>
                  </w:r>
                  <w:r w:rsidR="00B12C4A">
                    <w:rPr>
                      <w:rFonts w:ascii="Arial" w:hAnsi="Arial" w:cs="Arial"/>
                      <w:color w:val="000000"/>
                    </w:rPr>
                    <w:t xml:space="preserve"> externo a la CSBP y debe REGISTRAR TODA LA INFORMACION emergente de la atención del paciente en la historia clínica, tales como evoluciones, resultado de exámenes de gabinetes, recetas de tratamiento, luego sellar y firmar para custodia de la institución en el expediente </w:t>
                  </w:r>
                  <w:r w:rsidR="00D11EA4">
                    <w:rPr>
                      <w:rFonts w:ascii="Arial" w:hAnsi="Arial" w:cs="Arial"/>
                      <w:color w:val="000000"/>
                    </w:rPr>
                    <w:t>respectivo.</w:t>
                  </w:r>
                </w:p>
                <w:p w14:paraId="5B525408" w14:textId="786437EB" w:rsidR="00462BF7" w:rsidRPr="00767BAC" w:rsidRDefault="00462BF7" w:rsidP="004653C1">
                  <w:pPr>
                    <w:rPr>
                      <w:rFonts w:ascii="Arial" w:hAnsi="Arial" w:cs="Arial"/>
                      <w:color w:val="000000"/>
                    </w:rPr>
                  </w:pPr>
                </w:p>
              </w:tc>
              <w:tc>
                <w:tcPr>
                  <w:tcW w:w="159" w:type="dxa"/>
                  <w:vAlign w:val="center"/>
                  <w:hideMark/>
                </w:tcPr>
                <w:p w14:paraId="006E9BEA" w14:textId="77777777" w:rsidR="004653C1" w:rsidRPr="0089089C" w:rsidRDefault="004653C1" w:rsidP="004653C1">
                  <w:pPr>
                    <w:rPr>
                      <w:lang w:val="es-BO" w:eastAsia="es-BO"/>
                    </w:rPr>
                  </w:pPr>
                </w:p>
              </w:tc>
            </w:tr>
            <w:tr w:rsidR="004653C1" w:rsidRPr="0089089C" w14:paraId="6559C5BE"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2B971BFC" w14:textId="3ED66B3C" w:rsidR="004653C1" w:rsidRPr="0089089C"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924" w:type="dxa"/>
                  <w:tcBorders>
                    <w:top w:val="nil"/>
                    <w:left w:val="nil"/>
                    <w:bottom w:val="single" w:sz="4" w:space="0" w:color="auto"/>
                    <w:right w:val="single" w:sz="4" w:space="0" w:color="auto"/>
                  </w:tcBorders>
                  <w:shd w:val="clear" w:color="auto" w:fill="auto"/>
                  <w:vAlign w:val="center"/>
                </w:tcPr>
                <w:p w14:paraId="47D9BA4F" w14:textId="77777777" w:rsidR="004653C1" w:rsidRDefault="00767BAC" w:rsidP="004653C1">
                  <w:pPr>
                    <w:rPr>
                      <w:rFonts w:ascii="Arial" w:hAnsi="Arial" w:cs="Arial"/>
                      <w:color w:val="000000"/>
                      <w:lang w:val="es-BO"/>
                    </w:rPr>
                  </w:pPr>
                  <w:r>
                    <w:rPr>
                      <w:rFonts w:ascii="Arial" w:hAnsi="Arial" w:cs="Arial"/>
                      <w:color w:val="000000"/>
                      <w:lang w:val="es-BO"/>
                    </w:rPr>
                    <w:t xml:space="preserve">En caso de prescribir </w:t>
                  </w:r>
                  <w:r w:rsidR="00F01B66">
                    <w:rPr>
                      <w:rFonts w:ascii="Arial" w:hAnsi="Arial" w:cs="Arial"/>
                      <w:color w:val="000000"/>
                      <w:lang w:val="es-BO"/>
                    </w:rPr>
                    <w:t xml:space="preserve">medicamentos se deben utilizar SOLAMENTE los contemplados la lista nacional de medicamentos </w:t>
                  </w:r>
                  <w:r w:rsidR="004E5862">
                    <w:rPr>
                      <w:rFonts w:ascii="Arial" w:hAnsi="Arial" w:cs="Arial"/>
                      <w:color w:val="000000"/>
                      <w:lang w:val="es-BO"/>
                    </w:rPr>
                    <w:t>esenciales</w:t>
                  </w:r>
                  <w:r w:rsidR="00F01B66">
                    <w:rPr>
                      <w:rFonts w:ascii="Arial" w:hAnsi="Arial" w:cs="Arial"/>
                      <w:color w:val="000000"/>
                      <w:lang w:val="es-BO"/>
                    </w:rPr>
                    <w:t xml:space="preserve"> aprobados por el Ministerio de Salud </w:t>
                  </w:r>
                  <w:r w:rsidR="00F01B66" w:rsidRPr="00F01B66">
                    <w:rPr>
                      <w:rFonts w:ascii="Arial" w:hAnsi="Arial" w:cs="Arial"/>
                      <w:b/>
                      <w:bCs/>
                      <w:color w:val="000000"/>
                      <w:lang w:val="es-BO"/>
                    </w:rPr>
                    <w:t>“LINAME”</w:t>
                  </w:r>
                  <w:r w:rsidR="00F01B66">
                    <w:rPr>
                      <w:rFonts w:ascii="Arial" w:hAnsi="Arial" w:cs="Arial"/>
                      <w:b/>
                      <w:bCs/>
                      <w:color w:val="000000"/>
                      <w:lang w:val="es-BO"/>
                    </w:rPr>
                    <w:t xml:space="preserve">. </w:t>
                  </w:r>
                  <w:r w:rsidR="00F01B66" w:rsidRPr="00F01B66">
                    <w:rPr>
                      <w:rFonts w:ascii="Arial" w:hAnsi="Arial" w:cs="Arial"/>
                      <w:color w:val="000000"/>
                      <w:lang w:val="es-BO"/>
                    </w:rPr>
                    <w:t xml:space="preserve">No </w:t>
                  </w:r>
                  <w:r w:rsidR="00F907DB">
                    <w:rPr>
                      <w:rFonts w:ascii="Arial" w:hAnsi="Arial" w:cs="Arial"/>
                      <w:color w:val="000000"/>
                      <w:lang w:val="es-BO"/>
                    </w:rPr>
                    <w:t>se aceptará medicamentos de contrabando, sin registro sanitario u otros.</w:t>
                  </w:r>
                </w:p>
                <w:p w14:paraId="5F196DA8" w14:textId="4E0F1A4F" w:rsidR="00462BF7" w:rsidRPr="00BD4E1E" w:rsidRDefault="00462BF7" w:rsidP="004653C1">
                  <w:pPr>
                    <w:rPr>
                      <w:rFonts w:ascii="Arial" w:hAnsi="Arial" w:cs="Arial"/>
                      <w:color w:val="000000"/>
                      <w:lang w:val="es-BO"/>
                    </w:rPr>
                  </w:pPr>
                </w:p>
              </w:tc>
              <w:tc>
                <w:tcPr>
                  <w:tcW w:w="159" w:type="dxa"/>
                  <w:vAlign w:val="center"/>
                </w:tcPr>
                <w:p w14:paraId="6D90C170" w14:textId="77777777" w:rsidR="004653C1" w:rsidRPr="0089089C" w:rsidRDefault="004653C1" w:rsidP="004653C1">
                  <w:pPr>
                    <w:rPr>
                      <w:lang w:val="es-BO" w:eastAsia="es-BO"/>
                    </w:rPr>
                  </w:pPr>
                </w:p>
              </w:tc>
            </w:tr>
            <w:tr w:rsidR="00F01B66" w:rsidRPr="0089089C" w14:paraId="24782DAA"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0ECB9D3E" w14:textId="6B80E6EB" w:rsidR="00F01B66"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924" w:type="dxa"/>
                  <w:tcBorders>
                    <w:top w:val="nil"/>
                    <w:left w:val="nil"/>
                    <w:bottom w:val="single" w:sz="4" w:space="0" w:color="auto"/>
                    <w:right w:val="single" w:sz="4" w:space="0" w:color="auto"/>
                  </w:tcBorders>
                  <w:shd w:val="clear" w:color="auto" w:fill="auto"/>
                  <w:vAlign w:val="center"/>
                </w:tcPr>
                <w:p w14:paraId="6488BC55" w14:textId="77777777" w:rsidR="00462BF7" w:rsidRDefault="00462BF7" w:rsidP="00F01B66">
                  <w:pPr>
                    <w:rPr>
                      <w:rFonts w:ascii="Arial" w:hAnsi="Arial" w:cs="Arial"/>
                      <w:color w:val="000000"/>
                    </w:rPr>
                  </w:pPr>
                </w:p>
                <w:p w14:paraId="7D6521EF" w14:textId="1B95FFF3" w:rsidR="00F01B66" w:rsidRDefault="00F01B66" w:rsidP="00F01B66">
                  <w:pPr>
                    <w:rPr>
                      <w:rFonts w:ascii="Arial" w:hAnsi="Arial" w:cs="Arial"/>
                      <w:b/>
                      <w:bCs/>
                      <w:color w:val="000000"/>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la prescripción de medicamentos en cantidades mínimas necesarias, la solicitud de estudios complementarios coherente con los protocolos de actuación médica aprobados por la ASUSS y el Ministerio de Salud. </w:t>
                  </w:r>
                  <w:r>
                    <w:rPr>
                      <w:rFonts w:ascii="Arial" w:hAnsi="Arial" w:cs="Arial"/>
                      <w:b/>
                      <w:bCs/>
                      <w:color w:val="000000"/>
                    </w:rPr>
                    <w:t xml:space="preserve">  </w:t>
                  </w:r>
                </w:p>
                <w:p w14:paraId="345BF970" w14:textId="77777777" w:rsidR="00F01B66" w:rsidRDefault="00F01B66" w:rsidP="004653C1">
                  <w:pPr>
                    <w:rPr>
                      <w:rFonts w:ascii="Arial" w:hAnsi="Arial" w:cs="Arial"/>
                      <w:color w:val="000000"/>
                      <w:lang w:val="es-BO"/>
                    </w:rPr>
                  </w:pPr>
                </w:p>
              </w:tc>
              <w:tc>
                <w:tcPr>
                  <w:tcW w:w="159" w:type="dxa"/>
                  <w:vAlign w:val="center"/>
                </w:tcPr>
                <w:p w14:paraId="477D1414" w14:textId="77777777" w:rsidR="00F01B66" w:rsidRPr="0089089C" w:rsidRDefault="00F01B66" w:rsidP="004653C1">
                  <w:pPr>
                    <w:rPr>
                      <w:lang w:val="es-BO" w:eastAsia="es-BO"/>
                    </w:rPr>
                  </w:pPr>
                </w:p>
              </w:tc>
            </w:tr>
            <w:tr w:rsidR="004653C1" w:rsidRPr="0089089C" w14:paraId="4503069C"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03086336" w14:textId="4E15DE1F" w:rsidR="004653C1"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9924" w:type="dxa"/>
                  <w:tcBorders>
                    <w:top w:val="nil"/>
                    <w:left w:val="nil"/>
                    <w:bottom w:val="single" w:sz="4" w:space="0" w:color="auto"/>
                    <w:right w:val="single" w:sz="4" w:space="0" w:color="auto"/>
                  </w:tcBorders>
                  <w:shd w:val="clear" w:color="auto" w:fill="auto"/>
                  <w:vAlign w:val="center"/>
                </w:tcPr>
                <w:p w14:paraId="73D2C397" w14:textId="3CC85A84" w:rsidR="004653C1" w:rsidRPr="00F907DB" w:rsidRDefault="00F01B66" w:rsidP="004653C1">
                  <w:pPr>
                    <w:rPr>
                      <w:rFonts w:ascii="Arial" w:hAnsi="Arial" w:cs="Arial"/>
                      <w:color w:val="000000"/>
                    </w:rPr>
                  </w:pPr>
                  <w:r>
                    <w:rPr>
                      <w:rFonts w:ascii="Arial" w:hAnsi="Arial" w:cs="Arial"/>
                      <w:color w:val="000000"/>
                    </w:rPr>
                    <w:t>El proponente contratado, en su relación con la Institución, estará bajo supervisión y coordinación de Agencia Regional y Jefatura Médica.</w:t>
                  </w:r>
                </w:p>
              </w:tc>
              <w:tc>
                <w:tcPr>
                  <w:tcW w:w="159" w:type="dxa"/>
                  <w:vAlign w:val="center"/>
                </w:tcPr>
                <w:p w14:paraId="77A661CE" w14:textId="77777777" w:rsidR="004653C1" w:rsidRPr="0089089C" w:rsidRDefault="004653C1" w:rsidP="004653C1">
                  <w:pPr>
                    <w:rPr>
                      <w:lang w:val="es-BO" w:eastAsia="es-BO"/>
                    </w:rPr>
                  </w:pPr>
                </w:p>
              </w:tc>
            </w:tr>
            <w:tr w:rsidR="00F01B66" w:rsidRPr="0089089C" w14:paraId="4C916381"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6AFEB931" w14:textId="1D43600B" w:rsidR="00F01B66"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9924" w:type="dxa"/>
                  <w:tcBorders>
                    <w:top w:val="nil"/>
                    <w:left w:val="nil"/>
                    <w:bottom w:val="single" w:sz="4" w:space="0" w:color="auto"/>
                    <w:right w:val="single" w:sz="4" w:space="0" w:color="auto"/>
                  </w:tcBorders>
                  <w:shd w:val="clear" w:color="auto" w:fill="auto"/>
                  <w:vAlign w:val="center"/>
                </w:tcPr>
                <w:p w14:paraId="7F01AE27" w14:textId="77777777" w:rsidR="00F01B66" w:rsidRDefault="00745B17" w:rsidP="004653C1">
                  <w:pPr>
                    <w:rPr>
                      <w:rFonts w:ascii="Arial" w:hAnsi="Arial" w:cs="Arial"/>
                      <w:color w:val="000000"/>
                    </w:rPr>
                  </w:pPr>
                  <w:r>
                    <w:rPr>
                      <w:rFonts w:ascii="Arial" w:hAnsi="Arial" w:cs="Arial"/>
                      <w:color w:val="000000"/>
                    </w:rPr>
                    <w:t>El profesional debe realizar informes médicos cuando se requiera y participar en junta médica si fuese necesario a fin de asegurar un tratamiento multidisciplinario e integral del paciente.</w:t>
                  </w:r>
                </w:p>
                <w:p w14:paraId="49138356" w14:textId="43C3E34A" w:rsidR="00462BF7" w:rsidRDefault="00462BF7" w:rsidP="004653C1">
                  <w:pPr>
                    <w:rPr>
                      <w:rFonts w:ascii="Arial" w:hAnsi="Arial" w:cs="Arial"/>
                      <w:color w:val="000000"/>
                    </w:rPr>
                  </w:pPr>
                </w:p>
              </w:tc>
              <w:tc>
                <w:tcPr>
                  <w:tcW w:w="159" w:type="dxa"/>
                  <w:vAlign w:val="center"/>
                </w:tcPr>
                <w:p w14:paraId="0CA261DF" w14:textId="77777777" w:rsidR="00F01B66" w:rsidRPr="0089089C" w:rsidRDefault="00F01B66" w:rsidP="004653C1">
                  <w:pPr>
                    <w:rPr>
                      <w:lang w:val="es-BO" w:eastAsia="es-BO"/>
                    </w:rPr>
                  </w:pPr>
                </w:p>
              </w:tc>
            </w:tr>
            <w:tr w:rsidR="00ED1E67" w:rsidRPr="0089089C" w14:paraId="65045A51" w14:textId="77777777" w:rsidTr="00F81EE5">
              <w:trPr>
                <w:trHeight w:val="372"/>
              </w:trPr>
              <w:tc>
                <w:tcPr>
                  <w:tcW w:w="341" w:type="dxa"/>
                  <w:vMerge w:val="restart"/>
                  <w:tcBorders>
                    <w:top w:val="nil"/>
                    <w:left w:val="single" w:sz="4" w:space="0" w:color="auto"/>
                    <w:right w:val="single" w:sz="4" w:space="0" w:color="auto"/>
                  </w:tcBorders>
                  <w:shd w:val="clear" w:color="auto" w:fill="auto"/>
                  <w:vAlign w:val="center"/>
                </w:tcPr>
                <w:p w14:paraId="0C6C23A7" w14:textId="2C2E0C89" w:rsidR="00ED1E67" w:rsidRPr="00F81EE5" w:rsidRDefault="00F907DB" w:rsidP="00863FC6">
                  <w:pPr>
                    <w:jc w:val="center"/>
                    <w:rPr>
                      <w:rFonts w:ascii="Arial" w:hAnsi="Arial" w:cs="Arial"/>
                      <w:b/>
                      <w:bCs/>
                      <w:i/>
                      <w:iCs/>
                      <w:color w:val="000000"/>
                      <w:sz w:val="18"/>
                      <w:szCs w:val="18"/>
                      <w:lang w:val="es-BO" w:eastAsia="es-BO"/>
                    </w:rPr>
                  </w:pPr>
                  <w:r w:rsidRPr="00F81EE5">
                    <w:rPr>
                      <w:rFonts w:ascii="Arial" w:hAnsi="Arial" w:cs="Arial"/>
                      <w:b/>
                      <w:bCs/>
                      <w:i/>
                      <w:iCs/>
                      <w:color w:val="000000"/>
                      <w:sz w:val="18"/>
                      <w:szCs w:val="18"/>
                      <w:lang w:val="es-BO" w:eastAsia="es-BO"/>
                    </w:rPr>
                    <w:t>9</w:t>
                  </w:r>
                </w:p>
              </w:tc>
              <w:tc>
                <w:tcPr>
                  <w:tcW w:w="9924" w:type="dxa"/>
                  <w:tcBorders>
                    <w:top w:val="nil"/>
                    <w:left w:val="nil"/>
                    <w:bottom w:val="single" w:sz="4" w:space="0" w:color="auto"/>
                    <w:right w:val="single" w:sz="4" w:space="0" w:color="auto"/>
                  </w:tcBorders>
                  <w:shd w:val="clear" w:color="auto" w:fill="auto"/>
                  <w:vAlign w:val="center"/>
                </w:tcPr>
                <w:p w14:paraId="0674C24E" w14:textId="6D454F98" w:rsidR="00ED1E67" w:rsidRPr="00F81EE5" w:rsidRDefault="00ED1E67" w:rsidP="00863FC6">
                  <w:pPr>
                    <w:rPr>
                      <w:rFonts w:asciiTheme="minorHAnsi" w:hAnsiTheme="minorHAnsi" w:cstheme="minorHAnsi"/>
                      <w:b/>
                      <w:bCs/>
                      <w:color w:val="000000"/>
                      <w:lang w:val="es-BO"/>
                    </w:rPr>
                  </w:pPr>
                  <w:r w:rsidRPr="00F81EE5">
                    <w:rPr>
                      <w:rFonts w:asciiTheme="minorHAnsi" w:hAnsiTheme="minorHAnsi" w:cstheme="minorHAnsi"/>
                      <w:b/>
                      <w:bCs/>
                      <w:color w:val="000000"/>
                    </w:rPr>
                    <w:t>PRESENTACIÓN DE INFORMES DE COBRO</w:t>
                  </w:r>
                </w:p>
                <w:p w14:paraId="2BA0739E" w14:textId="77777777" w:rsidR="00ED1E67" w:rsidRPr="00F81EE5" w:rsidRDefault="00ED1E67" w:rsidP="00863FC6">
                  <w:pPr>
                    <w:rPr>
                      <w:rFonts w:asciiTheme="minorHAnsi" w:hAnsiTheme="minorHAnsi" w:cstheme="minorHAnsi"/>
                      <w:b/>
                      <w:bCs/>
                      <w:lang w:val="es-BO" w:eastAsia="es-BO"/>
                    </w:rPr>
                  </w:pPr>
                </w:p>
              </w:tc>
              <w:tc>
                <w:tcPr>
                  <w:tcW w:w="159" w:type="dxa"/>
                  <w:vAlign w:val="center"/>
                </w:tcPr>
                <w:p w14:paraId="458045D8" w14:textId="77777777" w:rsidR="00ED1E67" w:rsidRPr="0089089C" w:rsidRDefault="00ED1E67" w:rsidP="00863FC6">
                  <w:pPr>
                    <w:rPr>
                      <w:lang w:val="es-BO" w:eastAsia="es-BO"/>
                    </w:rPr>
                  </w:pPr>
                </w:p>
              </w:tc>
            </w:tr>
            <w:tr w:rsidR="004653C1" w:rsidRPr="0089089C" w14:paraId="1995190B" w14:textId="77777777" w:rsidTr="00F81EE5">
              <w:trPr>
                <w:trHeight w:val="449"/>
              </w:trPr>
              <w:tc>
                <w:tcPr>
                  <w:tcW w:w="341" w:type="dxa"/>
                  <w:vMerge/>
                  <w:tcBorders>
                    <w:left w:val="single" w:sz="4" w:space="0" w:color="auto"/>
                    <w:right w:val="single" w:sz="4" w:space="0" w:color="auto"/>
                  </w:tcBorders>
                  <w:shd w:val="clear" w:color="auto" w:fill="auto"/>
                  <w:vAlign w:val="center"/>
                  <w:hideMark/>
                </w:tcPr>
                <w:p w14:paraId="35FDD78D" w14:textId="54D064D6" w:rsidR="004653C1" w:rsidRPr="00F81EE5" w:rsidRDefault="004653C1" w:rsidP="004653C1">
                  <w:pPr>
                    <w:jc w:val="center"/>
                    <w:rPr>
                      <w:rFonts w:ascii="Arial" w:hAnsi="Arial" w:cs="Arial"/>
                      <w:b/>
                      <w:bCs/>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000000" w:fill="FFFFFF"/>
                  <w:vAlign w:val="center"/>
                </w:tcPr>
                <w:p w14:paraId="6643010B" w14:textId="3E135FA6" w:rsidR="004653C1" w:rsidRPr="00F81EE5" w:rsidRDefault="004653C1" w:rsidP="004653C1">
                  <w:pPr>
                    <w:rPr>
                      <w:rFonts w:ascii="Arial" w:hAnsi="Arial" w:cs="Arial"/>
                      <w:b/>
                      <w:bCs/>
                      <w:lang w:val="es-BO" w:eastAsia="es-BO"/>
                    </w:rPr>
                  </w:pPr>
                  <w:r w:rsidRPr="00F81EE5">
                    <w:rPr>
                      <w:rFonts w:ascii="Calibri" w:hAnsi="Calibri" w:cs="Calibri"/>
                      <w:b/>
                      <w:bCs/>
                      <w:color w:val="000000"/>
                    </w:rPr>
                    <w:t>Los informes administrativos deben ser presentados de forma mensual</w:t>
                  </w:r>
                  <w:r w:rsidR="00745B17" w:rsidRPr="00F81EE5">
                    <w:rPr>
                      <w:rFonts w:ascii="Calibri" w:hAnsi="Calibri" w:cs="Calibri"/>
                      <w:b/>
                      <w:bCs/>
                      <w:color w:val="000000"/>
                    </w:rPr>
                    <w:t xml:space="preserve"> de acuerdo al siguiente </w:t>
                  </w:r>
                  <w:r w:rsidRPr="00F81EE5">
                    <w:rPr>
                      <w:rFonts w:ascii="Calibri" w:hAnsi="Calibri" w:cs="Calibri"/>
                      <w:b/>
                      <w:bCs/>
                      <w:color w:val="000000"/>
                    </w:rPr>
                    <w:t>detalle:</w:t>
                  </w:r>
                </w:p>
              </w:tc>
              <w:tc>
                <w:tcPr>
                  <w:tcW w:w="159" w:type="dxa"/>
                  <w:vAlign w:val="center"/>
                  <w:hideMark/>
                </w:tcPr>
                <w:p w14:paraId="338BE9CC" w14:textId="77777777" w:rsidR="004653C1" w:rsidRPr="0089089C" w:rsidRDefault="004653C1" w:rsidP="004653C1">
                  <w:pPr>
                    <w:rPr>
                      <w:lang w:val="es-BO" w:eastAsia="es-BO"/>
                    </w:rPr>
                  </w:pPr>
                </w:p>
              </w:tc>
            </w:tr>
            <w:tr w:rsidR="004653C1" w:rsidRPr="0089089C" w14:paraId="4BF7B2F2" w14:textId="77777777" w:rsidTr="00F81EE5">
              <w:trPr>
                <w:trHeight w:val="555"/>
              </w:trPr>
              <w:tc>
                <w:tcPr>
                  <w:tcW w:w="341" w:type="dxa"/>
                  <w:vMerge/>
                  <w:tcBorders>
                    <w:left w:val="single" w:sz="4" w:space="0" w:color="auto"/>
                    <w:right w:val="single" w:sz="4" w:space="0" w:color="auto"/>
                  </w:tcBorders>
                  <w:shd w:val="clear" w:color="auto" w:fill="auto"/>
                  <w:vAlign w:val="center"/>
                  <w:hideMark/>
                </w:tcPr>
                <w:p w14:paraId="5A6326AC" w14:textId="013FBB1D"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8CF8B2C" w14:textId="488AAB28" w:rsidR="004653C1" w:rsidRPr="0089089C" w:rsidRDefault="004653C1" w:rsidP="004653C1">
                  <w:pPr>
                    <w:rPr>
                      <w:rFonts w:ascii="Arial" w:hAnsi="Arial" w:cs="Arial"/>
                      <w:lang w:val="es-BO" w:eastAsia="es-BO"/>
                    </w:rPr>
                  </w:pPr>
                  <w:r>
                    <w:rPr>
                      <w:rFonts w:ascii="Calibri" w:hAnsi="Calibri" w:cs="Calibri"/>
                      <w:color w:val="000000"/>
                    </w:rPr>
                    <w:t xml:space="preserve">1.- </w:t>
                  </w:r>
                  <w:r w:rsidR="00441D45">
                    <w:rPr>
                      <w:rFonts w:ascii="Calibri" w:hAnsi="Calibri" w:cs="Calibri"/>
                      <w:color w:val="000000"/>
                    </w:rPr>
                    <w:t>S</w:t>
                  </w:r>
                  <w:r>
                    <w:rPr>
                      <w:rFonts w:ascii="Calibri" w:hAnsi="Calibri" w:cs="Calibri"/>
                      <w:color w:val="000000"/>
                    </w:rPr>
                    <w:t>olicitud de pago, indicando el mes y el monto que cobra</w:t>
                  </w:r>
                </w:p>
              </w:tc>
              <w:tc>
                <w:tcPr>
                  <w:tcW w:w="159" w:type="dxa"/>
                  <w:vAlign w:val="center"/>
                  <w:hideMark/>
                </w:tcPr>
                <w:p w14:paraId="3D1AE609" w14:textId="77777777" w:rsidR="004653C1" w:rsidRPr="0089089C" w:rsidRDefault="004653C1" w:rsidP="004653C1">
                  <w:pPr>
                    <w:rPr>
                      <w:lang w:val="es-BO" w:eastAsia="es-BO"/>
                    </w:rPr>
                  </w:pPr>
                </w:p>
              </w:tc>
            </w:tr>
            <w:tr w:rsidR="004653C1" w:rsidRPr="0089089C" w14:paraId="410C39D1" w14:textId="77777777" w:rsidTr="00D83831">
              <w:trPr>
                <w:trHeight w:val="555"/>
              </w:trPr>
              <w:tc>
                <w:tcPr>
                  <w:tcW w:w="341" w:type="dxa"/>
                  <w:vMerge/>
                  <w:tcBorders>
                    <w:left w:val="single" w:sz="4" w:space="0" w:color="auto"/>
                    <w:right w:val="single" w:sz="4" w:space="0" w:color="auto"/>
                  </w:tcBorders>
                  <w:shd w:val="clear" w:color="auto" w:fill="auto"/>
                  <w:vAlign w:val="center"/>
                  <w:hideMark/>
                </w:tcPr>
                <w:p w14:paraId="7898D948" w14:textId="5A11B1AF" w:rsidR="004653C1" w:rsidRPr="0089089C" w:rsidRDefault="004653C1" w:rsidP="004653C1">
                  <w:pP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AD4AA87" w14:textId="37EA8B9B" w:rsidR="004653C1" w:rsidRPr="0089089C" w:rsidRDefault="004653C1" w:rsidP="004653C1">
                  <w:pPr>
                    <w:rPr>
                      <w:rFonts w:ascii="Arial" w:hAnsi="Arial" w:cs="Arial"/>
                      <w:lang w:val="es-BO" w:eastAsia="es-BO"/>
                    </w:rPr>
                  </w:pPr>
                  <w:r>
                    <w:rPr>
                      <w:rFonts w:ascii="Calibri" w:hAnsi="Calibri" w:cs="Calibri"/>
                      <w:color w:val="000000"/>
                    </w:rPr>
                    <w:t>2.- Factura original, correctamente llenada. A nombre de: Caja de Salud de la Banca Privada, con NIT: 1020635028.</w:t>
                  </w:r>
                </w:p>
              </w:tc>
              <w:tc>
                <w:tcPr>
                  <w:tcW w:w="159" w:type="dxa"/>
                  <w:vAlign w:val="center"/>
                  <w:hideMark/>
                </w:tcPr>
                <w:p w14:paraId="6B9EAAD2" w14:textId="77777777" w:rsidR="004653C1" w:rsidRPr="0089089C" w:rsidRDefault="004653C1" w:rsidP="004653C1">
                  <w:pPr>
                    <w:rPr>
                      <w:lang w:val="es-BO" w:eastAsia="es-BO"/>
                    </w:rPr>
                  </w:pPr>
                </w:p>
              </w:tc>
            </w:tr>
            <w:tr w:rsidR="004653C1" w:rsidRPr="0089089C" w14:paraId="3419AFC5" w14:textId="77777777" w:rsidTr="00D83831">
              <w:trPr>
                <w:trHeight w:val="693"/>
              </w:trPr>
              <w:tc>
                <w:tcPr>
                  <w:tcW w:w="341" w:type="dxa"/>
                  <w:vMerge/>
                  <w:tcBorders>
                    <w:left w:val="single" w:sz="4" w:space="0" w:color="auto"/>
                    <w:bottom w:val="single" w:sz="4" w:space="0" w:color="auto"/>
                    <w:right w:val="single" w:sz="4" w:space="0" w:color="auto"/>
                  </w:tcBorders>
                  <w:shd w:val="clear" w:color="auto" w:fill="auto"/>
                  <w:vAlign w:val="center"/>
                </w:tcPr>
                <w:p w14:paraId="056D8055"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4E1033C" w14:textId="3BFA941F" w:rsidR="004653C1" w:rsidRPr="0089089C" w:rsidRDefault="004653C1" w:rsidP="004653C1">
                  <w:pPr>
                    <w:rPr>
                      <w:rFonts w:ascii="Arial" w:hAnsi="Arial" w:cs="Arial"/>
                      <w:lang w:val="es-BO" w:eastAsia="es-BO"/>
                    </w:rPr>
                  </w:pPr>
                  <w:r>
                    <w:rPr>
                      <w:rFonts w:ascii="Calibri" w:hAnsi="Calibri" w:cs="Calibri"/>
                      <w:color w:val="000000"/>
                    </w:rPr>
                    <w:t>3.- Hoja resumen de atenciones y de cobro según formato CSBP. Según corresponda.</w:t>
                  </w:r>
                </w:p>
              </w:tc>
              <w:tc>
                <w:tcPr>
                  <w:tcW w:w="159" w:type="dxa"/>
                  <w:vAlign w:val="center"/>
                </w:tcPr>
                <w:p w14:paraId="57460424" w14:textId="77777777" w:rsidR="004653C1" w:rsidRPr="0089089C" w:rsidRDefault="004653C1" w:rsidP="004653C1">
                  <w:pPr>
                    <w:rPr>
                      <w:lang w:val="es-BO" w:eastAsia="es-BO"/>
                    </w:rPr>
                  </w:pPr>
                </w:p>
              </w:tc>
            </w:tr>
            <w:tr w:rsidR="00D57898" w:rsidRPr="0089089C" w14:paraId="44C8980E" w14:textId="77777777" w:rsidTr="00D83831">
              <w:trPr>
                <w:trHeight w:val="406"/>
              </w:trPr>
              <w:tc>
                <w:tcPr>
                  <w:tcW w:w="341" w:type="dxa"/>
                  <w:vMerge w:val="restart"/>
                  <w:tcBorders>
                    <w:top w:val="nil"/>
                    <w:left w:val="single" w:sz="4" w:space="0" w:color="auto"/>
                    <w:right w:val="single" w:sz="4" w:space="0" w:color="auto"/>
                  </w:tcBorders>
                  <w:shd w:val="clear" w:color="auto" w:fill="auto"/>
                  <w:vAlign w:val="center"/>
                </w:tcPr>
                <w:p w14:paraId="5878F879" w14:textId="7AF01E79" w:rsidR="00D57898" w:rsidRPr="0089089C" w:rsidRDefault="00F81EE5"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9924" w:type="dxa"/>
                  <w:tcBorders>
                    <w:top w:val="nil"/>
                    <w:left w:val="nil"/>
                    <w:bottom w:val="single" w:sz="4" w:space="0" w:color="auto"/>
                    <w:right w:val="single" w:sz="4" w:space="0" w:color="auto"/>
                  </w:tcBorders>
                  <w:shd w:val="clear" w:color="auto" w:fill="auto"/>
                  <w:vAlign w:val="center"/>
                </w:tcPr>
                <w:p w14:paraId="33E126FB" w14:textId="647DB85C" w:rsidR="00D57898" w:rsidRPr="00F81EE5" w:rsidRDefault="00D57898" w:rsidP="00863FC6">
                  <w:pPr>
                    <w:rPr>
                      <w:rFonts w:ascii="Calibri" w:hAnsi="Calibri" w:cs="Calibri"/>
                      <w:b/>
                      <w:bCs/>
                      <w:color w:val="000000"/>
                      <w:lang w:val="es-BO"/>
                    </w:rPr>
                  </w:pPr>
                  <w:r>
                    <w:rPr>
                      <w:rFonts w:ascii="Calibri" w:hAnsi="Calibri" w:cs="Calibri"/>
                      <w:b/>
                      <w:bCs/>
                      <w:color w:val="000000"/>
                    </w:rPr>
                    <w:t>MONTO Y FORMA DE PAGO</w:t>
                  </w:r>
                </w:p>
              </w:tc>
              <w:tc>
                <w:tcPr>
                  <w:tcW w:w="159" w:type="dxa"/>
                  <w:vAlign w:val="center"/>
                </w:tcPr>
                <w:p w14:paraId="5FA129AC" w14:textId="77777777" w:rsidR="00D57898" w:rsidRPr="0089089C" w:rsidRDefault="00D57898" w:rsidP="00863FC6">
                  <w:pPr>
                    <w:rPr>
                      <w:lang w:val="es-BO" w:eastAsia="es-BO"/>
                    </w:rPr>
                  </w:pPr>
                </w:p>
              </w:tc>
            </w:tr>
            <w:tr w:rsidR="004653C1" w:rsidRPr="0089089C" w14:paraId="0A9FDEB6" w14:textId="77777777" w:rsidTr="00D83831">
              <w:trPr>
                <w:trHeight w:val="427"/>
              </w:trPr>
              <w:tc>
                <w:tcPr>
                  <w:tcW w:w="341" w:type="dxa"/>
                  <w:vMerge/>
                  <w:tcBorders>
                    <w:left w:val="single" w:sz="4" w:space="0" w:color="auto"/>
                    <w:right w:val="single" w:sz="4" w:space="0" w:color="auto"/>
                  </w:tcBorders>
                  <w:shd w:val="clear" w:color="auto" w:fill="auto"/>
                  <w:vAlign w:val="center"/>
                </w:tcPr>
                <w:p w14:paraId="5E7E327E"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F2B3C21" w14:textId="3A3E9BAC" w:rsidR="004653C1" w:rsidRDefault="004653C1" w:rsidP="004653C1">
                  <w:pPr>
                    <w:rPr>
                      <w:rFonts w:ascii="Calibri" w:hAnsi="Calibri" w:cs="Calibri"/>
                      <w:color w:val="000000"/>
                    </w:rPr>
                  </w:pPr>
                  <w:r>
                    <w:rPr>
                      <w:rFonts w:ascii="Calibri" w:hAnsi="Calibri" w:cs="Calibri"/>
                      <w:color w:val="000000"/>
                    </w:rPr>
                    <w:t xml:space="preserve">El pago se realizará de </w:t>
                  </w:r>
                  <w:r w:rsidR="00D86992">
                    <w:rPr>
                      <w:rFonts w:ascii="Calibri" w:hAnsi="Calibri" w:cs="Calibri"/>
                      <w:color w:val="000000"/>
                    </w:rPr>
                    <w:t>acuerdo al corte programado administrativamente</w:t>
                  </w:r>
                  <w:r>
                    <w:rPr>
                      <w:rFonts w:ascii="Calibri" w:hAnsi="Calibri" w:cs="Calibri"/>
                      <w:color w:val="000000"/>
                    </w:rPr>
                    <w:t xml:space="preserve">. </w:t>
                  </w:r>
                </w:p>
                <w:p w14:paraId="2A63EAB6" w14:textId="0531F764" w:rsidR="00F81EE5" w:rsidRPr="0089089C" w:rsidRDefault="00F81EE5" w:rsidP="004653C1">
                  <w:pPr>
                    <w:rPr>
                      <w:rFonts w:ascii="Arial" w:hAnsi="Arial" w:cs="Arial"/>
                      <w:lang w:val="es-BO" w:eastAsia="es-BO"/>
                    </w:rPr>
                  </w:pPr>
                </w:p>
              </w:tc>
              <w:tc>
                <w:tcPr>
                  <w:tcW w:w="159" w:type="dxa"/>
                  <w:vAlign w:val="center"/>
                </w:tcPr>
                <w:p w14:paraId="563000E9" w14:textId="77777777" w:rsidR="004653C1" w:rsidRPr="0089089C" w:rsidRDefault="004653C1" w:rsidP="004653C1">
                  <w:pPr>
                    <w:rPr>
                      <w:lang w:val="es-BO" w:eastAsia="es-BO"/>
                    </w:rPr>
                  </w:pPr>
                </w:p>
              </w:tc>
            </w:tr>
            <w:tr w:rsidR="004653C1" w:rsidRPr="0089089C" w14:paraId="12380F15" w14:textId="77777777" w:rsidTr="00D83831">
              <w:trPr>
                <w:trHeight w:val="537"/>
              </w:trPr>
              <w:tc>
                <w:tcPr>
                  <w:tcW w:w="341" w:type="dxa"/>
                  <w:vMerge/>
                  <w:tcBorders>
                    <w:left w:val="single" w:sz="4" w:space="0" w:color="auto"/>
                    <w:bottom w:val="single" w:sz="4" w:space="0" w:color="auto"/>
                    <w:right w:val="single" w:sz="4" w:space="0" w:color="auto"/>
                  </w:tcBorders>
                  <w:shd w:val="clear" w:color="auto" w:fill="auto"/>
                  <w:vAlign w:val="center"/>
                </w:tcPr>
                <w:p w14:paraId="322FAD75"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6A1E23F7" w14:textId="6756CF49" w:rsidR="004653C1" w:rsidRPr="0089089C" w:rsidRDefault="004653C1" w:rsidP="004653C1">
                  <w:pPr>
                    <w:rPr>
                      <w:rFonts w:ascii="Arial" w:hAnsi="Arial" w:cs="Arial"/>
                      <w:lang w:val="es-BO" w:eastAsia="es-BO"/>
                    </w:rPr>
                  </w:pPr>
                  <w:r>
                    <w:rPr>
                      <w:rFonts w:ascii="Calibri" w:hAnsi="Calibri" w:cs="Calibri"/>
                      <w:color w:val="000000"/>
                    </w:rPr>
                    <w:t>La duración de contrato será por: Dos (2) años</w:t>
                  </w:r>
                  <w:r>
                    <w:rPr>
                      <w:rFonts w:ascii="Calibri" w:hAnsi="Calibri" w:cs="Calibri"/>
                      <w:b/>
                      <w:bCs/>
                      <w:color w:val="000000"/>
                    </w:rPr>
                    <w:t>.</w:t>
                  </w:r>
                </w:p>
              </w:tc>
              <w:tc>
                <w:tcPr>
                  <w:tcW w:w="159" w:type="dxa"/>
                  <w:vAlign w:val="center"/>
                </w:tcPr>
                <w:p w14:paraId="215698FE" w14:textId="77777777" w:rsidR="004653C1" w:rsidRPr="0089089C" w:rsidRDefault="004653C1" w:rsidP="004653C1">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515F3A0C" w14:textId="4D42B128" w:rsidR="00A62800" w:rsidRDefault="00A62800" w:rsidP="00ED1E67">
      <w:pPr>
        <w:rPr>
          <w:rFonts w:ascii="Century Gothic" w:hAnsi="Century Gothic" w:cs="Arial"/>
          <w:b/>
          <w:bCs/>
          <w:color w:val="002060"/>
          <w:sz w:val="18"/>
          <w:szCs w:val="18"/>
        </w:rPr>
      </w:pPr>
    </w:p>
    <w:p w14:paraId="22522149" w14:textId="2980CB18" w:rsidR="00E06AE6" w:rsidRDefault="00F81EE5" w:rsidP="00E06AE6">
      <w:pPr>
        <w:rPr>
          <w:rFonts w:ascii="Century Gothic" w:hAnsi="Century Gothic" w:cs="Arial"/>
          <w:b/>
          <w:bCs/>
          <w:color w:val="002060"/>
          <w:sz w:val="18"/>
          <w:szCs w:val="18"/>
        </w:rPr>
      </w:pPr>
      <w:r>
        <w:rPr>
          <w:rFonts w:ascii="Century Gothic" w:hAnsi="Century Gothic" w:cs="Arial"/>
          <w:b/>
          <w:bCs/>
          <w:color w:val="002060"/>
          <w:sz w:val="18"/>
          <w:szCs w:val="18"/>
        </w:rPr>
        <w:t>11</w:t>
      </w:r>
      <w:r w:rsidR="00E06AE6">
        <w:rPr>
          <w:rFonts w:ascii="Century Gothic" w:hAnsi="Century Gothic" w:cs="Arial"/>
          <w:b/>
          <w:bCs/>
          <w:color w:val="002060"/>
          <w:sz w:val="18"/>
          <w:szCs w:val="18"/>
        </w:rPr>
        <w:t xml:space="preserve"> DATOS ESTADÍSTICOS</w:t>
      </w:r>
    </w:p>
    <w:p w14:paraId="2A3B7825" w14:textId="77777777" w:rsidR="00E06AE6" w:rsidRPr="00267D40" w:rsidRDefault="00E06AE6" w:rsidP="002367CD">
      <w:pPr>
        <w:rPr>
          <w:rFonts w:ascii="Century Gothic" w:hAnsi="Century Gothic" w:cs="Arial"/>
          <w:b/>
          <w:bCs/>
          <w:color w:val="002060"/>
          <w:sz w:val="18"/>
          <w:szCs w:val="18"/>
        </w:rPr>
      </w:pPr>
    </w:p>
    <w:tbl>
      <w:tblPr>
        <w:tblW w:w="10416" w:type="dxa"/>
        <w:tblCellMar>
          <w:left w:w="70" w:type="dxa"/>
          <w:right w:w="70" w:type="dxa"/>
        </w:tblCellMar>
        <w:tblLook w:val="04A0" w:firstRow="1" w:lastRow="0" w:firstColumn="1" w:lastColumn="0" w:noHBand="0" w:noVBand="1"/>
      </w:tblPr>
      <w:tblGrid>
        <w:gridCol w:w="8471"/>
        <w:gridCol w:w="1945"/>
      </w:tblGrid>
      <w:tr w:rsidR="0008357A" w:rsidRPr="006D6D40" w14:paraId="2FE9C475" w14:textId="77777777" w:rsidTr="0008357A">
        <w:trPr>
          <w:trHeight w:val="289"/>
        </w:trPr>
        <w:tc>
          <w:tcPr>
            <w:tcW w:w="847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67CEC6C" w14:textId="77777777" w:rsidR="0008357A" w:rsidRPr="00267D40" w:rsidRDefault="0008357A"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1945"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86C1ED" w14:textId="0DDACE23" w:rsidR="0008357A" w:rsidRPr="00267D40" w:rsidRDefault="0008357A"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w:t>
            </w:r>
            <w:r>
              <w:rPr>
                <w:rFonts w:ascii="Calibri" w:hAnsi="Calibri" w:cs="Calibri"/>
                <w:b/>
                <w:bCs/>
                <w:color w:val="000000"/>
                <w:sz w:val="18"/>
                <w:szCs w:val="18"/>
                <w:lang w:val="es-BO" w:eastAsia="es-BO"/>
              </w:rPr>
              <w:t>3</w:t>
            </w:r>
          </w:p>
        </w:tc>
      </w:tr>
      <w:tr w:rsidR="0008357A" w:rsidRPr="006D6D40" w14:paraId="2B7209DE" w14:textId="77777777" w:rsidTr="0008357A">
        <w:trPr>
          <w:trHeight w:val="289"/>
        </w:trPr>
        <w:tc>
          <w:tcPr>
            <w:tcW w:w="84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4C852" w14:textId="77777777" w:rsidR="0008357A" w:rsidRDefault="0008357A"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 xml:space="preserve">SERVICIO DE NEUMOLOGÍA (CONSULTAS EXTERNAS) </w:t>
            </w:r>
          </w:p>
          <w:p w14:paraId="362282B6" w14:textId="13766221" w:rsidR="00462BF7" w:rsidRPr="00267D40" w:rsidRDefault="00462BF7" w:rsidP="0070290A">
            <w:pPr>
              <w:rPr>
                <w:rFonts w:ascii="Calibri" w:hAnsi="Calibri" w:cs="Calibri"/>
                <w:b/>
                <w:bCs/>
                <w:color w:val="000000"/>
                <w:sz w:val="18"/>
                <w:szCs w:val="18"/>
                <w:lang w:val="es-BO" w:eastAsia="es-BO"/>
              </w:rPr>
            </w:pPr>
          </w:p>
        </w:tc>
        <w:tc>
          <w:tcPr>
            <w:tcW w:w="1945" w:type="dxa"/>
            <w:tcBorders>
              <w:top w:val="single" w:sz="4" w:space="0" w:color="auto"/>
              <w:left w:val="nil"/>
              <w:bottom w:val="single" w:sz="4" w:space="0" w:color="auto"/>
              <w:right w:val="single" w:sz="4" w:space="0" w:color="auto"/>
            </w:tcBorders>
            <w:shd w:val="clear" w:color="auto" w:fill="auto"/>
            <w:noWrap/>
            <w:vAlign w:val="center"/>
          </w:tcPr>
          <w:p w14:paraId="64FD6186" w14:textId="3B29D5F3" w:rsidR="0008357A" w:rsidRPr="00267D40" w:rsidRDefault="0008357A"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128</w:t>
            </w:r>
          </w:p>
        </w:tc>
      </w:tr>
      <w:tr w:rsidR="0008357A" w:rsidRPr="006D6D40" w14:paraId="69C3D20D" w14:textId="77777777" w:rsidTr="0008357A">
        <w:trPr>
          <w:trHeight w:val="289"/>
        </w:trPr>
        <w:tc>
          <w:tcPr>
            <w:tcW w:w="84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FAAD7" w14:textId="77777777" w:rsidR="0008357A" w:rsidRDefault="0008357A" w:rsidP="00690EE7">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NEUMOLOGÍA (RECONSULTAS)</w:t>
            </w:r>
          </w:p>
          <w:p w14:paraId="6C736B02" w14:textId="291893DE" w:rsidR="00462BF7" w:rsidRDefault="00462BF7" w:rsidP="00690EE7">
            <w:pPr>
              <w:rPr>
                <w:rFonts w:ascii="Calibri" w:hAnsi="Calibri" w:cs="Calibri"/>
                <w:b/>
                <w:bCs/>
                <w:color w:val="000000"/>
                <w:sz w:val="18"/>
                <w:szCs w:val="18"/>
                <w:lang w:val="es-BO" w:eastAsia="es-BO"/>
              </w:rPr>
            </w:pPr>
          </w:p>
        </w:tc>
        <w:tc>
          <w:tcPr>
            <w:tcW w:w="1945" w:type="dxa"/>
            <w:tcBorders>
              <w:top w:val="single" w:sz="4" w:space="0" w:color="auto"/>
              <w:left w:val="nil"/>
              <w:bottom w:val="single" w:sz="4" w:space="0" w:color="auto"/>
              <w:right w:val="single" w:sz="4" w:space="0" w:color="auto"/>
            </w:tcBorders>
            <w:shd w:val="clear" w:color="auto" w:fill="auto"/>
            <w:noWrap/>
            <w:vAlign w:val="center"/>
          </w:tcPr>
          <w:p w14:paraId="22DD16E0" w14:textId="69D66DFC" w:rsidR="0008357A" w:rsidRDefault="0008357A"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85</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6E954DB1" w14:textId="567E8785" w:rsidR="00A56F80" w:rsidRDefault="00A56F80" w:rsidP="009C528A">
      <w:pPr>
        <w:jc w:val="center"/>
        <w:rPr>
          <w:rFonts w:asciiTheme="minorHAnsi" w:hAnsiTheme="minorHAnsi" w:cstheme="minorHAnsi"/>
          <w:b/>
          <w:sz w:val="22"/>
          <w:szCs w:val="22"/>
        </w:rPr>
      </w:pPr>
    </w:p>
    <w:p w14:paraId="2B8A60FA" w14:textId="77777777" w:rsidR="00D86992" w:rsidRDefault="00D86992" w:rsidP="009C528A">
      <w:pPr>
        <w:jc w:val="center"/>
        <w:rPr>
          <w:rFonts w:asciiTheme="minorHAnsi" w:hAnsiTheme="minorHAnsi" w:cstheme="minorHAnsi"/>
          <w:b/>
          <w:sz w:val="22"/>
          <w:szCs w:val="22"/>
        </w:rPr>
      </w:pPr>
    </w:p>
    <w:p w14:paraId="686EA7A1" w14:textId="77777777" w:rsidR="00D86992" w:rsidRDefault="00D86992" w:rsidP="009C528A">
      <w:pPr>
        <w:jc w:val="center"/>
        <w:rPr>
          <w:rFonts w:asciiTheme="minorHAnsi" w:hAnsiTheme="minorHAnsi" w:cstheme="minorHAnsi"/>
          <w:b/>
          <w:sz w:val="22"/>
          <w:szCs w:val="22"/>
        </w:rPr>
      </w:pPr>
    </w:p>
    <w:p w14:paraId="4384977D" w14:textId="77777777" w:rsidR="00D86992" w:rsidRDefault="00D86992" w:rsidP="009C528A">
      <w:pPr>
        <w:jc w:val="center"/>
        <w:rPr>
          <w:rFonts w:asciiTheme="minorHAnsi" w:hAnsiTheme="minorHAnsi" w:cstheme="minorHAnsi"/>
          <w:b/>
          <w:sz w:val="22"/>
          <w:szCs w:val="22"/>
        </w:rPr>
      </w:pPr>
    </w:p>
    <w:p w14:paraId="37AFFCFD" w14:textId="77777777" w:rsidR="00D86992" w:rsidRDefault="00D86992" w:rsidP="009C528A">
      <w:pPr>
        <w:jc w:val="center"/>
        <w:rPr>
          <w:rFonts w:asciiTheme="minorHAnsi" w:hAnsiTheme="minorHAnsi" w:cstheme="minorHAnsi"/>
          <w:b/>
          <w:sz w:val="22"/>
          <w:szCs w:val="22"/>
        </w:rPr>
      </w:pPr>
    </w:p>
    <w:p w14:paraId="2E8918A6" w14:textId="77777777" w:rsidR="00D86992" w:rsidRDefault="00D86992" w:rsidP="009C528A">
      <w:pPr>
        <w:jc w:val="center"/>
        <w:rPr>
          <w:rFonts w:asciiTheme="minorHAnsi" w:hAnsiTheme="minorHAnsi" w:cstheme="minorHAnsi"/>
          <w:b/>
          <w:sz w:val="22"/>
          <w:szCs w:val="22"/>
        </w:rPr>
      </w:pPr>
    </w:p>
    <w:p w14:paraId="389F540C" w14:textId="77777777" w:rsidR="00D86992" w:rsidRDefault="00D86992" w:rsidP="009C528A">
      <w:pPr>
        <w:jc w:val="center"/>
        <w:rPr>
          <w:rFonts w:asciiTheme="minorHAnsi" w:hAnsiTheme="minorHAnsi" w:cstheme="minorHAnsi"/>
          <w:b/>
          <w:sz w:val="22"/>
          <w:szCs w:val="22"/>
        </w:rPr>
      </w:pPr>
    </w:p>
    <w:p w14:paraId="5C9B0A0B" w14:textId="77777777" w:rsidR="00D86992" w:rsidRDefault="00D86992" w:rsidP="009C528A">
      <w:pPr>
        <w:jc w:val="center"/>
        <w:rPr>
          <w:rFonts w:asciiTheme="minorHAnsi" w:hAnsiTheme="minorHAnsi" w:cstheme="minorHAnsi"/>
          <w:b/>
          <w:sz w:val="22"/>
          <w:szCs w:val="22"/>
        </w:rPr>
      </w:pPr>
    </w:p>
    <w:p w14:paraId="3D13AA9D" w14:textId="77777777" w:rsidR="00D86992" w:rsidRDefault="00D86992" w:rsidP="009C528A">
      <w:pPr>
        <w:jc w:val="center"/>
        <w:rPr>
          <w:rFonts w:asciiTheme="minorHAnsi" w:hAnsiTheme="minorHAnsi" w:cstheme="minorHAnsi"/>
          <w:b/>
          <w:sz w:val="22"/>
          <w:szCs w:val="22"/>
        </w:rPr>
      </w:pPr>
    </w:p>
    <w:p w14:paraId="4F21DAF3" w14:textId="77777777" w:rsidR="00D57898" w:rsidRDefault="00D57898" w:rsidP="009C528A">
      <w:pPr>
        <w:jc w:val="center"/>
        <w:rPr>
          <w:rFonts w:asciiTheme="minorHAnsi" w:hAnsiTheme="minorHAnsi" w:cstheme="minorHAnsi"/>
          <w:b/>
          <w:sz w:val="22"/>
          <w:szCs w:val="22"/>
        </w:rPr>
      </w:pPr>
    </w:p>
    <w:p w14:paraId="20967F6E" w14:textId="77777777" w:rsidR="00A56F80" w:rsidRPr="00A81DCD" w:rsidRDefault="00A56F80" w:rsidP="00A064D1">
      <w:pPr>
        <w:rPr>
          <w:rFonts w:asciiTheme="minorHAnsi" w:hAnsiTheme="minorHAnsi" w:cstheme="minorHAnsi"/>
          <w:b/>
          <w:sz w:val="22"/>
          <w:szCs w:val="22"/>
        </w:rPr>
      </w:pPr>
    </w:p>
    <w:p w14:paraId="27BFD455" w14:textId="77777777" w:rsidR="001C69E2" w:rsidRDefault="001C69E2" w:rsidP="00206115">
      <w:pPr>
        <w:jc w:val="center"/>
        <w:rPr>
          <w:rFonts w:asciiTheme="minorHAnsi" w:hAnsiTheme="minorHAnsi" w:cs="Arial"/>
          <w:b/>
        </w:rPr>
      </w:pPr>
    </w:p>
    <w:p w14:paraId="40BF77AE" w14:textId="77777777" w:rsidR="001C69E2" w:rsidRDefault="001C69E2" w:rsidP="00206115">
      <w:pPr>
        <w:jc w:val="center"/>
        <w:rPr>
          <w:rFonts w:asciiTheme="minorHAnsi" w:hAnsiTheme="minorHAnsi" w:cs="Arial"/>
          <w:b/>
        </w:rPr>
      </w:pPr>
    </w:p>
    <w:p w14:paraId="394E2F5F" w14:textId="77777777" w:rsidR="001C69E2" w:rsidRDefault="001C69E2" w:rsidP="00206115">
      <w:pPr>
        <w:jc w:val="center"/>
        <w:rPr>
          <w:rFonts w:asciiTheme="minorHAnsi" w:hAnsiTheme="minorHAnsi" w:cs="Arial"/>
          <w:b/>
        </w:rPr>
      </w:pPr>
    </w:p>
    <w:p w14:paraId="15D5B5EF" w14:textId="77777777" w:rsidR="001C69E2" w:rsidRDefault="001C69E2" w:rsidP="00206115">
      <w:pPr>
        <w:jc w:val="center"/>
        <w:rPr>
          <w:rFonts w:asciiTheme="minorHAnsi" w:hAnsiTheme="minorHAnsi" w:cs="Arial"/>
          <w:b/>
        </w:rPr>
      </w:pPr>
    </w:p>
    <w:p w14:paraId="29BE9E7A" w14:textId="77777777" w:rsidR="001C69E2" w:rsidRDefault="001C69E2" w:rsidP="00206115">
      <w:pPr>
        <w:jc w:val="cente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1B073362"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D56C17">
        <w:rPr>
          <w:rFonts w:asciiTheme="minorHAnsi" w:hAnsiTheme="minorHAnsi" w:cs="Arial"/>
          <w:b/>
          <w:bCs/>
          <w:color w:val="0070C0"/>
        </w:rPr>
        <w:t>3</w:t>
      </w:r>
      <w:r w:rsidR="00C353B6" w:rsidRPr="00C353B6">
        <w:rPr>
          <w:rFonts w:asciiTheme="minorHAnsi" w:hAnsiTheme="minorHAnsi" w:cs="Arial"/>
          <w:b/>
          <w:bCs/>
          <w:color w:val="0070C0"/>
        </w:rPr>
        <w:t>-202</w:t>
      </w:r>
      <w:r w:rsidR="00B249DA">
        <w:rPr>
          <w:rFonts w:asciiTheme="minorHAnsi" w:hAnsiTheme="minorHAnsi" w:cs="Arial"/>
          <w:b/>
          <w:bCs/>
          <w:color w:val="0070C0"/>
        </w:rPr>
        <w:t>4</w:t>
      </w:r>
    </w:p>
    <w:p w14:paraId="1727DBC5" w14:textId="41392CF8" w:rsidR="00B249DA" w:rsidRDefault="00113C70" w:rsidP="00D83E0A">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 M</w:t>
      </w:r>
      <w:r w:rsidR="00061C71">
        <w:rPr>
          <w:rFonts w:asciiTheme="minorHAnsi" w:hAnsiTheme="minorHAnsi" w:cs="Arial"/>
          <w:b/>
          <w:bCs/>
          <w:color w:val="0070C0"/>
        </w:rPr>
        <w:t>É</w:t>
      </w:r>
      <w:r w:rsidR="00500DD4">
        <w:rPr>
          <w:rFonts w:asciiTheme="minorHAnsi" w:hAnsiTheme="minorHAnsi" w:cs="Arial"/>
          <w:b/>
          <w:bCs/>
          <w:color w:val="0070C0"/>
        </w:rPr>
        <w:t>DICO</w:t>
      </w:r>
      <w:r w:rsidR="0071683B">
        <w:rPr>
          <w:rFonts w:asciiTheme="minorHAnsi" w:hAnsiTheme="minorHAnsi" w:cs="Arial"/>
          <w:b/>
          <w:bCs/>
          <w:color w:val="0070C0"/>
        </w:rPr>
        <w:t>S</w:t>
      </w:r>
      <w:r w:rsidR="00500DD4">
        <w:rPr>
          <w:rFonts w:asciiTheme="minorHAnsi" w:hAnsiTheme="minorHAnsi" w:cs="Arial"/>
          <w:b/>
          <w:bCs/>
          <w:color w:val="0070C0"/>
        </w:rPr>
        <w:t xml:space="preserve"> ESPECIALISTA</w:t>
      </w:r>
      <w:r w:rsidR="0071683B">
        <w:rPr>
          <w:rFonts w:asciiTheme="minorHAnsi" w:hAnsiTheme="minorHAnsi" w:cs="Arial"/>
          <w:b/>
          <w:bCs/>
          <w:color w:val="0070C0"/>
        </w:rPr>
        <w:t>S</w:t>
      </w:r>
      <w:r w:rsidR="00500DD4">
        <w:rPr>
          <w:rFonts w:asciiTheme="minorHAnsi" w:hAnsiTheme="minorHAnsi" w:cs="Arial"/>
          <w:b/>
          <w:bCs/>
          <w:color w:val="0070C0"/>
        </w:rPr>
        <w:t xml:space="preserve"> 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w:t>
      </w:r>
      <w:r w:rsidR="004653C1">
        <w:rPr>
          <w:rFonts w:asciiTheme="minorHAnsi" w:hAnsiTheme="minorHAnsi" w:cs="Arial"/>
          <w:b/>
          <w:bCs/>
          <w:color w:val="0070C0"/>
        </w:rPr>
        <w:t xml:space="preserve"> </w:t>
      </w:r>
      <w:r w:rsidR="00D56C17">
        <w:rPr>
          <w:rFonts w:asciiTheme="minorHAnsi" w:hAnsiTheme="minorHAnsi" w:cs="Arial"/>
          <w:b/>
          <w:bCs/>
          <w:color w:val="0070C0"/>
        </w:rPr>
        <w:t>NEU</w:t>
      </w:r>
      <w:r w:rsidR="00C775C2">
        <w:rPr>
          <w:rFonts w:asciiTheme="minorHAnsi" w:hAnsiTheme="minorHAnsi" w:cs="Arial"/>
          <w:b/>
          <w:bCs/>
          <w:color w:val="0070C0"/>
        </w:rPr>
        <w:t>M</w:t>
      </w:r>
      <w:r w:rsidR="00D56C17">
        <w:rPr>
          <w:rFonts w:asciiTheme="minorHAnsi" w:hAnsiTheme="minorHAnsi" w:cs="Arial"/>
          <w:b/>
          <w:bCs/>
          <w:color w:val="0070C0"/>
        </w:rPr>
        <w:t>O</w:t>
      </w:r>
      <w:r w:rsidR="00C775C2">
        <w:rPr>
          <w:rFonts w:asciiTheme="minorHAnsi" w:hAnsiTheme="minorHAnsi" w:cs="Arial"/>
          <w:b/>
          <w:bCs/>
          <w:color w:val="0070C0"/>
        </w:rPr>
        <w:t>LOGÍA</w:t>
      </w:r>
    </w:p>
    <w:p w14:paraId="146722E7" w14:textId="5DE78D62" w:rsidR="00113C70" w:rsidRPr="00C353B6" w:rsidRDefault="00061C71" w:rsidP="00D83E0A">
      <w:pPr>
        <w:jc w:val="right"/>
        <w:rPr>
          <w:rFonts w:asciiTheme="minorHAnsi" w:hAnsiTheme="minorHAnsi" w:cs="Arial"/>
          <w:b/>
          <w:bCs/>
          <w:color w:val="0070C0"/>
        </w:rPr>
      </w:pPr>
      <w:r>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D3223DE"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3EE073A4" w:rsidR="00EF27AF" w:rsidRPr="00A81DCD" w:rsidRDefault="00EF27AF" w:rsidP="00EF27AF">
      <w:pPr>
        <w:jc w:val="both"/>
        <w:rPr>
          <w:rFonts w:asciiTheme="minorHAnsi" w:hAnsiTheme="minorHAnsi" w:cs="Arial"/>
          <w:b/>
        </w:rPr>
      </w:pPr>
      <w:r w:rsidRPr="00A81DCD">
        <w:rPr>
          <w:rFonts w:asciiTheme="minorHAnsi" w:hAnsiTheme="minorHAnsi" w:cs="Arial"/>
          <w:b/>
        </w:rPr>
        <w:t>III.</w:t>
      </w:r>
      <w:r w:rsidR="00B249DA" w:rsidRPr="00A81DCD">
        <w:rPr>
          <w:rFonts w:asciiTheme="minorHAnsi" w:hAnsiTheme="minorHAnsi" w:cs="Arial"/>
          <w:b/>
        </w:rPr>
        <w:t>- De</w:t>
      </w:r>
      <w:r w:rsidRPr="00A81DCD">
        <w:rPr>
          <w:rFonts w:asciiTheme="minorHAnsi" w:hAnsiTheme="minorHAnsi" w:cs="Arial"/>
          <w:b/>
        </w:rPr>
        <w:t xml:space="preserve"> la Presentación de Documentos.</w:t>
      </w:r>
    </w:p>
    <w:p w14:paraId="33A8A17F" w14:textId="77777777" w:rsidR="00517801" w:rsidRDefault="00517801" w:rsidP="00EF27AF">
      <w:pPr>
        <w:jc w:val="both"/>
        <w:rPr>
          <w:rFonts w:asciiTheme="minorHAnsi" w:hAnsiTheme="minorHAnsi" w:cs="Arial"/>
        </w:rPr>
      </w:pPr>
    </w:p>
    <w:p w14:paraId="132E14F5" w14:textId="08F9D00D" w:rsidR="00EF27AF" w:rsidRDefault="00D86992" w:rsidP="00EF27AF">
      <w:pPr>
        <w:jc w:val="both"/>
        <w:rPr>
          <w:rFonts w:asciiTheme="minorHAnsi" w:hAnsiTheme="minorHAnsi" w:cs="Arial"/>
        </w:rPr>
      </w:pPr>
      <w:r>
        <w:rPr>
          <w:rFonts w:asciiTheme="minorHAnsi" w:hAnsiTheme="minorHAnsi" w:cs="Arial"/>
        </w:rPr>
        <w:t>Una vez adjudicado</w:t>
      </w:r>
      <w:r w:rsidR="00462BF7">
        <w:rPr>
          <w:rFonts w:asciiTheme="minorHAnsi" w:hAnsiTheme="minorHAnsi" w:cs="Arial"/>
        </w:rPr>
        <w:t>,</w:t>
      </w:r>
      <w:r>
        <w:rPr>
          <w:rFonts w:asciiTheme="minorHAnsi" w:hAnsiTheme="minorHAnsi" w:cs="Arial"/>
        </w:rPr>
        <w:t xml:space="preserve"> me </w:t>
      </w:r>
      <w:r w:rsidR="00EF27AF" w:rsidRPr="006B0494">
        <w:rPr>
          <w:rFonts w:asciiTheme="minorHAnsi" w:hAnsiTheme="minorHAnsi" w:cs="Arial"/>
        </w:rPr>
        <w:t>comprometo a presentar en el plazo establecido en el Pliego de Condiciones, los documentos originales o fotocopias</w:t>
      </w:r>
      <w:r w:rsidR="00EF27AF" w:rsidRPr="00A81DCD">
        <w:rPr>
          <w:rFonts w:asciiTheme="minorHAnsi" w:hAnsiTheme="minorHAnsi" w:cs="Arial"/>
        </w:rPr>
        <w:t xml:space="preserve"> de todos y cada uno de los siguientes documentos</w:t>
      </w:r>
      <w:r w:rsidR="00F31433">
        <w:rPr>
          <w:rFonts w:asciiTheme="minorHAnsi" w:hAnsiTheme="minorHAnsi" w:cs="Arial"/>
        </w:rPr>
        <w:t xml:space="preserve"> de acuerdo a lo que corresponde a</w:t>
      </w:r>
      <w:r w:rsidR="001B3FDD">
        <w:rPr>
          <w:rFonts w:asciiTheme="minorHAnsi" w:hAnsiTheme="minorHAnsi" w:cs="Arial"/>
        </w:rPr>
        <w:t>l servicio</w:t>
      </w:r>
      <w:r w:rsidR="00EF27AF" w:rsidRPr="00A81DCD">
        <w:rPr>
          <w:rFonts w:asciiTheme="minorHAnsi" w:hAnsiTheme="minorHAnsi" w:cs="Arial"/>
        </w:rPr>
        <w:t>.</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a)</w:t>
      </w:r>
      <w:r w:rsidRPr="006B0494">
        <w:rPr>
          <w:rFonts w:asciiTheme="minorHAnsi" w:hAnsiTheme="minorHAnsi" w:cs="Arial"/>
        </w:rPr>
        <w:tab/>
        <w:t>Título Académico.</w:t>
      </w:r>
    </w:p>
    <w:p w14:paraId="04C44DA1"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b)</w:t>
      </w:r>
      <w:r w:rsidRPr="006B0494">
        <w:rPr>
          <w:rFonts w:asciiTheme="minorHAnsi" w:hAnsiTheme="minorHAnsi" w:cs="Arial"/>
        </w:rPr>
        <w:tab/>
        <w:t>Título en Provisión Nacional.</w:t>
      </w:r>
    </w:p>
    <w:p w14:paraId="0AEF87A6" w14:textId="2B086728" w:rsidR="00EF27AF" w:rsidRPr="006B0494" w:rsidRDefault="00EF27AF" w:rsidP="00D56C17">
      <w:pPr>
        <w:ind w:left="2976" w:hanging="426"/>
        <w:jc w:val="both"/>
        <w:rPr>
          <w:rFonts w:asciiTheme="minorHAnsi" w:hAnsiTheme="minorHAnsi" w:cs="Arial"/>
        </w:rPr>
      </w:pPr>
      <w:r w:rsidRPr="006B0494">
        <w:rPr>
          <w:rFonts w:asciiTheme="minorHAnsi" w:hAnsiTheme="minorHAnsi" w:cs="Arial"/>
        </w:rPr>
        <w:t>c)</w:t>
      </w:r>
      <w:r w:rsidRPr="006B0494">
        <w:rPr>
          <w:rFonts w:asciiTheme="minorHAnsi" w:hAnsiTheme="minorHAnsi" w:cs="Arial"/>
        </w:rPr>
        <w:tab/>
        <w:t>Título de Especiali</w:t>
      </w:r>
      <w:r w:rsidR="00D86992">
        <w:rPr>
          <w:rFonts w:asciiTheme="minorHAnsi" w:hAnsiTheme="minorHAnsi" w:cs="Arial"/>
        </w:rPr>
        <w:t>sta otorgado por el Colegio Médico Departamental</w:t>
      </w:r>
      <w:r w:rsidRPr="006B0494">
        <w:rPr>
          <w:rFonts w:asciiTheme="minorHAnsi" w:hAnsiTheme="minorHAnsi" w:cs="Arial"/>
        </w:rPr>
        <w:t xml:space="preserve"> </w:t>
      </w:r>
    </w:p>
    <w:p w14:paraId="2233B0C4" w14:textId="6177C741"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e)</w:t>
      </w:r>
      <w:r w:rsidRPr="006B0494">
        <w:rPr>
          <w:rFonts w:asciiTheme="minorHAnsi" w:hAnsiTheme="minorHAnsi" w:cs="Arial"/>
        </w:rPr>
        <w:tab/>
      </w:r>
      <w:r w:rsidR="00D86992">
        <w:rPr>
          <w:rFonts w:asciiTheme="minorHAnsi" w:hAnsiTheme="minorHAnsi" w:cs="Arial"/>
        </w:rPr>
        <w:t>Carnet de r</w:t>
      </w:r>
      <w:r w:rsidRPr="006B0494">
        <w:rPr>
          <w:rFonts w:asciiTheme="minorHAnsi" w:hAnsiTheme="minorHAnsi" w:cs="Arial"/>
        </w:rPr>
        <w:t>egistro</w:t>
      </w:r>
      <w:r w:rsidR="00D86992">
        <w:rPr>
          <w:rFonts w:asciiTheme="minorHAnsi" w:hAnsiTheme="minorHAnsi" w:cs="Arial"/>
        </w:rPr>
        <w:t xml:space="preserve"> del Colegio Médico Departamental</w:t>
      </w:r>
    </w:p>
    <w:p w14:paraId="3411114A"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f)</w:t>
      </w:r>
      <w:r w:rsidRPr="006B0494">
        <w:rPr>
          <w:rFonts w:asciiTheme="minorHAnsi" w:hAnsiTheme="minorHAnsi" w:cs="Arial"/>
        </w:rPr>
        <w:tab/>
        <w:t>Número de Identificación Tributaria (NIT).</w:t>
      </w:r>
    </w:p>
    <w:p w14:paraId="0DD125AB"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g)</w:t>
      </w:r>
      <w:r w:rsidRPr="006B0494">
        <w:rPr>
          <w:rFonts w:asciiTheme="minorHAnsi" w:hAnsiTheme="minorHAnsi" w:cs="Arial"/>
        </w:rPr>
        <w:tab/>
        <w:t>Cédula de Identidad vigente.</w:t>
      </w:r>
    </w:p>
    <w:p w14:paraId="73380BE6" w14:textId="77777777" w:rsidR="00A419CB" w:rsidRDefault="00EF27AF" w:rsidP="00EF27AF">
      <w:pPr>
        <w:ind w:left="2976" w:hanging="426"/>
        <w:jc w:val="both"/>
        <w:rPr>
          <w:rFonts w:asciiTheme="minorHAnsi" w:hAnsiTheme="minorHAnsi" w:cs="Arial"/>
        </w:rPr>
      </w:pPr>
      <w:r w:rsidRPr="006B0494">
        <w:rPr>
          <w:rFonts w:asciiTheme="minorHAnsi" w:hAnsiTheme="minorHAnsi" w:cs="Arial"/>
        </w:rPr>
        <w:t>h)</w:t>
      </w:r>
      <w:r w:rsidRPr="006B0494">
        <w:rPr>
          <w:rFonts w:asciiTheme="minorHAnsi" w:hAnsiTheme="minorHAnsi" w:cs="Arial"/>
        </w:rPr>
        <w:tab/>
        <w:t xml:space="preserve">Resolución de Autorización </w:t>
      </w:r>
      <w:r w:rsidR="00A419CB">
        <w:rPr>
          <w:rFonts w:asciiTheme="minorHAnsi" w:hAnsiTheme="minorHAnsi" w:cs="Arial"/>
        </w:rPr>
        <w:t xml:space="preserve">de Funcionamiento </w:t>
      </w:r>
      <w:r w:rsidRPr="006B0494">
        <w:rPr>
          <w:rFonts w:asciiTheme="minorHAnsi" w:hAnsiTheme="minorHAnsi" w:cs="Arial"/>
        </w:rPr>
        <w:t>emitido</w:t>
      </w:r>
      <w:r w:rsidR="00A419CB">
        <w:rPr>
          <w:rFonts w:asciiTheme="minorHAnsi" w:hAnsiTheme="minorHAnsi" w:cs="Arial"/>
        </w:rPr>
        <w:t xml:space="preserve"> por la Autoridad Competente</w:t>
      </w:r>
    </w:p>
    <w:p w14:paraId="2B9EC62C" w14:textId="70AE8BDA" w:rsidR="00EF27AF" w:rsidRDefault="00EF27AF" w:rsidP="00EF27AF">
      <w:pPr>
        <w:ind w:left="2976" w:hanging="426"/>
        <w:jc w:val="both"/>
        <w:rPr>
          <w:rFonts w:asciiTheme="minorHAnsi" w:hAnsiTheme="minorHAnsi" w:cs="Arial"/>
        </w:rPr>
      </w:pP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2B7D40D2"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proofErr w:type="gramStart"/>
      <w:r>
        <w:rPr>
          <w:rFonts w:asciiTheme="minorHAnsi" w:hAnsiTheme="minorHAnsi" w:cs="Arial"/>
        </w:rPr>
        <w:t>…….</w:t>
      </w:r>
      <w:proofErr w:type="gramEnd"/>
      <w:r>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r w:rsidR="00893A50">
        <w:rPr>
          <w:rFonts w:asciiTheme="minorHAnsi" w:hAnsiTheme="minorHAnsi" w:cs="Arial"/>
        </w:rPr>
        <w:t>.</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167248DC" w14:textId="77777777" w:rsidR="006B0494" w:rsidRDefault="006B0494" w:rsidP="00EF27AF">
      <w:pPr>
        <w:jc w:val="center"/>
        <w:rPr>
          <w:rFonts w:asciiTheme="minorHAnsi" w:hAnsiTheme="minorHAnsi" w:cs="Arial"/>
          <w:b/>
          <w:i/>
        </w:rPr>
      </w:pPr>
    </w:p>
    <w:p w14:paraId="5BC2AD6A" w14:textId="77777777" w:rsidR="00C775C2" w:rsidRDefault="00C775C2" w:rsidP="00EF27AF">
      <w:pPr>
        <w:jc w:val="center"/>
        <w:rPr>
          <w:rFonts w:asciiTheme="minorHAnsi" w:hAnsiTheme="minorHAnsi" w:cs="Arial"/>
          <w:b/>
          <w:i/>
        </w:rPr>
      </w:pPr>
    </w:p>
    <w:p w14:paraId="1463A236" w14:textId="77777777" w:rsidR="00C775C2" w:rsidRDefault="00C775C2"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5217D9B0" w:rsidR="00E05282" w:rsidRDefault="00B249DA" w:rsidP="00E05282">
      <w:pPr>
        <w:pStyle w:val="Sinespaciado"/>
        <w:numPr>
          <w:ilvl w:val="0"/>
          <w:numId w:val="38"/>
        </w:numPr>
        <w:rPr>
          <w:rFonts w:asciiTheme="minorHAnsi" w:hAnsiTheme="minorHAnsi" w:cs="Arial"/>
        </w:rPr>
      </w:pPr>
      <w:r>
        <w:rPr>
          <w:rFonts w:asciiTheme="minorHAnsi" w:hAnsiTheme="minorHAnsi" w:cs="Arial"/>
        </w:rPr>
        <w:t>Fax _</w:t>
      </w:r>
      <w:r w:rsidR="00E05282">
        <w:rPr>
          <w:rFonts w:asciiTheme="minorHAnsi" w:hAnsiTheme="minorHAnsi" w:cs="Arial"/>
        </w:rPr>
        <w:t>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061C5060"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especialidad</w:t>
      </w:r>
      <w:r w:rsidR="001D26FB">
        <w:rPr>
          <w:rFonts w:asciiTheme="minorHAnsi" w:hAnsiTheme="minorHAnsi" w:cs="Arial"/>
        </w:rPr>
        <w:t xml:space="preserve"> de</w:t>
      </w:r>
      <w:r>
        <w:rPr>
          <w:rFonts w:asciiTheme="minorHAnsi" w:hAnsiTheme="minorHAnsi" w:cs="Arial"/>
        </w:rPr>
        <w:t xml:space="preserve"> </w:t>
      </w:r>
      <w:r w:rsidR="00D56C17">
        <w:rPr>
          <w:rFonts w:asciiTheme="minorHAnsi" w:hAnsiTheme="minorHAnsi" w:cs="Arial"/>
        </w:rPr>
        <w:t>N</w:t>
      </w:r>
      <w:r w:rsidR="00C775C2">
        <w:rPr>
          <w:rFonts w:asciiTheme="minorHAnsi" w:hAnsiTheme="minorHAnsi" w:cs="Arial"/>
        </w:rPr>
        <w:t>eum</w:t>
      </w:r>
      <w:r w:rsidR="00D56C17">
        <w:rPr>
          <w:rFonts w:asciiTheme="minorHAnsi" w:hAnsiTheme="minorHAnsi" w:cs="Arial"/>
        </w:rPr>
        <w:t>o</w:t>
      </w:r>
      <w:r w:rsidR="00C775C2">
        <w:rPr>
          <w:rFonts w:asciiTheme="minorHAnsi" w:hAnsiTheme="minorHAnsi" w:cs="Arial"/>
        </w:rPr>
        <w:t>logía</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33E05373" w14:textId="77777777" w:rsidR="00C775C2" w:rsidRDefault="00C775C2" w:rsidP="00E05282">
      <w:pPr>
        <w:rPr>
          <w:rFonts w:asciiTheme="minorHAnsi" w:hAnsiTheme="minorHAnsi" w:cs="Arial"/>
        </w:rPr>
      </w:pPr>
    </w:p>
    <w:p w14:paraId="2EB2AC70" w14:textId="77777777" w:rsidR="00C775C2" w:rsidRDefault="00C775C2" w:rsidP="00E05282">
      <w:pPr>
        <w:rPr>
          <w:rFonts w:asciiTheme="minorHAnsi" w:hAnsiTheme="minorHAnsi" w:cs="Arial"/>
        </w:rPr>
      </w:pPr>
    </w:p>
    <w:p w14:paraId="4081065F" w14:textId="77777777" w:rsidR="00C775C2" w:rsidRDefault="00C775C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AA09065" w14:textId="77777777" w:rsidR="001C69E2" w:rsidRDefault="001C69E2" w:rsidP="00B249DA">
      <w:pPr>
        <w:rPr>
          <w:rFonts w:asciiTheme="minorHAnsi" w:hAnsiTheme="minorHAnsi" w:cs="Arial"/>
        </w:rPr>
      </w:pPr>
    </w:p>
    <w:p w14:paraId="70C9C95C" w14:textId="77777777" w:rsidR="002B44F2" w:rsidRDefault="002B44F2" w:rsidP="00B249DA">
      <w:pPr>
        <w:rPr>
          <w:rFonts w:asciiTheme="minorHAnsi" w:hAnsiTheme="minorHAnsi" w:cs="Arial"/>
        </w:rPr>
      </w:pPr>
    </w:p>
    <w:p w14:paraId="6B33912F" w14:textId="77777777" w:rsidR="002B44F2" w:rsidRDefault="002B44F2" w:rsidP="00B249DA">
      <w:pPr>
        <w:rPr>
          <w:rFonts w:asciiTheme="minorHAnsi" w:hAnsiTheme="minorHAnsi" w:cs="Arial"/>
        </w:rPr>
      </w:pPr>
    </w:p>
    <w:p w14:paraId="2C09844D" w14:textId="77777777" w:rsidR="00B249DA" w:rsidRDefault="00B249DA" w:rsidP="00B249DA">
      <w:pPr>
        <w:rPr>
          <w:rFonts w:asciiTheme="minorHAnsi" w:hAnsiTheme="minorHAnsi" w:cs="Arial"/>
        </w:rPr>
      </w:pPr>
    </w:p>
    <w:p w14:paraId="245C5E21" w14:textId="77777777" w:rsidR="00B249DA" w:rsidRDefault="00B249DA" w:rsidP="00B249DA">
      <w:pPr>
        <w:rPr>
          <w:rFonts w:asciiTheme="minorHAnsi" w:hAnsiTheme="minorHAnsi" w:cs="Arial"/>
          <w:b/>
          <w:bCs/>
          <w:color w:val="000000" w:themeColor="text1"/>
          <w:sz w:val="24"/>
          <w:szCs w:val="24"/>
        </w:rPr>
      </w:pPr>
    </w:p>
    <w:p w14:paraId="698E6332" w14:textId="77777777" w:rsidR="001C69E2" w:rsidRDefault="001C69E2" w:rsidP="00B37567">
      <w:pPr>
        <w:jc w:val="cente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proofErr w:type="spellStart"/>
      <w:r w:rsidR="006B7BB6" w:rsidRPr="00827862">
        <w:rPr>
          <w:rFonts w:asciiTheme="minorHAnsi" w:hAnsiTheme="minorHAnsi" w:cs="Arial"/>
          <w:b/>
          <w:bCs/>
          <w:color w:val="000000" w:themeColor="text1"/>
          <w:sz w:val="24"/>
          <w:szCs w:val="24"/>
        </w:rPr>
        <w:t>N°</w:t>
      </w:r>
      <w:proofErr w:type="spellEnd"/>
      <w:r w:rsidR="006B7BB6" w:rsidRPr="00827862">
        <w:rPr>
          <w:rFonts w:asciiTheme="minorHAnsi" w:hAnsiTheme="minorHAnsi" w:cs="Arial"/>
          <w:b/>
          <w:bCs/>
          <w:color w:val="000000" w:themeColor="text1"/>
          <w:sz w:val="24"/>
          <w:szCs w:val="24"/>
        </w:rPr>
        <w:t xml:space="preserve">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5B5AE98F"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w:t>
      </w:r>
      <w:proofErr w:type="spellStart"/>
      <w:r w:rsidRPr="00827862">
        <w:rPr>
          <w:rFonts w:asciiTheme="minorHAnsi" w:hAnsiTheme="minorHAnsi" w:cs="Arial"/>
          <w:b/>
          <w:bCs/>
          <w:color w:val="000000" w:themeColor="text1"/>
          <w:sz w:val="24"/>
          <w:szCs w:val="24"/>
        </w:rPr>
        <w:t>N°</w:t>
      </w:r>
      <w:proofErr w:type="spellEnd"/>
      <w:r w:rsidRPr="00827862">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D56C17">
        <w:rPr>
          <w:rFonts w:asciiTheme="minorHAnsi" w:hAnsiTheme="minorHAnsi" w:cs="Arial"/>
          <w:b/>
          <w:bCs/>
          <w:color w:val="000000" w:themeColor="text1"/>
          <w:sz w:val="24"/>
          <w:szCs w:val="24"/>
        </w:rPr>
        <w:t>3</w:t>
      </w:r>
      <w:r w:rsidRPr="00827862">
        <w:rPr>
          <w:rFonts w:asciiTheme="minorHAnsi" w:hAnsiTheme="minorHAnsi" w:cs="Arial"/>
          <w:b/>
          <w:bCs/>
          <w:color w:val="000000" w:themeColor="text1"/>
          <w:sz w:val="24"/>
          <w:szCs w:val="24"/>
        </w:rPr>
        <w:t>-202</w:t>
      </w:r>
      <w:r w:rsidR="00B249DA">
        <w:rPr>
          <w:rFonts w:asciiTheme="minorHAnsi" w:hAnsiTheme="minorHAnsi" w:cs="Arial"/>
          <w:b/>
          <w:bCs/>
          <w:color w:val="000000" w:themeColor="text1"/>
          <w:sz w:val="24"/>
          <w:szCs w:val="24"/>
        </w:rPr>
        <w:t>4</w:t>
      </w:r>
    </w:p>
    <w:p w14:paraId="7F50C828" w14:textId="291E32A2"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DE MEDICO ESPECIALISTA EXTERNO POR EVENTO EN </w:t>
      </w:r>
      <w:r w:rsidR="00D56C17">
        <w:rPr>
          <w:rFonts w:asciiTheme="minorHAnsi" w:hAnsiTheme="minorHAnsi" w:cs="Arial"/>
          <w:b/>
          <w:bCs/>
          <w:sz w:val="24"/>
          <w:szCs w:val="24"/>
        </w:rPr>
        <w:t>N</w:t>
      </w:r>
      <w:r w:rsidR="00C775C2">
        <w:rPr>
          <w:rFonts w:asciiTheme="minorHAnsi" w:hAnsiTheme="minorHAnsi" w:cs="Arial"/>
          <w:b/>
          <w:bCs/>
          <w:sz w:val="24"/>
          <w:szCs w:val="24"/>
        </w:rPr>
        <w:t>EUM</w:t>
      </w:r>
      <w:r w:rsidR="00D56C17">
        <w:rPr>
          <w:rFonts w:asciiTheme="minorHAnsi" w:hAnsiTheme="minorHAnsi" w:cs="Arial"/>
          <w:b/>
          <w:bCs/>
          <w:sz w:val="24"/>
          <w:szCs w:val="24"/>
        </w:rPr>
        <w:t>O</w:t>
      </w:r>
      <w:r w:rsidR="00C775C2">
        <w:rPr>
          <w:rFonts w:asciiTheme="minorHAnsi" w:hAnsiTheme="minorHAnsi" w:cs="Arial"/>
          <w:b/>
          <w:bCs/>
          <w:sz w:val="24"/>
          <w:szCs w:val="24"/>
        </w:rPr>
        <w:t>LOGÍA</w:t>
      </w:r>
      <w:r w:rsidR="002B44F2">
        <w:rPr>
          <w:rFonts w:asciiTheme="minorHAnsi" w:hAnsiTheme="minorHAnsi" w:cs="Arial"/>
          <w:b/>
          <w:bCs/>
          <w:sz w:val="24"/>
          <w:szCs w:val="24"/>
        </w:rPr>
        <w:t xml:space="preserve"> </w:t>
      </w:r>
      <w:r w:rsidRPr="00827862">
        <w:rPr>
          <w:rFonts w:asciiTheme="minorHAnsi" w:hAnsiTheme="minorHAnsi" w:cs="Arial"/>
          <w:b/>
          <w:bCs/>
          <w:sz w:val="24"/>
          <w:szCs w:val="24"/>
        </w:rPr>
        <w:t>(2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2B44F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090AB4" w:rsidRPr="00090AB4" w:rsidRDefault="00090AB4" w:rsidP="00090AB4">
            <w:pPr>
              <w:jc w:val="center"/>
              <w:rPr>
                <w:rFonts w:ascii="Arial" w:hAnsi="Arial" w:cs="Arial"/>
                <w:b/>
                <w:bCs/>
                <w:lang w:val="es-BO" w:eastAsia="es-BO"/>
              </w:rPr>
            </w:pPr>
            <w:proofErr w:type="spellStart"/>
            <w:r w:rsidRPr="00090AB4">
              <w:rPr>
                <w:rFonts w:ascii="Arial" w:hAnsi="Arial" w:cs="Arial"/>
                <w:b/>
                <w:bCs/>
                <w:lang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auto" w:fill="BFBFBF" w:themeFill="background1" w:themeFillShade="BF"/>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2B44F2">
        <w:trPr>
          <w:trHeight w:val="1470"/>
        </w:trPr>
        <w:tc>
          <w:tcPr>
            <w:tcW w:w="7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2B44F2" w:rsidRPr="00090AB4" w14:paraId="679924BC" w14:textId="77777777" w:rsidTr="002B44F2">
        <w:trPr>
          <w:trHeight w:val="315"/>
        </w:trPr>
        <w:tc>
          <w:tcPr>
            <w:tcW w:w="700" w:type="dxa"/>
            <w:vMerge w:val="restart"/>
            <w:tcBorders>
              <w:top w:val="nil"/>
              <w:left w:val="single" w:sz="4" w:space="0" w:color="auto"/>
              <w:right w:val="single" w:sz="4" w:space="0" w:color="auto"/>
            </w:tcBorders>
            <w:shd w:val="clear" w:color="auto" w:fill="auto"/>
            <w:vAlign w:val="center"/>
            <w:hideMark/>
          </w:tcPr>
          <w:p w14:paraId="5B99FF2D" w14:textId="55A6C5F6" w:rsidR="002B44F2" w:rsidRPr="00090AB4" w:rsidRDefault="002B44F2"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3DDF4408" w14:textId="5F1385FF" w:rsidR="002B44F2" w:rsidRPr="00090AB4" w:rsidRDefault="002B44F2" w:rsidP="00090AB4">
            <w:pPr>
              <w:rPr>
                <w:rFonts w:ascii="Arial" w:hAnsi="Arial" w:cs="Arial"/>
                <w:b/>
                <w:bCs/>
                <w:sz w:val="24"/>
                <w:szCs w:val="24"/>
                <w:lang w:val="es-BO" w:eastAsia="es-BO"/>
              </w:rPr>
            </w:pPr>
            <w:r w:rsidRPr="00D11EA4">
              <w:rPr>
                <w:rFonts w:ascii="Arial" w:hAnsi="Arial" w:cs="Arial"/>
                <w:b/>
                <w:bCs/>
                <w:color w:val="000000"/>
                <w:lang w:val="es-BO"/>
              </w:rPr>
              <w:t xml:space="preserve">Personal con formación profesional en la especialidad de </w:t>
            </w:r>
            <w:r w:rsidR="00D56C17">
              <w:rPr>
                <w:rFonts w:ascii="Arial" w:hAnsi="Arial" w:cs="Arial"/>
                <w:b/>
                <w:bCs/>
                <w:color w:val="000000"/>
                <w:lang w:val="es-BO"/>
              </w:rPr>
              <w:t>N</w:t>
            </w:r>
            <w:r w:rsidR="00C775C2">
              <w:rPr>
                <w:rFonts w:ascii="Arial" w:hAnsi="Arial" w:cs="Arial"/>
                <w:b/>
                <w:bCs/>
                <w:color w:val="000000"/>
                <w:lang w:val="es-BO"/>
              </w:rPr>
              <w:t>EUMOLOGÍA</w:t>
            </w:r>
            <w:r w:rsidRPr="00D11EA4">
              <w:rPr>
                <w:rFonts w:ascii="Arial" w:hAnsi="Arial" w:cs="Arial"/>
                <w:b/>
                <w:bCs/>
                <w:color w:val="000000"/>
                <w:lang w:val="es-BO"/>
              </w:rPr>
              <w:t xml:space="preserve"> por lo cual debe acreditar:</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2B44F2" w:rsidRPr="00090AB4" w:rsidRDefault="002B44F2" w:rsidP="00FE27B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2B44F2" w:rsidRPr="00090AB4" w:rsidRDefault="002B44F2" w:rsidP="00090AB4">
            <w:pPr>
              <w:jc w:val="center"/>
              <w:rPr>
                <w:rFonts w:ascii="Arial" w:hAnsi="Arial" w:cs="Arial"/>
                <w:sz w:val="18"/>
                <w:szCs w:val="18"/>
                <w:lang w:val="es-BO" w:eastAsia="es-BO"/>
              </w:rPr>
            </w:pPr>
          </w:p>
        </w:tc>
      </w:tr>
      <w:tr w:rsidR="002B44F2" w:rsidRPr="00090AB4" w14:paraId="1A862CE2" w14:textId="77777777" w:rsidTr="002B44F2">
        <w:trPr>
          <w:trHeight w:val="347"/>
        </w:trPr>
        <w:tc>
          <w:tcPr>
            <w:tcW w:w="700" w:type="dxa"/>
            <w:vMerge/>
            <w:tcBorders>
              <w:left w:val="single" w:sz="4" w:space="0" w:color="auto"/>
              <w:right w:val="single" w:sz="4" w:space="0" w:color="auto"/>
            </w:tcBorders>
            <w:vAlign w:val="center"/>
            <w:hideMark/>
          </w:tcPr>
          <w:p w14:paraId="79232572" w14:textId="77777777" w:rsidR="002B44F2" w:rsidRPr="00090AB4" w:rsidRDefault="002B44F2" w:rsidP="002B44F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BAB6552" w14:textId="77777777" w:rsidR="00C775C2" w:rsidRDefault="00C775C2" w:rsidP="002B44F2">
            <w:pPr>
              <w:rPr>
                <w:rFonts w:ascii="Arial" w:hAnsi="Arial" w:cs="Arial"/>
                <w:color w:val="000000"/>
                <w:lang w:val="es-BO"/>
              </w:rPr>
            </w:pPr>
          </w:p>
          <w:p w14:paraId="2652A394" w14:textId="4B5A20DC" w:rsidR="002B44F2" w:rsidRDefault="002B44F2" w:rsidP="002B44F2">
            <w:pPr>
              <w:rPr>
                <w:rFonts w:ascii="Arial" w:hAnsi="Arial" w:cs="Arial"/>
                <w:color w:val="000000"/>
                <w:lang w:val="es-BO"/>
              </w:rPr>
            </w:pPr>
            <w:r w:rsidRPr="00D11EA4">
              <w:rPr>
                <w:rFonts w:ascii="Arial" w:hAnsi="Arial" w:cs="Arial"/>
                <w:color w:val="000000"/>
                <w:lang w:val="es-BO"/>
              </w:rPr>
              <w:t xml:space="preserve">Copia simple del título en Provisión Nacional </w:t>
            </w:r>
          </w:p>
          <w:p w14:paraId="54608EDC" w14:textId="7C789F3A" w:rsidR="00C775C2" w:rsidRPr="002B44F2" w:rsidRDefault="00C775C2" w:rsidP="002B44F2">
            <w:pPr>
              <w:rPr>
                <w:rFonts w:ascii="Arial" w:hAnsi="Arial" w:cs="Arial"/>
                <w:color w:val="000000"/>
                <w:lang w:val="es-BO"/>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2B44F2" w:rsidRPr="00090AB4" w:rsidRDefault="002B44F2" w:rsidP="00FE27BD">
            <w:pPr>
              <w:jc w:val="cente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2B44F2" w:rsidRPr="00090AB4" w:rsidRDefault="002B44F2" w:rsidP="002B44F2">
            <w:pPr>
              <w:rPr>
                <w:rFonts w:ascii="Arial" w:hAnsi="Arial" w:cs="Arial"/>
                <w:sz w:val="18"/>
                <w:szCs w:val="18"/>
                <w:lang w:val="es-BO" w:eastAsia="es-BO"/>
              </w:rPr>
            </w:pPr>
          </w:p>
        </w:tc>
      </w:tr>
      <w:tr w:rsidR="002B44F2" w:rsidRPr="00090AB4" w14:paraId="5BDE40E7" w14:textId="77777777" w:rsidTr="002B44F2">
        <w:trPr>
          <w:trHeight w:val="347"/>
        </w:trPr>
        <w:tc>
          <w:tcPr>
            <w:tcW w:w="700" w:type="dxa"/>
            <w:vMerge/>
            <w:tcBorders>
              <w:left w:val="single" w:sz="4" w:space="0" w:color="auto"/>
              <w:right w:val="single" w:sz="4" w:space="0" w:color="auto"/>
            </w:tcBorders>
            <w:vAlign w:val="center"/>
          </w:tcPr>
          <w:p w14:paraId="470D45EC" w14:textId="77777777" w:rsidR="002B44F2" w:rsidRPr="00090AB4" w:rsidRDefault="002B44F2" w:rsidP="002B44F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0422C22" w14:textId="77777777" w:rsidR="00C775C2" w:rsidRDefault="00C775C2" w:rsidP="002B44F2">
            <w:pPr>
              <w:rPr>
                <w:rFonts w:ascii="Arial" w:hAnsi="Arial" w:cs="Arial"/>
                <w:color w:val="000000"/>
                <w:lang w:val="es-BO"/>
              </w:rPr>
            </w:pPr>
          </w:p>
          <w:p w14:paraId="032D1D1E" w14:textId="68E9561B" w:rsidR="002B44F2" w:rsidRDefault="002B44F2" w:rsidP="002B44F2">
            <w:pPr>
              <w:rPr>
                <w:rFonts w:ascii="Arial" w:hAnsi="Arial" w:cs="Arial"/>
                <w:color w:val="000000"/>
                <w:lang w:val="es-BO"/>
              </w:rPr>
            </w:pPr>
            <w:r w:rsidRPr="00D11EA4">
              <w:rPr>
                <w:rFonts w:ascii="Arial" w:hAnsi="Arial" w:cs="Arial"/>
                <w:color w:val="000000"/>
                <w:lang w:val="es-BO"/>
              </w:rPr>
              <w:t xml:space="preserve">Copia </w:t>
            </w:r>
            <w:r>
              <w:rPr>
                <w:rFonts w:ascii="Arial" w:hAnsi="Arial" w:cs="Arial"/>
                <w:color w:val="000000"/>
                <w:lang w:val="es-BO"/>
              </w:rPr>
              <w:t xml:space="preserve">simple del título de especialidad en </w:t>
            </w:r>
            <w:r w:rsidR="00D56C17">
              <w:rPr>
                <w:rFonts w:ascii="Arial" w:hAnsi="Arial" w:cs="Arial"/>
                <w:color w:val="000000"/>
                <w:lang w:val="es-BO"/>
              </w:rPr>
              <w:t>N</w:t>
            </w:r>
            <w:r w:rsidR="00C775C2">
              <w:rPr>
                <w:rFonts w:ascii="Arial" w:hAnsi="Arial" w:cs="Arial"/>
                <w:color w:val="000000"/>
                <w:lang w:val="es-BO"/>
              </w:rPr>
              <w:t>EUM</w:t>
            </w:r>
            <w:r w:rsidR="00D56C17">
              <w:rPr>
                <w:rFonts w:ascii="Arial" w:hAnsi="Arial" w:cs="Arial"/>
                <w:color w:val="000000"/>
                <w:lang w:val="es-BO"/>
              </w:rPr>
              <w:t>O</w:t>
            </w:r>
            <w:r w:rsidR="00C775C2">
              <w:rPr>
                <w:rFonts w:ascii="Arial" w:hAnsi="Arial" w:cs="Arial"/>
                <w:color w:val="000000"/>
                <w:lang w:val="es-BO"/>
              </w:rPr>
              <w:t>LOGÍA</w:t>
            </w:r>
          </w:p>
          <w:p w14:paraId="63404979" w14:textId="3DBB6598" w:rsidR="002B44F2" w:rsidRPr="00164C91" w:rsidRDefault="002B44F2" w:rsidP="002B44F2">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344F7F86" w14:textId="0E1F1123" w:rsidR="002B44F2" w:rsidRPr="00090AB4" w:rsidRDefault="002B44F2" w:rsidP="00FE27BD">
            <w:pPr>
              <w:jc w:val="center"/>
              <w:rPr>
                <w:rFonts w:ascii="Arial" w:hAnsi="Arial" w:cs="Arial"/>
                <w:sz w:val="18"/>
                <w:szCs w:val="18"/>
                <w:lang w:val="es-BO" w:eastAsia="es-BO"/>
              </w:rPr>
            </w:pPr>
            <w:r w:rsidRPr="004264A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8DC05FA" w14:textId="77777777" w:rsidR="002B44F2" w:rsidRPr="00090AB4" w:rsidRDefault="002B44F2" w:rsidP="002B44F2">
            <w:pPr>
              <w:rPr>
                <w:rFonts w:ascii="Arial" w:hAnsi="Arial" w:cs="Arial"/>
                <w:sz w:val="18"/>
                <w:szCs w:val="18"/>
                <w:lang w:val="es-BO" w:eastAsia="es-BO"/>
              </w:rPr>
            </w:pPr>
          </w:p>
        </w:tc>
      </w:tr>
      <w:tr w:rsidR="002B44F2" w:rsidRPr="00090AB4" w14:paraId="77178377" w14:textId="77777777" w:rsidTr="002B44F2">
        <w:trPr>
          <w:trHeight w:val="347"/>
        </w:trPr>
        <w:tc>
          <w:tcPr>
            <w:tcW w:w="700" w:type="dxa"/>
            <w:vMerge/>
            <w:tcBorders>
              <w:left w:val="single" w:sz="4" w:space="0" w:color="auto"/>
              <w:right w:val="single" w:sz="4" w:space="0" w:color="auto"/>
            </w:tcBorders>
            <w:vAlign w:val="center"/>
          </w:tcPr>
          <w:p w14:paraId="5FF8434B" w14:textId="77777777" w:rsidR="002B44F2" w:rsidRPr="00090AB4" w:rsidRDefault="002B44F2" w:rsidP="002B44F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7A5FCA6" w14:textId="77777777" w:rsidR="00C775C2" w:rsidRDefault="00C775C2" w:rsidP="002B44F2">
            <w:pPr>
              <w:rPr>
                <w:rFonts w:ascii="Arial" w:hAnsi="Arial" w:cs="Arial"/>
                <w:color w:val="000000"/>
                <w:lang w:val="es-BO"/>
              </w:rPr>
            </w:pPr>
          </w:p>
          <w:p w14:paraId="5C89B92F" w14:textId="55A3CAC0" w:rsidR="002B44F2" w:rsidRDefault="002B44F2" w:rsidP="002B44F2">
            <w:pPr>
              <w:rPr>
                <w:rFonts w:ascii="Arial" w:hAnsi="Arial" w:cs="Arial"/>
                <w:color w:val="000000"/>
                <w:lang w:val="es-BO"/>
              </w:rPr>
            </w:pPr>
            <w:r w:rsidRPr="00F907DB">
              <w:rPr>
                <w:rFonts w:ascii="Arial" w:hAnsi="Arial" w:cs="Arial"/>
                <w:color w:val="000000"/>
                <w:lang w:val="es-BO"/>
              </w:rPr>
              <w:t>Copia de la matrícula</w:t>
            </w:r>
            <w:r>
              <w:rPr>
                <w:rFonts w:ascii="Arial" w:hAnsi="Arial" w:cs="Arial"/>
                <w:color w:val="000000"/>
                <w:lang w:val="es-BO"/>
              </w:rPr>
              <w:t xml:space="preserve"> profesional otorgada por el Ministerio de Salud </w:t>
            </w:r>
          </w:p>
          <w:p w14:paraId="523A7487" w14:textId="259FC8F1" w:rsidR="00C775C2" w:rsidRPr="002B44F2" w:rsidRDefault="00C775C2" w:rsidP="002B44F2">
            <w:pPr>
              <w:rPr>
                <w:rFonts w:ascii="Arial" w:hAnsi="Arial" w:cs="Arial"/>
                <w:color w:val="000000"/>
                <w:lang w:val="es-BO"/>
              </w:rPr>
            </w:pPr>
          </w:p>
        </w:tc>
        <w:tc>
          <w:tcPr>
            <w:tcW w:w="2040" w:type="dxa"/>
            <w:tcBorders>
              <w:top w:val="single" w:sz="4" w:space="0" w:color="auto"/>
              <w:left w:val="single" w:sz="4" w:space="0" w:color="auto"/>
              <w:bottom w:val="single" w:sz="4" w:space="0" w:color="auto"/>
              <w:right w:val="single" w:sz="4" w:space="0" w:color="auto"/>
            </w:tcBorders>
          </w:tcPr>
          <w:p w14:paraId="2795488B" w14:textId="05898A6E" w:rsidR="002B44F2" w:rsidRPr="004264A1" w:rsidRDefault="00FE27BD" w:rsidP="00FE27BD">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50CCCBF" w14:textId="77777777" w:rsidR="002B44F2" w:rsidRPr="00090AB4" w:rsidRDefault="002B44F2" w:rsidP="002B44F2">
            <w:pPr>
              <w:rPr>
                <w:rFonts w:ascii="Arial" w:hAnsi="Arial" w:cs="Arial"/>
                <w:sz w:val="18"/>
                <w:szCs w:val="18"/>
                <w:lang w:val="es-BO" w:eastAsia="es-BO"/>
              </w:rPr>
            </w:pPr>
          </w:p>
        </w:tc>
      </w:tr>
      <w:tr w:rsidR="002B44F2" w:rsidRPr="00090AB4" w14:paraId="14E66636" w14:textId="77777777" w:rsidTr="00D86992">
        <w:trPr>
          <w:trHeight w:val="347"/>
        </w:trPr>
        <w:tc>
          <w:tcPr>
            <w:tcW w:w="700" w:type="dxa"/>
            <w:vMerge/>
            <w:tcBorders>
              <w:left w:val="single" w:sz="4" w:space="0" w:color="auto"/>
              <w:bottom w:val="single" w:sz="4" w:space="0" w:color="auto"/>
              <w:right w:val="single" w:sz="4" w:space="0" w:color="auto"/>
            </w:tcBorders>
            <w:vAlign w:val="center"/>
          </w:tcPr>
          <w:p w14:paraId="1FB715B2" w14:textId="77777777" w:rsidR="002B44F2" w:rsidRPr="00090AB4" w:rsidRDefault="002B44F2" w:rsidP="002B44F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4B2F14E" w14:textId="77777777" w:rsidR="00C775C2" w:rsidRDefault="00C775C2" w:rsidP="002B44F2">
            <w:pPr>
              <w:rPr>
                <w:rFonts w:ascii="Arial" w:hAnsi="Arial" w:cs="Arial"/>
                <w:color w:val="000000"/>
                <w:lang w:val="es-BO"/>
              </w:rPr>
            </w:pPr>
          </w:p>
          <w:p w14:paraId="4859575F" w14:textId="40A0D25C" w:rsidR="002B44F2" w:rsidRDefault="002B44F2" w:rsidP="002B44F2">
            <w:pPr>
              <w:rPr>
                <w:rFonts w:ascii="Arial" w:hAnsi="Arial" w:cs="Arial"/>
                <w:color w:val="000000"/>
                <w:lang w:val="es-BO"/>
              </w:rPr>
            </w:pPr>
            <w:r w:rsidRPr="00F907DB">
              <w:rPr>
                <w:rFonts w:ascii="Arial" w:hAnsi="Arial" w:cs="Arial"/>
                <w:color w:val="000000"/>
                <w:lang w:val="es-BO"/>
              </w:rPr>
              <w:t>Hoja de vida simple</w:t>
            </w:r>
          </w:p>
          <w:p w14:paraId="4DC80EC7" w14:textId="6C5DA958" w:rsidR="00C775C2" w:rsidRPr="00164C91" w:rsidRDefault="00C775C2" w:rsidP="002B44F2">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0EEBBC37" w14:textId="58E1185F" w:rsidR="002B44F2" w:rsidRPr="00090AB4" w:rsidRDefault="002B44F2" w:rsidP="00FE27BD">
            <w:pPr>
              <w:jc w:val="center"/>
              <w:rPr>
                <w:rFonts w:ascii="Arial" w:hAnsi="Arial" w:cs="Arial"/>
                <w:sz w:val="18"/>
                <w:szCs w:val="18"/>
                <w:lang w:val="es-BO" w:eastAsia="es-BO"/>
              </w:rPr>
            </w:pPr>
            <w:r w:rsidRPr="004264A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04A04E3E" w14:textId="77777777" w:rsidR="002B44F2" w:rsidRPr="00090AB4" w:rsidRDefault="002B44F2" w:rsidP="002B44F2">
            <w:pPr>
              <w:rPr>
                <w:rFonts w:ascii="Arial" w:hAnsi="Arial" w:cs="Arial"/>
                <w:sz w:val="18"/>
                <w:szCs w:val="18"/>
                <w:lang w:val="es-BO" w:eastAsia="es-BO"/>
              </w:rPr>
            </w:pPr>
          </w:p>
        </w:tc>
      </w:tr>
      <w:tr w:rsidR="002B44F2" w:rsidRPr="00090AB4" w14:paraId="278391A1" w14:textId="77777777" w:rsidTr="00D86992">
        <w:trPr>
          <w:trHeight w:val="347"/>
        </w:trPr>
        <w:tc>
          <w:tcPr>
            <w:tcW w:w="700" w:type="dxa"/>
            <w:tcBorders>
              <w:top w:val="single" w:sz="4" w:space="0" w:color="auto"/>
              <w:left w:val="single" w:sz="4" w:space="0" w:color="auto"/>
              <w:bottom w:val="single" w:sz="4" w:space="0" w:color="auto"/>
              <w:right w:val="single" w:sz="4" w:space="0" w:color="auto"/>
            </w:tcBorders>
            <w:vAlign w:val="center"/>
          </w:tcPr>
          <w:p w14:paraId="20207DC1" w14:textId="7A05407C" w:rsidR="002B44F2" w:rsidRPr="00090AB4"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single" w:sz="4" w:space="0" w:color="auto"/>
              <w:left w:val="nil"/>
              <w:bottom w:val="single" w:sz="4" w:space="0" w:color="auto"/>
              <w:right w:val="single" w:sz="4" w:space="0" w:color="auto"/>
            </w:tcBorders>
            <w:shd w:val="clear" w:color="auto" w:fill="auto"/>
            <w:vAlign w:val="center"/>
          </w:tcPr>
          <w:p w14:paraId="48B61D91" w14:textId="77777777" w:rsidR="002B44F2" w:rsidRDefault="002B44F2" w:rsidP="002B44F2">
            <w:pPr>
              <w:rPr>
                <w:rFonts w:ascii="Arial" w:hAnsi="Arial" w:cs="Arial"/>
                <w:color w:val="000000"/>
                <w:lang w:val="es-BO"/>
              </w:rPr>
            </w:pPr>
            <w:r w:rsidRPr="00F907DB">
              <w:rPr>
                <w:rFonts w:ascii="Arial" w:hAnsi="Arial" w:cs="Arial"/>
                <w:b/>
                <w:bCs/>
                <w:color w:val="000000"/>
                <w:lang w:val="es-BO"/>
              </w:rPr>
              <w:t>Experiencia específica mínima:</w:t>
            </w:r>
            <w:r>
              <w:rPr>
                <w:rFonts w:ascii="Arial" w:hAnsi="Arial" w:cs="Arial"/>
                <w:color w:val="000000"/>
                <w:lang w:val="es-BO"/>
              </w:rPr>
              <w:t xml:space="preserve"> Dos años de experiencia laboral (en caso de los médicos se considera el año ASO como un año de experiencia laboral)</w:t>
            </w:r>
          </w:p>
          <w:p w14:paraId="1985158E" w14:textId="3A817D0A" w:rsidR="00462BF7" w:rsidRPr="002B44F2" w:rsidRDefault="00462BF7" w:rsidP="002B44F2">
            <w:pPr>
              <w:rPr>
                <w:rFonts w:ascii="Arial" w:hAnsi="Arial" w:cs="Arial"/>
                <w:color w:val="000000"/>
                <w:lang w:val="es-BO"/>
              </w:rPr>
            </w:pPr>
          </w:p>
        </w:tc>
        <w:tc>
          <w:tcPr>
            <w:tcW w:w="2040" w:type="dxa"/>
            <w:tcBorders>
              <w:top w:val="single" w:sz="4" w:space="0" w:color="auto"/>
              <w:left w:val="single" w:sz="4" w:space="0" w:color="auto"/>
              <w:bottom w:val="single" w:sz="4" w:space="0" w:color="auto"/>
              <w:right w:val="single" w:sz="4" w:space="0" w:color="auto"/>
            </w:tcBorders>
          </w:tcPr>
          <w:p w14:paraId="3DE8510A" w14:textId="77777777" w:rsidR="002B44F2" w:rsidRDefault="002B44F2" w:rsidP="00FE27BD">
            <w:pPr>
              <w:jc w:val="center"/>
              <w:rPr>
                <w:rFonts w:ascii="Arial" w:hAnsi="Arial" w:cs="Arial"/>
                <w:color w:val="A6A6A6" w:themeColor="background1" w:themeShade="A6"/>
                <w:sz w:val="14"/>
                <w:szCs w:val="14"/>
              </w:rPr>
            </w:pPr>
          </w:p>
          <w:p w14:paraId="2198A428" w14:textId="201E1A6B" w:rsidR="002B44F2" w:rsidRPr="00090AB4" w:rsidRDefault="002B44F2" w:rsidP="00FE27B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2B44F2" w:rsidRPr="00090AB4" w:rsidRDefault="002B44F2" w:rsidP="002B44F2">
            <w:pPr>
              <w:rPr>
                <w:rFonts w:ascii="Arial" w:hAnsi="Arial" w:cs="Arial"/>
                <w:sz w:val="18"/>
                <w:szCs w:val="18"/>
                <w:lang w:val="es-BO" w:eastAsia="es-BO"/>
              </w:rPr>
            </w:pPr>
          </w:p>
        </w:tc>
      </w:tr>
      <w:tr w:rsidR="002B44F2" w:rsidRPr="00090AB4" w14:paraId="4D53C5BA"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7CDBB5C7" w14:textId="3687D83F" w:rsidR="002B44F2" w:rsidRPr="00090AB4"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4727D5F3" w14:textId="77777777" w:rsidR="002B44F2" w:rsidRDefault="002B44F2" w:rsidP="002B44F2">
            <w:pPr>
              <w:rPr>
                <w:rFonts w:ascii="Arial" w:hAnsi="Arial" w:cs="Arial"/>
                <w:color w:val="000000"/>
                <w:lang w:val="es-BO"/>
              </w:rPr>
            </w:pPr>
            <w:r w:rsidRPr="00767BAC">
              <w:rPr>
                <w:rFonts w:ascii="Arial" w:hAnsi="Arial" w:cs="Arial"/>
                <w:b/>
                <w:bCs/>
                <w:color w:val="000000"/>
                <w:lang w:val="es-BO"/>
              </w:rPr>
              <w:t xml:space="preserve">Actitud positiva y buen trato al usuario. </w:t>
            </w:r>
            <w:r>
              <w:rPr>
                <w:rFonts w:ascii="Arial" w:hAnsi="Arial" w:cs="Arial"/>
                <w:b/>
                <w:bCs/>
                <w:color w:val="000000"/>
                <w:lang w:val="es-BO"/>
              </w:rPr>
              <w:t>–</w:t>
            </w:r>
            <w:r w:rsidRPr="00767BAC">
              <w:rPr>
                <w:rFonts w:ascii="Arial" w:hAnsi="Arial" w:cs="Arial"/>
                <w:b/>
                <w:bCs/>
                <w:color w:val="000000"/>
                <w:lang w:val="es-BO"/>
              </w:rPr>
              <w:t xml:space="preserve"> </w:t>
            </w:r>
            <w:r w:rsidRPr="00767BAC">
              <w:rPr>
                <w:rFonts w:ascii="Arial" w:hAnsi="Arial" w:cs="Arial"/>
                <w:color w:val="000000"/>
                <w:lang w:val="es-BO"/>
              </w:rPr>
              <w:t>Que tenga actitud positiva</w:t>
            </w:r>
            <w:r>
              <w:rPr>
                <w:rFonts w:ascii="Arial" w:hAnsi="Arial" w:cs="Arial"/>
                <w:color w:val="000000"/>
                <w:lang w:val="es-BO"/>
              </w:rPr>
              <w:t>, calidad y calidez en la atención al paciente y al personal de salud, solidos valores éticos, morales y responsabilidad</w:t>
            </w:r>
          </w:p>
          <w:p w14:paraId="13D99F90" w14:textId="44E03400" w:rsidR="00462BF7" w:rsidRPr="00A62800" w:rsidRDefault="00462BF7" w:rsidP="002B44F2">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2B44F2" w:rsidRPr="00090AB4" w:rsidRDefault="002B44F2" w:rsidP="00FE27B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2B44F2" w:rsidRPr="00090AB4" w:rsidRDefault="002B44F2" w:rsidP="002B44F2">
            <w:pPr>
              <w:rPr>
                <w:rFonts w:ascii="Arial" w:hAnsi="Arial" w:cs="Arial"/>
                <w:sz w:val="18"/>
                <w:szCs w:val="18"/>
                <w:lang w:val="es-BO" w:eastAsia="es-BO"/>
              </w:rPr>
            </w:pPr>
          </w:p>
        </w:tc>
      </w:tr>
      <w:tr w:rsidR="002B44F2" w:rsidRPr="00090AB4" w14:paraId="114FC175"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066D46AE" w14:textId="27EE6699"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003CA30E" w14:textId="77777777" w:rsidR="002B44F2" w:rsidRDefault="002B44F2" w:rsidP="002B44F2">
            <w:pPr>
              <w:rPr>
                <w:rFonts w:ascii="Arial" w:hAnsi="Arial" w:cs="Arial"/>
                <w:color w:val="000000"/>
              </w:rPr>
            </w:pPr>
            <w:r>
              <w:rPr>
                <w:rFonts w:ascii="Arial" w:hAnsi="Arial" w:cs="Arial"/>
                <w:color w:val="000000"/>
              </w:rPr>
              <w:t>El Profesional contratado desarrollará sus funciones en el consultorio propio externo a la CSBP y debe REGISTRAR TODA LA INFORMACION emergente de la atención del paciente en la historia clínica, tales como evoluciones, resultado de exámenes de gabinetes, recetas de tratamiento, luego sellar y firmar para custodia de la institución en el expediente respectivo.</w:t>
            </w:r>
          </w:p>
          <w:p w14:paraId="293D3FED" w14:textId="6837AC87" w:rsidR="00462BF7" w:rsidRPr="00A62800" w:rsidRDefault="00462BF7" w:rsidP="002B44F2">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2DCA4236" w14:textId="575F100F" w:rsidR="002B44F2" w:rsidRPr="00077CF2" w:rsidRDefault="002B44F2" w:rsidP="00FE27BD">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35AE6A9" w14:textId="77777777" w:rsidR="002B44F2" w:rsidRPr="00090AB4" w:rsidRDefault="002B44F2" w:rsidP="002B44F2">
            <w:pPr>
              <w:rPr>
                <w:rFonts w:ascii="Arial" w:hAnsi="Arial" w:cs="Arial"/>
                <w:sz w:val="18"/>
                <w:szCs w:val="18"/>
                <w:lang w:val="es-BO" w:eastAsia="es-BO"/>
              </w:rPr>
            </w:pPr>
          </w:p>
        </w:tc>
      </w:tr>
      <w:tr w:rsidR="002B44F2" w:rsidRPr="00090AB4" w14:paraId="6E0FAC94"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699C0CC9" w14:textId="7FE2B9EB"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tcPr>
          <w:p w14:paraId="22A35DED" w14:textId="139625F6" w:rsidR="002B44F2" w:rsidRPr="00A62800" w:rsidRDefault="002B44F2" w:rsidP="002B44F2">
            <w:pPr>
              <w:rPr>
                <w:rFonts w:asciiTheme="minorHAnsi" w:hAnsiTheme="minorHAnsi" w:cstheme="minorHAnsi"/>
                <w:lang w:val="es-BO" w:eastAsia="es-BO"/>
              </w:rPr>
            </w:pPr>
            <w:r>
              <w:rPr>
                <w:rFonts w:ascii="Arial" w:hAnsi="Arial" w:cs="Arial"/>
                <w:color w:val="000000"/>
                <w:lang w:val="es-BO"/>
              </w:rPr>
              <w:t xml:space="preserve">En caso de prescribir medicamentos se deben utilizar SOLAMENTE los contemplados la lista nacional de medicamentos </w:t>
            </w:r>
            <w:r w:rsidR="00D86992">
              <w:rPr>
                <w:rFonts w:ascii="Arial" w:hAnsi="Arial" w:cs="Arial"/>
                <w:color w:val="000000"/>
                <w:lang w:val="es-BO"/>
              </w:rPr>
              <w:t>esenciales</w:t>
            </w:r>
            <w:r>
              <w:rPr>
                <w:rFonts w:ascii="Arial" w:hAnsi="Arial" w:cs="Arial"/>
                <w:color w:val="000000"/>
                <w:lang w:val="es-BO"/>
              </w:rPr>
              <w:t xml:space="preserve"> aprobados por el Ministerio de Salud </w:t>
            </w:r>
            <w:r w:rsidRPr="00F01B66">
              <w:rPr>
                <w:rFonts w:ascii="Arial" w:hAnsi="Arial" w:cs="Arial"/>
                <w:b/>
                <w:bCs/>
                <w:color w:val="000000"/>
                <w:lang w:val="es-BO"/>
              </w:rPr>
              <w:t>“LINAME”</w:t>
            </w:r>
            <w:r>
              <w:rPr>
                <w:rFonts w:ascii="Arial" w:hAnsi="Arial" w:cs="Arial"/>
                <w:b/>
                <w:bCs/>
                <w:color w:val="000000"/>
                <w:lang w:val="es-BO"/>
              </w:rPr>
              <w:t xml:space="preserve">. </w:t>
            </w:r>
            <w:r w:rsidRPr="00F01B66">
              <w:rPr>
                <w:rFonts w:ascii="Arial" w:hAnsi="Arial" w:cs="Arial"/>
                <w:color w:val="000000"/>
                <w:lang w:val="es-BO"/>
              </w:rPr>
              <w:t xml:space="preserve">No </w:t>
            </w:r>
            <w:r>
              <w:rPr>
                <w:rFonts w:ascii="Arial" w:hAnsi="Arial" w:cs="Arial"/>
                <w:color w:val="000000"/>
                <w:lang w:val="es-BO"/>
              </w:rPr>
              <w:t>se aceptará medicamentos de contrabando, sin registro sanitario u otros.</w:t>
            </w:r>
          </w:p>
        </w:tc>
        <w:tc>
          <w:tcPr>
            <w:tcW w:w="2040" w:type="dxa"/>
            <w:tcBorders>
              <w:top w:val="single" w:sz="4" w:space="0" w:color="auto"/>
              <w:left w:val="single" w:sz="4" w:space="0" w:color="auto"/>
              <w:bottom w:val="single" w:sz="4" w:space="0" w:color="auto"/>
              <w:right w:val="single" w:sz="4" w:space="0" w:color="auto"/>
            </w:tcBorders>
          </w:tcPr>
          <w:p w14:paraId="70571DF1" w14:textId="74F7E8E9" w:rsidR="002B44F2" w:rsidRPr="00077CF2" w:rsidRDefault="002B44F2" w:rsidP="00FE27BD">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924A661" w14:textId="77777777" w:rsidR="002B44F2" w:rsidRPr="00090AB4" w:rsidRDefault="002B44F2" w:rsidP="002B44F2">
            <w:pPr>
              <w:rPr>
                <w:rFonts w:ascii="Arial" w:hAnsi="Arial" w:cs="Arial"/>
                <w:sz w:val="18"/>
                <w:szCs w:val="18"/>
                <w:lang w:val="es-BO" w:eastAsia="es-BO"/>
              </w:rPr>
            </w:pPr>
          </w:p>
        </w:tc>
      </w:tr>
      <w:tr w:rsidR="002B44F2" w:rsidRPr="00090AB4" w14:paraId="5B2F9EA6"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462C4648" w14:textId="3803715F"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5560" w:type="dxa"/>
            <w:tcBorders>
              <w:top w:val="nil"/>
              <w:left w:val="nil"/>
              <w:bottom w:val="single" w:sz="4" w:space="0" w:color="auto"/>
              <w:right w:val="single" w:sz="4" w:space="0" w:color="auto"/>
            </w:tcBorders>
            <w:shd w:val="clear" w:color="auto" w:fill="auto"/>
            <w:vAlign w:val="center"/>
          </w:tcPr>
          <w:p w14:paraId="67EAC426" w14:textId="77777777" w:rsidR="002B44F2" w:rsidRDefault="002B44F2" w:rsidP="002B44F2">
            <w:pPr>
              <w:rPr>
                <w:rFonts w:ascii="Arial" w:hAnsi="Arial" w:cs="Arial"/>
                <w:b/>
                <w:bCs/>
                <w:color w:val="000000"/>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la prescripción de medicamentos en cantidades mínimas necesarias, la solicitud de estudios complementarios coherente con los protocolos de actuación médica aprobados por la ASUSS y el Ministerio de Salud. </w:t>
            </w:r>
            <w:r>
              <w:rPr>
                <w:rFonts w:ascii="Arial" w:hAnsi="Arial" w:cs="Arial"/>
                <w:b/>
                <w:bCs/>
                <w:color w:val="000000"/>
              </w:rPr>
              <w:t xml:space="preserve">  </w:t>
            </w:r>
          </w:p>
          <w:p w14:paraId="2B910C74" w14:textId="59D07C71" w:rsidR="002B44F2" w:rsidRPr="00A62800" w:rsidRDefault="002B44F2" w:rsidP="002B44F2">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76977EE0" w14:textId="65AF2E33" w:rsidR="002B44F2" w:rsidRPr="00077CF2" w:rsidRDefault="002B44F2"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CEB552E" w14:textId="77777777" w:rsidR="002B44F2" w:rsidRPr="00090AB4" w:rsidRDefault="002B44F2" w:rsidP="002B44F2">
            <w:pPr>
              <w:rPr>
                <w:rFonts w:ascii="Arial" w:hAnsi="Arial" w:cs="Arial"/>
                <w:sz w:val="18"/>
                <w:szCs w:val="18"/>
                <w:lang w:val="es-BO" w:eastAsia="es-BO"/>
              </w:rPr>
            </w:pPr>
          </w:p>
        </w:tc>
      </w:tr>
      <w:tr w:rsidR="002B44F2" w:rsidRPr="00090AB4" w14:paraId="369C5ED2"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1BA913AA" w14:textId="77210CDF"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tcPr>
          <w:p w14:paraId="40642B29" w14:textId="3473E050" w:rsidR="002B44F2" w:rsidRPr="00A62800" w:rsidRDefault="002B44F2" w:rsidP="002B44F2">
            <w:pPr>
              <w:rPr>
                <w:rFonts w:asciiTheme="minorHAnsi" w:hAnsiTheme="minorHAnsi" w:cstheme="minorHAnsi"/>
                <w:lang w:val="es-BO" w:eastAsia="es-BO"/>
              </w:rPr>
            </w:pPr>
            <w:r>
              <w:rPr>
                <w:rFonts w:ascii="Arial" w:hAnsi="Arial" w:cs="Arial"/>
                <w:color w:val="000000"/>
              </w:rPr>
              <w:t>El proponente contratado, en su relación con la Institución, estará bajo supervisión y coordinación de Agencia Regional y Jefatura Médica.</w:t>
            </w:r>
          </w:p>
        </w:tc>
        <w:tc>
          <w:tcPr>
            <w:tcW w:w="2040" w:type="dxa"/>
            <w:tcBorders>
              <w:top w:val="single" w:sz="4" w:space="0" w:color="auto"/>
              <w:left w:val="single" w:sz="4" w:space="0" w:color="auto"/>
              <w:bottom w:val="single" w:sz="4" w:space="0" w:color="auto"/>
              <w:right w:val="single" w:sz="4" w:space="0" w:color="auto"/>
            </w:tcBorders>
          </w:tcPr>
          <w:p w14:paraId="5DD8ABE5" w14:textId="0C8C489A" w:rsidR="002B44F2" w:rsidRPr="00077CF2" w:rsidRDefault="002B44F2"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C474E86" w14:textId="77777777" w:rsidR="002B44F2" w:rsidRPr="00090AB4" w:rsidRDefault="002B44F2" w:rsidP="002B44F2">
            <w:pPr>
              <w:rPr>
                <w:rFonts w:ascii="Arial" w:hAnsi="Arial" w:cs="Arial"/>
                <w:sz w:val="18"/>
                <w:szCs w:val="18"/>
                <w:lang w:val="es-BO" w:eastAsia="es-BO"/>
              </w:rPr>
            </w:pPr>
          </w:p>
        </w:tc>
      </w:tr>
      <w:tr w:rsidR="002B44F2" w:rsidRPr="00090AB4" w14:paraId="25E10944"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7CE895DC" w14:textId="7E3A2EC0"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5560" w:type="dxa"/>
            <w:tcBorders>
              <w:top w:val="nil"/>
              <w:left w:val="nil"/>
              <w:bottom w:val="single" w:sz="4" w:space="0" w:color="auto"/>
              <w:right w:val="single" w:sz="4" w:space="0" w:color="auto"/>
            </w:tcBorders>
            <w:shd w:val="clear" w:color="auto" w:fill="auto"/>
            <w:vAlign w:val="center"/>
          </w:tcPr>
          <w:p w14:paraId="01CA1528" w14:textId="5C71363A" w:rsidR="002B44F2" w:rsidRPr="00A62800" w:rsidRDefault="002B44F2" w:rsidP="002B44F2">
            <w:pPr>
              <w:rPr>
                <w:rFonts w:asciiTheme="minorHAnsi" w:hAnsiTheme="minorHAnsi" w:cstheme="minorHAnsi"/>
                <w:lang w:val="es-BO" w:eastAsia="es-BO"/>
              </w:rPr>
            </w:pPr>
            <w:r>
              <w:rPr>
                <w:rFonts w:ascii="Arial" w:hAnsi="Arial" w:cs="Arial"/>
                <w:color w:val="000000"/>
              </w:rPr>
              <w:t>El profesional debe realizar informes médicos cuando se requiera y participar en junta médica si fuese necesario a fin de asegurar un tratamiento multidisciplinario e integral del paciente.</w:t>
            </w:r>
          </w:p>
        </w:tc>
        <w:tc>
          <w:tcPr>
            <w:tcW w:w="2040" w:type="dxa"/>
            <w:tcBorders>
              <w:top w:val="single" w:sz="4" w:space="0" w:color="auto"/>
              <w:left w:val="single" w:sz="4" w:space="0" w:color="auto"/>
              <w:bottom w:val="single" w:sz="4" w:space="0" w:color="auto"/>
              <w:right w:val="single" w:sz="4" w:space="0" w:color="auto"/>
            </w:tcBorders>
          </w:tcPr>
          <w:p w14:paraId="409A594D" w14:textId="1A63E65F" w:rsidR="002B44F2" w:rsidRPr="00FB50D1" w:rsidRDefault="00FE27BD"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C60BA89" w14:textId="77777777" w:rsidR="002B44F2" w:rsidRPr="00090AB4" w:rsidRDefault="002B44F2" w:rsidP="002B44F2">
            <w:pPr>
              <w:rPr>
                <w:rFonts w:ascii="Arial" w:hAnsi="Arial" w:cs="Arial"/>
                <w:sz w:val="18"/>
                <w:szCs w:val="18"/>
                <w:lang w:val="es-BO" w:eastAsia="es-BO"/>
              </w:rPr>
            </w:pPr>
          </w:p>
        </w:tc>
      </w:tr>
      <w:tr w:rsidR="00535FD2" w:rsidRPr="00090AB4" w14:paraId="3A602494" w14:textId="77777777" w:rsidTr="00EE188A">
        <w:trPr>
          <w:trHeight w:val="483"/>
        </w:trPr>
        <w:tc>
          <w:tcPr>
            <w:tcW w:w="700" w:type="dxa"/>
            <w:vMerge w:val="restart"/>
            <w:tcBorders>
              <w:top w:val="nil"/>
              <w:left w:val="single" w:sz="4" w:space="0" w:color="auto"/>
              <w:right w:val="single" w:sz="4" w:space="0" w:color="auto"/>
            </w:tcBorders>
            <w:shd w:val="clear" w:color="auto" w:fill="auto"/>
            <w:vAlign w:val="center"/>
          </w:tcPr>
          <w:p w14:paraId="63FD59BF" w14:textId="62917FF7" w:rsidR="00535FD2" w:rsidRPr="00090AB4" w:rsidRDefault="002B44F2"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00D9B0CC" w14:textId="4B59FB57" w:rsidR="00535FD2" w:rsidRPr="00535FD2" w:rsidRDefault="00535FD2" w:rsidP="00535FD2">
            <w:pPr>
              <w:rPr>
                <w:rFonts w:ascii="Calibri" w:hAnsi="Calibri" w:cs="Calibri"/>
                <w:b/>
                <w:bCs/>
                <w:color w:val="000000"/>
                <w:lang w:val="es-BO"/>
              </w:rPr>
            </w:pPr>
            <w:r>
              <w:rPr>
                <w:rFonts w:ascii="Calibri" w:hAnsi="Calibri" w:cs="Calibri"/>
                <w:b/>
                <w:bCs/>
                <w:color w:val="000000"/>
              </w:rPr>
              <w:t>PRESENTACIÓN DE INFORMES DE COBRO.</w:t>
            </w:r>
          </w:p>
        </w:tc>
      </w:tr>
      <w:tr w:rsidR="00535FD2" w:rsidRPr="00090AB4" w14:paraId="57AA5435" w14:textId="77777777" w:rsidTr="00535FD2">
        <w:trPr>
          <w:trHeight w:val="600"/>
        </w:trPr>
        <w:tc>
          <w:tcPr>
            <w:tcW w:w="700" w:type="dxa"/>
            <w:vMerge/>
            <w:tcBorders>
              <w:left w:val="single" w:sz="4" w:space="0" w:color="auto"/>
              <w:right w:val="single" w:sz="4" w:space="0" w:color="auto"/>
            </w:tcBorders>
            <w:shd w:val="clear" w:color="auto" w:fill="auto"/>
            <w:vAlign w:val="center"/>
            <w:hideMark/>
          </w:tcPr>
          <w:p w14:paraId="15680A86" w14:textId="258EEF99" w:rsidR="00535FD2" w:rsidRPr="00090AB4" w:rsidRDefault="00535FD2" w:rsidP="00535FD2">
            <w:pPr>
              <w:jc w:val="center"/>
              <w:rPr>
                <w:rFonts w:ascii="Arial" w:hAnsi="Arial" w:cs="Arial"/>
                <w:i/>
                <w:iCs/>
                <w:color w:val="000000"/>
                <w:sz w:val="18"/>
                <w:szCs w:val="18"/>
                <w:lang w:val="es-BO" w:eastAsia="es-BO"/>
              </w:rPr>
            </w:pP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13A5B8AC" w14:textId="2E1DE30D" w:rsidR="00535FD2" w:rsidRPr="00090AB4" w:rsidRDefault="002B44F2" w:rsidP="00535FD2">
            <w:pPr>
              <w:rPr>
                <w:rFonts w:ascii="Arial" w:hAnsi="Arial" w:cs="Arial"/>
                <w:sz w:val="18"/>
                <w:szCs w:val="18"/>
                <w:lang w:val="es-BO" w:eastAsia="es-BO"/>
              </w:rPr>
            </w:pPr>
            <w:r w:rsidRPr="00F81EE5">
              <w:rPr>
                <w:rFonts w:ascii="Calibri" w:hAnsi="Calibri" w:cs="Calibri"/>
                <w:b/>
                <w:bCs/>
                <w:color w:val="000000"/>
              </w:rPr>
              <w:t>Los informes administrativos deben ser presentados de forma mensual de acuerdo al siguiente detalle:</w:t>
            </w:r>
          </w:p>
        </w:tc>
      </w:tr>
      <w:tr w:rsidR="002B44F2" w:rsidRPr="00090AB4" w14:paraId="416A54F1" w14:textId="77777777" w:rsidTr="002B44F2">
        <w:trPr>
          <w:trHeight w:val="600"/>
        </w:trPr>
        <w:tc>
          <w:tcPr>
            <w:tcW w:w="700" w:type="dxa"/>
            <w:vMerge/>
            <w:tcBorders>
              <w:left w:val="single" w:sz="4" w:space="0" w:color="auto"/>
              <w:right w:val="single" w:sz="4" w:space="0" w:color="auto"/>
            </w:tcBorders>
            <w:shd w:val="clear" w:color="auto" w:fill="auto"/>
            <w:vAlign w:val="center"/>
            <w:hideMark/>
          </w:tcPr>
          <w:p w14:paraId="3C6D5829" w14:textId="2FF901F0"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9DBEDBE" w14:textId="13AC0C5B" w:rsidR="002B44F2" w:rsidRPr="001F0AE7" w:rsidRDefault="002B44F2" w:rsidP="002B44F2">
            <w:pPr>
              <w:rPr>
                <w:rFonts w:ascii="Calibri" w:hAnsi="Calibri" w:cs="Calibri"/>
                <w:color w:val="000000"/>
                <w:lang w:val="es-BO"/>
              </w:rPr>
            </w:pPr>
            <w:r>
              <w:rPr>
                <w:rFonts w:ascii="Calibri" w:hAnsi="Calibri" w:cs="Calibri"/>
                <w:color w:val="000000"/>
              </w:rPr>
              <w:t>1.- Solicitud de pago, indicando el mes y el monto que cobra</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2B44F2" w:rsidRPr="00090AB4" w:rsidRDefault="002B44F2" w:rsidP="002B44F2">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0ED43C52" w:rsidR="002B44F2" w:rsidRPr="00090AB4" w:rsidRDefault="002B44F2" w:rsidP="002B44F2">
            <w:pPr>
              <w:jc w:val="center"/>
              <w:rPr>
                <w:rFonts w:ascii="Arial" w:hAnsi="Arial" w:cs="Arial"/>
                <w:sz w:val="18"/>
                <w:szCs w:val="18"/>
                <w:lang w:val="es-BO" w:eastAsia="es-BO"/>
              </w:rPr>
            </w:pPr>
          </w:p>
        </w:tc>
      </w:tr>
      <w:tr w:rsidR="002B44F2" w:rsidRPr="00090AB4" w14:paraId="397B88DA" w14:textId="77777777" w:rsidTr="002B44F2">
        <w:trPr>
          <w:trHeight w:val="600"/>
        </w:trPr>
        <w:tc>
          <w:tcPr>
            <w:tcW w:w="700" w:type="dxa"/>
            <w:vMerge/>
            <w:tcBorders>
              <w:left w:val="single" w:sz="4" w:space="0" w:color="auto"/>
              <w:right w:val="single" w:sz="4" w:space="0" w:color="auto"/>
            </w:tcBorders>
            <w:shd w:val="clear" w:color="auto" w:fill="auto"/>
            <w:vAlign w:val="center"/>
          </w:tcPr>
          <w:p w14:paraId="412BF98B"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F1127FB" w14:textId="4A62C591" w:rsidR="002B44F2" w:rsidRDefault="002B44F2" w:rsidP="002B44F2">
            <w:pPr>
              <w:rPr>
                <w:rFonts w:ascii="Calibri" w:hAnsi="Calibri" w:cs="Calibri"/>
                <w:color w:val="000000"/>
              </w:rPr>
            </w:pPr>
            <w:r>
              <w:rPr>
                <w:rFonts w:ascii="Calibri" w:hAnsi="Calibri" w:cs="Calibri"/>
                <w:color w:val="000000"/>
              </w:rPr>
              <w:t>2.- Factura original, correctamente llenada. A nombre de: Caja de Salud de la Banca Privada, con NIT: 1020635028.</w:t>
            </w:r>
          </w:p>
        </w:tc>
        <w:tc>
          <w:tcPr>
            <w:tcW w:w="2040" w:type="dxa"/>
            <w:tcBorders>
              <w:top w:val="nil"/>
              <w:left w:val="nil"/>
              <w:bottom w:val="single" w:sz="4" w:space="0" w:color="auto"/>
              <w:right w:val="single" w:sz="4" w:space="0" w:color="auto"/>
            </w:tcBorders>
            <w:shd w:val="clear" w:color="auto" w:fill="auto"/>
            <w:vAlign w:val="center"/>
          </w:tcPr>
          <w:p w14:paraId="6037A3E5" w14:textId="1ED6CEFB"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1976E9E" w14:textId="7F1AD7CC" w:rsidR="002B44F2" w:rsidRPr="00E14307" w:rsidRDefault="002B44F2" w:rsidP="002B44F2">
            <w:pPr>
              <w:jc w:val="center"/>
              <w:rPr>
                <w:rFonts w:ascii="Arial" w:hAnsi="Arial" w:cs="Arial"/>
                <w:color w:val="A6A6A6" w:themeColor="background1" w:themeShade="A6"/>
                <w:sz w:val="14"/>
                <w:szCs w:val="14"/>
              </w:rPr>
            </w:pPr>
          </w:p>
        </w:tc>
      </w:tr>
      <w:tr w:rsidR="002B44F2" w:rsidRPr="00090AB4" w14:paraId="2C3A8127" w14:textId="77777777" w:rsidTr="002B44F2">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370834FA"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0E52B25" w14:textId="4A422298" w:rsidR="002B44F2" w:rsidRDefault="002B44F2" w:rsidP="002B44F2">
            <w:pPr>
              <w:rPr>
                <w:rFonts w:ascii="Calibri" w:hAnsi="Calibri" w:cs="Calibri"/>
                <w:color w:val="000000"/>
              </w:rPr>
            </w:pPr>
            <w:r>
              <w:rPr>
                <w:rFonts w:ascii="Calibri" w:hAnsi="Calibri" w:cs="Calibri"/>
                <w:color w:val="000000"/>
              </w:rPr>
              <w:t>3.- Hoja resumen de atenciones y de cobro según formato CSBP. Según corresponda.</w:t>
            </w:r>
          </w:p>
        </w:tc>
        <w:tc>
          <w:tcPr>
            <w:tcW w:w="2040" w:type="dxa"/>
            <w:tcBorders>
              <w:top w:val="nil"/>
              <w:left w:val="nil"/>
              <w:bottom w:val="single" w:sz="4" w:space="0" w:color="auto"/>
              <w:right w:val="single" w:sz="4" w:space="0" w:color="auto"/>
            </w:tcBorders>
            <w:shd w:val="clear" w:color="auto" w:fill="auto"/>
            <w:vAlign w:val="center"/>
          </w:tcPr>
          <w:p w14:paraId="02B4F97F" w14:textId="7518FB66"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3D42273" w14:textId="43D5AE49" w:rsidR="002B44F2" w:rsidRPr="00E14307" w:rsidRDefault="002B44F2" w:rsidP="002B44F2">
            <w:pPr>
              <w:jc w:val="center"/>
              <w:rPr>
                <w:rFonts w:ascii="Arial" w:hAnsi="Arial" w:cs="Arial"/>
                <w:color w:val="A6A6A6" w:themeColor="background1" w:themeShade="A6"/>
                <w:sz w:val="14"/>
                <w:szCs w:val="14"/>
              </w:rPr>
            </w:pPr>
          </w:p>
        </w:tc>
      </w:tr>
      <w:tr w:rsidR="00535FD2" w:rsidRPr="00090AB4" w14:paraId="27872001" w14:textId="77777777" w:rsidTr="00535FD2">
        <w:trPr>
          <w:trHeight w:val="389"/>
        </w:trPr>
        <w:tc>
          <w:tcPr>
            <w:tcW w:w="700" w:type="dxa"/>
            <w:vMerge w:val="restart"/>
            <w:tcBorders>
              <w:top w:val="nil"/>
              <w:left w:val="single" w:sz="4" w:space="0" w:color="auto"/>
              <w:right w:val="single" w:sz="4" w:space="0" w:color="auto"/>
            </w:tcBorders>
            <w:shd w:val="clear" w:color="auto" w:fill="auto"/>
            <w:vAlign w:val="center"/>
          </w:tcPr>
          <w:p w14:paraId="552CC0AA" w14:textId="7C005C7F" w:rsidR="00535FD2" w:rsidRPr="00090AB4" w:rsidRDefault="00FE27BD"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70ACAC6B" w14:textId="77777777" w:rsidR="00535FD2" w:rsidRDefault="00535FD2" w:rsidP="00A064D1">
            <w:pPr>
              <w:rPr>
                <w:rFonts w:ascii="Calibri" w:hAnsi="Calibri" w:cs="Calibri"/>
                <w:b/>
                <w:bCs/>
                <w:color w:val="000000"/>
                <w:lang w:val="es-BO"/>
              </w:rPr>
            </w:pPr>
            <w:r>
              <w:rPr>
                <w:rFonts w:ascii="Calibri" w:hAnsi="Calibri" w:cs="Calibri"/>
                <w:b/>
                <w:bCs/>
                <w:color w:val="000000"/>
              </w:rPr>
              <w:t>MONTO Y FORMA DE PAGO</w:t>
            </w:r>
          </w:p>
          <w:p w14:paraId="459CB2E0" w14:textId="778C060D" w:rsidR="00535FD2" w:rsidRPr="00E14307" w:rsidRDefault="00535FD2" w:rsidP="00A064D1">
            <w:pPr>
              <w:jc w:val="center"/>
              <w:rPr>
                <w:rFonts w:ascii="Arial" w:hAnsi="Arial" w:cs="Arial"/>
                <w:color w:val="A6A6A6" w:themeColor="background1" w:themeShade="A6"/>
                <w:sz w:val="14"/>
                <w:szCs w:val="14"/>
              </w:rPr>
            </w:pPr>
          </w:p>
        </w:tc>
      </w:tr>
      <w:tr w:rsidR="002B44F2" w:rsidRPr="00090AB4" w14:paraId="010D79D6" w14:textId="77777777" w:rsidTr="002B44F2">
        <w:trPr>
          <w:trHeight w:val="600"/>
        </w:trPr>
        <w:tc>
          <w:tcPr>
            <w:tcW w:w="700" w:type="dxa"/>
            <w:vMerge/>
            <w:tcBorders>
              <w:left w:val="single" w:sz="4" w:space="0" w:color="auto"/>
              <w:right w:val="single" w:sz="4" w:space="0" w:color="auto"/>
            </w:tcBorders>
            <w:shd w:val="clear" w:color="auto" w:fill="auto"/>
            <w:vAlign w:val="center"/>
          </w:tcPr>
          <w:p w14:paraId="00C608A5"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9C1BBBC" w14:textId="77777777" w:rsidR="002A6D13" w:rsidRDefault="002A6D13" w:rsidP="002A6D13">
            <w:pPr>
              <w:rPr>
                <w:rFonts w:ascii="Calibri" w:hAnsi="Calibri" w:cs="Calibri"/>
                <w:color w:val="000000"/>
              </w:rPr>
            </w:pPr>
            <w:r>
              <w:rPr>
                <w:rFonts w:ascii="Calibri" w:hAnsi="Calibri" w:cs="Calibri"/>
                <w:color w:val="000000"/>
              </w:rPr>
              <w:t xml:space="preserve">El pago se realizará de acuerdo al corte programado administrativamente. </w:t>
            </w:r>
          </w:p>
          <w:p w14:paraId="48464349" w14:textId="2F411650" w:rsidR="002B44F2" w:rsidRPr="00492F77" w:rsidRDefault="002B44F2" w:rsidP="002B44F2">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4A901AD7" w14:textId="0B7EAF58"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5628ED0" w14:textId="51D11144" w:rsidR="002B44F2" w:rsidRPr="00E14307" w:rsidRDefault="002B44F2" w:rsidP="002B44F2">
            <w:pPr>
              <w:jc w:val="center"/>
              <w:rPr>
                <w:rFonts w:ascii="Arial" w:hAnsi="Arial" w:cs="Arial"/>
                <w:color w:val="A6A6A6" w:themeColor="background1" w:themeShade="A6"/>
                <w:sz w:val="14"/>
                <w:szCs w:val="14"/>
              </w:rPr>
            </w:pPr>
          </w:p>
        </w:tc>
      </w:tr>
      <w:tr w:rsidR="002B44F2" w:rsidRPr="00090AB4" w14:paraId="349FE114" w14:textId="77777777" w:rsidTr="002B44F2">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2DC37E54"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FD22F89" w14:textId="2B260C62" w:rsidR="002B44F2" w:rsidRPr="00492F77" w:rsidRDefault="002B44F2" w:rsidP="002B44F2">
            <w:pPr>
              <w:rPr>
                <w:rFonts w:ascii="Calibri" w:hAnsi="Calibri" w:cs="Calibri"/>
                <w:color w:val="000000"/>
              </w:rPr>
            </w:pPr>
            <w:r>
              <w:rPr>
                <w:rFonts w:ascii="Calibri" w:hAnsi="Calibri" w:cs="Calibri"/>
                <w:color w:val="000000"/>
              </w:rPr>
              <w:t>La duración de contrato será por: Dos (2) años</w:t>
            </w:r>
            <w:r>
              <w:rPr>
                <w:rFonts w:ascii="Calibri" w:hAnsi="Calibri" w:cs="Calibri"/>
                <w:b/>
                <w:bCs/>
                <w:color w:val="000000"/>
              </w:rPr>
              <w:t>.</w:t>
            </w:r>
          </w:p>
        </w:tc>
        <w:tc>
          <w:tcPr>
            <w:tcW w:w="2040" w:type="dxa"/>
            <w:tcBorders>
              <w:top w:val="nil"/>
              <w:left w:val="nil"/>
              <w:bottom w:val="single" w:sz="4" w:space="0" w:color="auto"/>
              <w:right w:val="single" w:sz="4" w:space="0" w:color="auto"/>
            </w:tcBorders>
            <w:shd w:val="clear" w:color="auto" w:fill="auto"/>
            <w:vAlign w:val="center"/>
          </w:tcPr>
          <w:p w14:paraId="7D767E7F" w14:textId="6A911D32"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DFC546" w14:textId="5C9030F2" w:rsidR="002B44F2" w:rsidRPr="00E14307" w:rsidRDefault="002B44F2" w:rsidP="002B44F2">
            <w:pPr>
              <w:jc w:val="center"/>
              <w:rPr>
                <w:rFonts w:ascii="Arial" w:hAnsi="Arial" w:cs="Arial"/>
                <w:color w:val="A6A6A6" w:themeColor="background1" w:themeShade="A6"/>
                <w:sz w:val="14"/>
                <w:szCs w:val="14"/>
              </w:rPr>
            </w:pPr>
          </w:p>
        </w:tc>
      </w:tr>
    </w:tbl>
    <w:p w14:paraId="452B83DC" w14:textId="77777777" w:rsidR="00535FD2" w:rsidRDefault="00535FD2" w:rsidP="0069433F">
      <w:pPr>
        <w:rPr>
          <w:rFonts w:asciiTheme="minorHAnsi" w:hAnsiTheme="minorHAnsi" w:cs="Arial"/>
          <w:b/>
          <w:bCs/>
          <w:color w:val="000000" w:themeColor="text1"/>
        </w:rPr>
      </w:pPr>
    </w:p>
    <w:p w14:paraId="5F4E28B7" w14:textId="7D899390" w:rsidR="00A5502C" w:rsidRDefault="00B37567" w:rsidP="002B44F2">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3065E33E" w14:textId="77777777" w:rsidR="00D86992" w:rsidRDefault="00D86992" w:rsidP="00D86992">
      <w:pPr>
        <w:rPr>
          <w:lang w:val="es-BO"/>
        </w:rPr>
      </w:pPr>
    </w:p>
    <w:p w14:paraId="4C629D85" w14:textId="77777777" w:rsidR="00D86992" w:rsidRDefault="00D86992" w:rsidP="00D86992">
      <w:pPr>
        <w:rPr>
          <w:lang w:val="es-BO"/>
        </w:rPr>
      </w:pPr>
    </w:p>
    <w:p w14:paraId="3C04F418" w14:textId="77777777" w:rsidR="00D86992" w:rsidRDefault="00D86992" w:rsidP="00D86992">
      <w:pPr>
        <w:rPr>
          <w:lang w:val="es-BO"/>
        </w:rPr>
      </w:pPr>
    </w:p>
    <w:p w14:paraId="3514FD5D" w14:textId="77777777" w:rsidR="00D86992" w:rsidRDefault="00D86992" w:rsidP="00D86992">
      <w:pPr>
        <w:rPr>
          <w:lang w:val="es-BO"/>
        </w:rPr>
      </w:pPr>
    </w:p>
    <w:p w14:paraId="5BAC04CC" w14:textId="77777777" w:rsidR="00D86992" w:rsidRDefault="00D86992" w:rsidP="00D86992">
      <w:pPr>
        <w:rPr>
          <w:lang w:val="es-BO"/>
        </w:rPr>
      </w:pPr>
    </w:p>
    <w:p w14:paraId="63716CAB" w14:textId="77777777" w:rsidR="00D86992" w:rsidRDefault="00D86992" w:rsidP="00D86992">
      <w:pPr>
        <w:rPr>
          <w:lang w:val="es-BO"/>
        </w:rPr>
      </w:pPr>
    </w:p>
    <w:p w14:paraId="1358AB21" w14:textId="77777777" w:rsidR="00D86992" w:rsidRDefault="00D86992" w:rsidP="00D86992">
      <w:pPr>
        <w:rPr>
          <w:lang w:val="es-BO"/>
        </w:rPr>
      </w:pPr>
    </w:p>
    <w:p w14:paraId="4A58E11C" w14:textId="77777777" w:rsidR="00D86992" w:rsidRDefault="00D86992" w:rsidP="00D86992">
      <w:pPr>
        <w:rPr>
          <w:lang w:val="es-BO"/>
        </w:rPr>
      </w:pPr>
    </w:p>
    <w:p w14:paraId="7CD093F5" w14:textId="77777777" w:rsidR="00D86992" w:rsidRDefault="00D86992" w:rsidP="00D86992">
      <w:pPr>
        <w:rPr>
          <w:lang w:val="es-BO"/>
        </w:rPr>
      </w:pPr>
    </w:p>
    <w:p w14:paraId="07845E66" w14:textId="77777777" w:rsidR="00D86992" w:rsidRPr="00D86992" w:rsidRDefault="00D86992" w:rsidP="00D86992">
      <w:pPr>
        <w:rPr>
          <w:lang w:val="es-BO"/>
        </w:rPr>
      </w:pP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proofErr w:type="spellStart"/>
      <w:r w:rsidR="00476411" w:rsidRPr="00D9697E">
        <w:rPr>
          <w:rFonts w:asciiTheme="minorHAnsi" w:hAnsiTheme="minorHAnsi" w:cs="Arial"/>
          <w:b/>
          <w:bCs/>
          <w:color w:val="000000" w:themeColor="text1"/>
          <w:sz w:val="24"/>
          <w:szCs w:val="24"/>
        </w:rPr>
        <w:t>N°</w:t>
      </w:r>
      <w:proofErr w:type="spellEnd"/>
      <w:r w:rsidR="00476411" w:rsidRPr="00D9697E">
        <w:rPr>
          <w:rFonts w:asciiTheme="minorHAnsi" w:hAnsiTheme="minorHAnsi" w:cs="Arial"/>
          <w:b/>
          <w:bCs/>
          <w:color w:val="000000" w:themeColor="text1"/>
          <w:sz w:val="24"/>
          <w:szCs w:val="24"/>
        </w:rPr>
        <w:t xml:space="preserve">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2FA36880"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w:t>
      </w:r>
      <w:proofErr w:type="spellStart"/>
      <w:r w:rsidRPr="00D9697E">
        <w:rPr>
          <w:rFonts w:asciiTheme="minorHAnsi" w:hAnsiTheme="minorHAnsi" w:cs="Arial"/>
          <w:b/>
          <w:bCs/>
          <w:color w:val="000000" w:themeColor="text1"/>
          <w:sz w:val="24"/>
          <w:szCs w:val="24"/>
        </w:rPr>
        <w:t>N°</w:t>
      </w:r>
      <w:proofErr w:type="spellEnd"/>
      <w:r w:rsidRPr="00D9697E">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-CMA-0</w:t>
      </w:r>
      <w:r w:rsidR="00D56C17">
        <w:rPr>
          <w:rFonts w:asciiTheme="minorHAnsi" w:hAnsiTheme="minorHAnsi" w:cs="Arial"/>
          <w:b/>
          <w:bCs/>
          <w:color w:val="000000" w:themeColor="text1"/>
          <w:sz w:val="24"/>
          <w:szCs w:val="24"/>
        </w:rPr>
        <w:t>3</w:t>
      </w:r>
      <w:r w:rsidRPr="00D9697E">
        <w:rPr>
          <w:rFonts w:asciiTheme="minorHAnsi" w:hAnsiTheme="minorHAnsi" w:cs="Arial"/>
          <w:b/>
          <w:bCs/>
          <w:color w:val="000000" w:themeColor="text1"/>
          <w:sz w:val="24"/>
          <w:szCs w:val="24"/>
        </w:rPr>
        <w:t>-202</w:t>
      </w:r>
      <w:r w:rsidR="005C69BF">
        <w:rPr>
          <w:rFonts w:asciiTheme="minorHAnsi" w:hAnsiTheme="minorHAnsi" w:cs="Arial"/>
          <w:b/>
          <w:bCs/>
          <w:color w:val="000000" w:themeColor="text1"/>
          <w:sz w:val="24"/>
          <w:szCs w:val="24"/>
        </w:rPr>
        <w:t>4</w:t>
      </w:r>
    </w:p>
    <w:p w14:paraId="2733AC22" w14:textId="511C02FF"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CONTRATACION DE M</w:t>
      </w:r>
      <w:r w:rsidR="000C3979">
        <w:rPr>
          <w:rFonts w:asciiTheme="minorHAnsi" w:hAnsiTheme="minorHAnsi" w:cs="Arial"/>
          <w:b/>
          <w:bCs/>
          <w:sz w:val="24"/>
          <w:szCs w:val="24"/>
        </w:rPr>
        <w:t>É</w:t>
      </w:r>
      <w:r w:rsidRPr="00D9697E">
        <w:rPr>
          <w:rFonts w:asciiTheme="minorHAnsi" w:hAnsiTheme="minorHAnsi" w:cs="Arial"/>
          <w:b/>
          <w:bCs/>
          <w:sz w:val="24"/>
          <w:szCs w:val="24"/>
        </w:rPr>
        <w:t xml:space="preserve">DICO ESPECIALISTA EXTERNO POR EVENTO EN </w:t>
      </w:r>
      <w:r w:rsidR="00D56C17">
        <w:rPr>
          <w:rFonts w:asciiTheme="minorHAnsi" w:hAnsiTheme="minorHAnsi" w:cs="Arial"/>
          <w:b/>
          <w:bCs/>
          <w:sz w:val="24"/>
          <w:szCs w:val="24"/>
        </w:rPr>
        <w:t>N</w:t>
      </w:r>
      <w:r w:rsidR="0069433F">
        <w:rPr>
          <w:rFonts w:asciiTheme="minorHAnsi" w:hAnsiTheme="minorHAnsi" w:cs="Arial"/>
          <w:b/>
          <w:bCs/>
          <w:sz w:val="24"/>
          <w:szCs w:val="24"/>
        </w:rPr>
        <w:t>EUM</w:t>
      </w:r>
      <w:r w:rsidR="00D56C17">
        <w:rPr>
          <w:rFonts w:asciiTheme="minorHAnsi" w:hAnsiTheme="minorHAnsi" w:cs="Arial"/>
          <w:b/>
          <w:bCs/>
          <w:sz w:val="24"/>
          <w:szCs w:val="24"/>
        </w:rPr>
        <w:t>O</w:t>
      </w:r>
      <w:r w:rsidR="0069433F">
        <w:rPr>
          <w:rFonts w:asciiTheme="minorHAnsi" w:hAnsiTheme="minorHAnsi" w:cs="Arial"/>
          <w:b/>
          <w:bCs/>
          <w:sz w:val="24"/>
          <w:szCs w:val="24"/>
        </w:rPr>
        <w:t>LOGÍA</w:t>
      </w:r>
      <w:r w:rsidR="00B249DA">
        <w:rPr>
          <w:rFonts w:asciiTheme="minorHAnsi" w:hAnsiTheme="minorHAnsi" w:cs="Arial"/>
          <w:b/>
          <w:bCs/>
          <w:sz w:val="24"/>
          <w:szCs w:val="24"/>
        </w:rPr>
        <w:t xml:space="preserve"> </w:t>
      </w:r>
      <w:r w:rsidRPr="00D9697E">
        <w:rPr>
          <w:rFonts w:asciiTheme="minorHAnsi" w:hAnsiTheme="minorHAnsi" w:cs="Arial"/>
          <w:b/>
          <w:bCs/>
          <w:sz w:val="24"/>
          <w:szCs w:val="24"/>
        </w:rPr>
        <w:t>(2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0F629E3F"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003A5B52" w:rsidRPr="00A60010">
        <w:rPr>
          <w:rFonts w:ascii="Calibri" w:hAnsi="Calibri"/>
          <w:color w:val="000000"/>
          <w:sz w:val="22"/>
          <w:szCs w:val="22"/>
          <w:lang w:val="es-BO" w:eastAsia="es-BO"/>
        </w:rPr>
        <w:t>Us</w:t>
      </w:r>
      <w:proofErr w:type="spellEnd"/>
      <w:r w:rsidR="003A5B52" w:rsidRPr="00A60010">
        <w:rPr>
          <w:rFonts w:ascii="Calibri" w:hAnsi="Calibri"/>
          <w:color w:val="000000"/>
          <w:sz w:val="22"/>
          <w:szCs w:val="22"/>
          <w:lang w:val="es-BO" w:eastAsia="es-BO"/>
        </w:rPr>
        <w:t>.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106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5564"/>
        <w:gridCol w:w="1985"/>
        <w:gridCol w:w="2535"/>
      </w:tblGrid>
      <w:tr w:rsidR="004B5BC5" w:rsidRPr="0061117D" w14:paraId="1098910A" w14:textId="77777777" w:rsidTr="00FE27BD">
        <w:trPr>
          <w:trHeight w:val="408"/>
        </w:trPr>
        <w:tc>
          <w:tcPr>
            <w:tcW w:w="613" w:type="dxa"/>
            <w:shd w:val="clear" w:color="auto" w:fill="BFBFBF" w:themeFill="background1" w:themeFillShade="BF"/>
            <w:noWrap/>
            <w:vAlign w:val="center"/>
            <w:hideMark/>
          </w:tcPr>
          <w:p w14:paraId="5CE39DBE" w14:textId="77777777" w:rsidR="004B5BC5" w:rsidRPr="0061117D" w:rsidRDefault="004B5BC5" w:rsidP="00CB69B1">
            <w:pPr>
              <w:jc w:val="center"/>
              <w:rPr>
                <w:rFonts w:asciiTheme="minorHAnsi" w:hAnsiTheme="minorHAnsi" w:cstheme="minorHAnsi"/>
                <w:b/>
                <w:bCs/>
                <w:color w:val="000000"/>
                <w:lang w:val="es-BO" w:eastAsia="es-BO"/>
              </w:rPr>
            </w:pPr>
            <w:proofErr w:type="spellStart"/>
            <w:r w:rsidRPr="0061117D">
              <w:rPr>
                <w:rFonts w:asciiTheme="minorHAnsi" w:hAnsiTheme="minorHAnsi" w:cstheme="minorHAnsi"/>
                <w:b/>
                <w:bCs/>
                <w:color w:val="000000"/>
                <w:lang w:val="es-BO" w:eastAsia="es-BO"/>
              </w:rPr>
              <w:t>N°</w:t>
            </w:r>
            <w:proofErr w:type="spellEnd"/>
          </w:p>
        </w:tc>
        <w:tc>
          <w:tcPr>
            <w:tcW w:w="5564" w:type="dxa"/>
            <w:shd w:val="clear" w:color="auto" w:fill="BFBFBF" w:themeFill="background1" w:themeFillShade="BF"/>
            <w:vAlign w:val="center"/>
            <w:hideMark/>
          </w:tcPr>
          <w:p w14:paraId="23277A36"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985" w:type="dxa"/>
            <w:shd w:val="clear" w:color="auto" w:fill="BFBFBF" w:themeFill="background1" w:themeFillShade="BF"/>
          </w:tcPr>
          <w:p w14:paraId="2370698B" w14:textId="463B3C81" w:rsidR="004B5BC5" w:rsidRPr="00107664" w:rsidRDefault="004B5BC5" w:rsidP="00107664">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sidR="00107664">
              <w:rPr>
                <w:rFonts w:asciiTheme="minorHAnsi" w:hAnsiTheme="minorHAnsi" w:cs="Arial"/>
                <w:b/>
                <w:bCs/>
                <w:sz w:val="16"/>
                <w:szCs w:val="16"/>
              </w:rPr>
              <w:t xml:space="preserve"> DEL SERVICIO</w:t>
            </w:r>
          </w:p>
        </w:tc>
        <w:tc>
          <w:tcPr>
            <w:tcW w:w="2535" w:type="dxa"/>
            <w:shd w:val="clear" w:color="auto" w:fill="BFBFBF" w:themeFill="background1" w:themeFillShade="BF"/>
            <w:noWrap/>
            <w:vAlign w:val="center"/>
            <w:hideMark/>
          </w:tcPr>
          <w:p w14:paraId="4ED65C1D" w14:textId="6283C2A8"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w:t>
            </w:r>
          </w:p>
        </w:tc>
      </w:tr>
      <w:tr w:rsidR="00535FD2" w:rsidRPr="0061117D" w14:paraId="62703736" w14:textId="77777777" w:rsidTr="00953A2A">
        <w:trPr>
          <w:trHeight w:val="765"/>
        </w:trPr>
        <w:tc>
          <w:tcPr>
            <w:tcW w:w="613" w:type="dxa"/>
            <w:shd w:val="clear" w:color="auto" w:fill="auto"/>
            <w:noWrap/>
            <w:vAlign w:val="center"/>
          </w:tcPr>
          <w:p w14:paraId="7EDAE420" w14:textId="0DE99206" w:rsidR="00535FD2" w:rsidRPr="0061117D" w:rsidRDefault="00535FD2" w:rsidP="00535FD2">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5564" w:type="dxa"/>
            <w:shd w:val="clear" w:color="auto" w:fill="auto"/>
            <w:vAlign w:val="center"/>
          </w:tcPr>
          <w:p w14:paraId="39449B46" w14:textId="77777777" w:rsidR="00FE27BD" w:rsidRDefault="00FE27BD" w:rsidP="00535FD2">
            <w:pPr>
              <w:rPr>
                <w:rFonts w:ascii="Calibri" w:hAnsi="Calibri" w:cs="Calibri"/>
                <w:color w:val="000000"/>
              </w:rPr>
            </w:pPr>
          </w:p>
          <w:p w14:paraId="2CC56B5C" w14:textId="77777777" w:rsidR="00FE27BD" w:rsidRDefault="00FE27BD" w:rsidP="00535FD2">
            <w:pPr>
              <w:rPr>
                <w:rFonts w:ascii="Calibri" w:hAnsi="Calibri" w:cs="Calibri"/>
                <w:color w:val="000000"/>
              </w:rPr>
            </w:pPr>
          </w:p>
          <w:p w14:paraId="279B764C" w14:textId="77777777" w:rsidR="00FB2046" w:rsidRDefault="00FB2046" w:rsidP="00535FD2">
            <w:pPr>
              <w:rPr>
                <w:rFonts w:ascii="Calibri" w:hAnsi="Calibri" w:cs="Calibri"/>
                <w:color w:val="000000"/>
              </w:rPr>
            </w:pPr>
          </w:p>
          <w:p w14:paraId="4753449A" w14:textId="25D2EB59" w:rsidR="00535FD2" w:rsidRDefault="00FE27BD" w:rsidP="00535FD2">
            <w:pPr>
              <w:rPr>
                <w:rFonts w:ascii="Calibri" w:hAnsi="Calibri" w:cs="Calibri"/>
                <w:color w:val="000000"/>
              </w:rPr>
            </w:pPr>
            <w:r>
              <w:rPr>
                <w:rFonts w:ascii="Calibri" w:hAnsi="Calibri" w:cs="Calibri"/>
                <w:color w:val="000000"/>
              </w:rPr>
              <w:t>CONSULTA EXTERNA</w:t>
            </w:r>
          </w:p>
          <w:p w14:paraId="118DCD63" w14:textId="77777777" w:rsidR="00FE27BD" w:rsidRDefault="00FE27BD" w:rsidP="00535FD2">
            <w:pPr>
              <w:rPr>
                <w:rFonts w:ascii="Calibri" w:hAnsi="Calibri" w:cs="Calibri"/>
                <w:color w:val="000000"/>
                <w:lang w:eastAsia="es-BO"/>
              </w:rPr>
            </w:pPr>
          </w:p>
          <w:p w14:paraId="6C9E87AA" w14:textId="77777777" w:rsidR="00FB2046" w:rsidRDefault="00FB2046" w:rsidP="00535FD2">
            <w:pPr>
              <w:rPr>
                <w:rFonts w:ascii="Calibri" w:hAnsi="Calibri" w:cs="Calibri"/>
                <w:color w:val="000000"/>
                <w:lang w:eastAsia="es-BO"/>
              </w:rPr>
            </w:pPr>
          </w:p>
          <w:p w14:paraId="2E6E8F0B" w14:textId="58598005" w:rsidR="00FE27BD" w:rsidRPr="0061117D" w:rsidRDefault="00FE27BD" w:rsidP="00535FD2">
            <w:pPr>
              <w:rPr>
                <w:rFonts w:asciiTheme="minorHAnsi" w:hAnsiTheme="minorHAnsi" w:cstheme="minorHAnsi"/>
                <w:color w:val="000000"/>
                <w:lang w:val="es-BO" w:eastAsia="es-BO"/>
              </w:rPr>
            </w:pPr>
          </w:p>
        </w:tc>
        <w:tc>
          <w:tcPr>
            <w:tcW w:w="1985" w:type="dxa"/>
          </w:tcPr>
          <w:p w14:paraId="1ACC8021" w14:textId="77777777" w:rsidR="00535FD2" w:rsidRDefault="00535FD2" w:rsidP="00535FD2">
            <w:pPr>
              <w:jc w:val="center"/>
              <w:rPr>
                <w:rFonts w:asciiTheme="minorHAnsi" w:hAnsiTheme="minorHAnsi" w:cstheme="minorHAnsi"/>
                <w:lang w:val="es-BO" w:eastAsia="es-BO"/>
              </w:rPr>
            </w:pPr>
          </w:p>
        </w:tc>
        <w:tc>
          <w:tcPr>
            <w:tcW w:w="2535" w:type="dxa"/>
            <w:shd w:val="clear" w:color="auto" w:fill="auto"/>
            <w:noWrap/>
            <w:vAlign w:val="bottom"/>
            <w:hideMark/>
          </w:tcPr>
          <w:p w14:paraId="5C41C6B0" w14:textId="2005FADD" w:rsidR="00535FD2" w:rsidRPr="0061117D" w:rsidRDefault="00535FD2" w:rsidP="00FE27BD">
            <w:pPr>
              <w:jc w:val="center"/>
              <w:rPr>
                <w:rFonts w:asciiTheme="minorHAnsi" w:hAnsiTheme="minorHAnsi" w:cstheme="minorHAnsi"/>
                <w:lang w:val="es-BO" w:eastAsia="es-BO"/>
              </w:rPr>
            </w:pPr>
            <w:r w:rsidRPr="000C3979">
              <w:rPr>
                <w:rFonts w:ascii="Calibri" w:hAnsi="Calibri" w:cs="Calibri"/>
                <w:color w:val="A6A6A6" w:themeColor="background1" w:themeShade="A6"/>
                <w:sz w:val="22"/>
                <w:szCs w:val="22"/>
              </w:rPr>
              <w:t>En Bs.</w:t>
            </w:r>
          </w:p>
        </w:tc>
      </w:tr>
      <w:tr w:rsidR="00535FD2" w:rsidRPr="0061117D" w14:paraId="692C51B0" w14:textId="77777777" w:rsidTr="00953A2A">
        <w:trPr>
          <w:trHeight w:val="597"/>
        </w:trPr>
        <w:tc>
          <w:tcPr>
            <w:tcW w:w="613" w:type="dxa"/>
            <w:shd w:val="clear" w:color="auto" w:fill="auto"/>
            <w:noWrap/>
            <w:vAlign w:val="center"/>
          </w:tcPr>
          <w:p w14:paraId="1D11FDCC" w14:textId="77777777" w:rsidR="00535FD2" w:rsidRDefault="00535FD2" w:rsidP="00535FD2">
            <w:pPr>
              <w:jc w:val="center"/>
              <w:rPr>
                <w:rFonts w:asciiTheme="minorHAnsi" w:hAnsiTheme="minorHAnsi" w:cstheme="minorHAnsi"/>
                <w:b/>
                <w:bCs/>
                <w:lang w:val="es-BO" w:eastAsia="es-BO"/>
              </w:rPr>
            </w:pPr>
          </w:p>
          <w:p w14:paraId="5863FADB" w14:textId="70E1AF61" w:rsidR="00535FD2" w:rsidRPr="0061117D" w:rsidRDefault="00535FD2" w:rsidP="00535FD2">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bottom"/>
          </w:tcPr>
          <w:p w14:paraId="2149F4CB" w14:textId="77777777" w:rsidR="00FE27BD" w:rsidRDefault="00FE27BD" w:rsidP="00535FD2">
            <w:pPr>
              <w:rPr>
                <w:rFonts w:asciiTheme="minorHAnsi" w:hAnsiTheme="minorHAnsi" w:cstheme="minorHAnsi"/>
                <w:lang w:val="es-BO"/>
              </w:rPr>
            </w:pPr>
          </w:p>
          <w:p w14:paraId="722E1EB8" w14:textId="77777777" w:rsidR="00FB2046" w:rsidRDefault="00FB2046" w:rsidP="00535FD2">
            <w:pPr>
              <w:rPr>
                <w:rFonts w:asciiTheme="minorHAnsi" w:hAnsiTheme="minorHAnsi" w:cstheme="minorHAnsi"/>
                <w:lang w:val="es-BO"/>
              </w:rPr>
            </w:pPr>
          </w:p>
          <w:p w14:paraId="048BCEB1" w14:textId="12160798" w:rsidR="00535FD2" w:rsidRDefault="00FE27BD" w:rsidP="00535FD2">
            <w:pPr>
              <w:rPr>
                <w:rFonts w:asciiTheme="minorHAnsi" w:hAnsiTheme="minorHAnsi" w:cstheme="minorHAnsi"/>
                <w:lang w:val="es-BO"/>
              </w:rPr>
            </w:pPr>
            <w:r>
              <w:rPr>
                <w:rFonts w:asciiTheme="minorHAnsi" w:hAnsiTheme="minorHAnsi" w:cstheme="minorHAnsi"/>
                <w:lang w:val="es-BO"/>
              </w:rPr>
              <w:t>INTERCONSULTAS Y ATENCION HOSPITALARIA, VARIAS DE ACUERDO AL ARANCEL MÉDICO DEPARTAMENTAL</w:t>
            </w:r>
          </w:p>
          <w:p w14:paraId="788A9F0B" w14:textId="77777777" w:rsidR="00FE27BD" w:rsidRDefault="00FE27BD" w:rsidP="00535FD2">
            <w:pPr>
              <w:rPr>
                <w:rFonts w:asciiTheme="minorHAnsi" w:hAnsiTheme="minorHAnsi" w:cstheme="minorHAnsi"/>
                <w:lang w:val="es-BO"/>
              </w:rPr>
            </w:pPr>
          </w:p>
          <w:p w14:paraId="34651B3E" w14:textId="77777777" w:rsidR="00FB2046" w:rsidRDefault="00FB2046" w:rsidP="00535FD2">
            <w:pPr>
              <w:rPr>
                <w:rFonts w:asciiTheme="minorHAnsi" w:hAnsiTheme="minorHAnsi" w:cstheme="minorHAnsi"/>
                <w:lang w:val="es-BO"/>
              </w:rPr>
            </w:pPr>
          </w:p>
          <w:p w14:paraId="0E9B789B" w14:textId="2FE8F97C" w:rsidR="00FE27BD" w:rsidRDefault="00FE27BD" w:rsidP="00535FD2">
            <w:pPr>
              <w:rPr>
                <w:rFonts w:asciiTheme="minorHAnsi" w:hAnsiTheme="minorHAnsi" w:cstheme="minorHAnsi"/>
                <w:lang w:val="es-BO"/>
              </w:rPr>
            </w:pPr>
          </w:p>
        </w:tc>
        <w:tc>
          <w:tcPr>
            <w:tcW w:w="1985" w:type="dxa"/>
          </w:tcPr>
          <w:p w14:paraId="7D6E8C00" w14:textId="77777777" w:rsidR="00535FD2" w:rsidRDefault="00535FD2" w:rsidP="00535FD2">
            <w:pPr>
              <w:jc w:val="center"/>
              <w:rPr>
                <w:rFonts w:asciiTheme="minorHAnsi" w:hAnsiTheme="minorHAnsi" w:cstheme="minorHAnsi"/>
                <w:lang w:val="es-BO" w:eastAsia="es-BO"/>
              </w:rPr>
            </w:pPr>
          </w:p>
        </w:tc>
        <w:tc>
          <w:tcPr>
            <w:tcW w:w="2535" w:type="dxa"/>
            <w:shd w:val="clear" w:color="auto" w:fill="auto"/>
            <w:noWrap/>
            <w:vAlign w:val="bottom"/>
          </w:tcPr>
          <w:p w14:paraId="14FDD6F6" w14:textId="7F9C7064" w:rsidR="00535FD2" w:rsidRDefault="00535FD2" w:rsidP="00535FD2">
            <w:pPr>
              <w:jc w:val="center"/>
              <w:rPr>
                <w:rFonts w:asciiTheme="minorHAnsi" w:hAnsiTheme="minorHAnsi" w:cstheme="minorHAnsi"/>
                <w:lang w:val="es-BO" w:eastAsia="es-BO"/>
              </w:rPr>
            </w:pPr>
            <w:r w:rsidRPr="00535FD2">
              <w:rPr>
                <w:rFonts w:ascii="Calibri" w:hAnsi="Calibri" w:cs="Calibri"/>
                <w:color w:val="A6A6A6" w:themeColor="background1" w:themeShade="A6"/>
                <w:sz w:val="22"/>
                <w:szCs w:val="22"/>
              </w:rPr>
              <w:t>En % descuento</w:t>
            </w:r>
          </w:p>
        </w:tc>
      </w:tr>
    </w:tbl>
    <w:p w14:paraId="6000E9FE" w14:textId="77777777" w:rsidR="00492F77" w:rsidRDefault="00492F77" w:rsidP="000C3979">
      <w:pPr>
        <w:spacing w:after="60"/>
        <w:jc w:val="center"/>
        <w:rPr>
          <w:rFonts w:asciiTheme="minorHAnsi" w:hAnsiTheme="minorHAnsi" w:cs="Arial"/>
          <w:spacing w:val="-2"/>
        </w:rPr>
      </w:pPr>
    </w:p>
    <w:p w14:paraId="6EAC2158" w14:textId="77777777" w:rsidR="00492F77" w:rsidRDefault="00492F77" w:rsidP="000C3979">
      <w:pPr>
        <w:spacing w:after="60"/>
        <w:jc w:val="center"/>
        <w:rPr>
          <w:rFonts w:asciiTheme="minorHAnsi" w:hAnsiTheme="minorHAnsi" w:cs="Arial"/>
          <w:spacing w:val="-2"/>
        </w:rPr>
      </w:pPr>
    </w:p>
    <w:p w14:paraId="49B4F78F" w14:textId="77777777" w:rsidR="00492F77" w:rsidRDefault="00492F77" w:rsidP="00535FD2">
      <w:pPr>
        <w:spacing w:after="60"/>
        <w:rPr>
          <w:rFonts w:asciiTheme="minorHAnsi" w:hAnsiTheme="minorHAnsi" w:cs="Arial"/>
          <w:spacing w:val="-2"/>
        </w:rPr>
      </w:pPr>
    </w:p>
    <w:p w14:paraId="559B8766" w14:textId="77777777" w:rsidR="00A20985" w:rsidRDefault="00A20985" w:rsidP="000C3979">
      <w:pPr>
        <w:spacing w:after="60"/>
        <w:jc w:val="center"/>
        <w:rPr>
          <w:rFonts w:asciiTheme="minorHAnsi" w:hAnsiTheme="minorHAnsi" w:cs="Arial"/>
          <w:spacing w:val="-2"/>
        </w:rPr>
      </w:pPr>
    </w:p>
    <w:p w14:paraId="7497C416" w14:textId="77777777" w:rsidR="00FB2046" w:rsidRDefault="00FB2046" w:rsidP="000C3979">
      <w:pPr>
        <w:spacing w:after="60"/>
        <w:jc w:val="center"/>
        <w:rPr>
          <w:rFonts w:asciiTheme="minorHAnsi" w:hAnsiTheme="minorHAnsi" w:cs="Arial"/>
          <w:spacing w:val="-2"/>
        </w:rPr>
      </w:pPr>
    </w:p>
    <w:p w14:paraId="29C98217" w14:textId="77777777" w:rsidR="00FB2046" w:rsidRDefault="00FB2046" w:rsidP="000C3979">
      <w:pPr>
        <w:spacing w:after="60"/>
        <w:jc w:val="center"/>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2BBE8EA7" w14:textId="77777777" w:rsidR="00FE27BD" w:rsidRDefault="00FE27BD" w:rsidP="000C3979">
      <w:pPr>
        <w:spacing w:after="60"/>
        <w:jc w:val="center"/>
        <w:rPr>
          <w:rFonts w:asciiTheme="minorHAnsi" w:hAnsiTheme="minorHAnsi" w:cs="Arial"/>
          <w:spacing w:val="-2"/>
        </w:rPr>
      </w:pPr>
    </w:p>
    <w:p w14:paraId="0D998D4D" w14:textId="77777777" w:rsidR="00FE27BD" w:rsidRDefault="00FE27BD"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0"/>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1"/>
  </w:num>
  <w:num w:numId="10" w16cid:durableId="1201943074">
    <w:abstractNumId w:val="32"/>
  </w:num>
  <w:num w:numId="11" w16cid:durableId="1122308970">
    <w:abstractNumId w:val="39"/>
  </w:num>
  <w:num w:numId="12" w16cid:durableId="367608417">
    <w:abstractNumId w:val="38"/>
  </w:num>
  <w:num w:numId="13" w16cid:durableId="1881745952">
    <w:abstractNumId w:val="36"/>
  </w:num>
  <w:num w:numId="14" w16cid:durableId="1874920754">
    <w:abstractNumId w:val="7"/>
  </w:num>
  <w:num w:numId="15" w16cid:durableId="475149519">
    <w:abstractNumId w:val="27"/>
  </w:num>
  <w:num w:numId="16" w16cid:durableId="1582715345">
    <w:abstractNumId w:val="37"/>
  </w:num>
  <w:num w:numId="17" w16cid:durableId="2014725159">
    <w:abstractNumId w:val="40"/>
  </w:num>
  <w:num w:numId="18" w16cid:durableId="1094978379">
    <w:abstractNumId w:val="13"/>
  </w:num>
  <w:num w:numId="19" w16cid:durableId="2147090473">
    <w:abstractNumId w:val="10"/>
  </w:num>
  <w:num w:numId="20" w16cid:durableId="478965651">
    <w:abstractNumId w:val="24"/>
  </w:num>
  <w:num w:numId="21" w16cid:durableId="2037274167">
    <w:abstractNumId w:val="5"/>
  </w:num>
  <w:num w:numId="22" w16cid:durableId="694431281">
    <w:abstractNumId w:val="25"/>
  </w:num>
  <w:num w:numId="23" w16cid:durableId="21217958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1"/>
  </w:num>
  <w:num w:numId="29" w16cid:durableId="1271282115">
    <w:abstractNumId w:val="23"/>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8"/>
  </w:num>
  <w:num w:numId="35" w16cid:durableId="890191448">
    <w:abstractNumId w:val="33"/>
  </w:num>
  <w:num w:numId="36" w16cid:durableId="1653831053">
    <w:abstractNumId w:val="0"/>
  </w:num>
  <w:num w:numId="37" w16cid:durableId="759831787">
    <w:abstractNumId w:val="30"/>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4"/>
  </w:num>
  <w:num w:numId="43" w16cid:durableId="794953145">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0A"/>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357A"/>
    <w:rsid w:val="00086067"/>
    <w:rsid w:val="00086419"/>
    <w:rsid w:val="00090AB4"/>
    <w:rsid w:val="00091827"/>
    <w:rsid w:val="00091836"/>
    <w:rsid w:val="00091D29"/>
    <w:rsid w:val="00095A60"/>
    <w:rsid w:val="00096C83"/>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78DB"/>
    <w:rsid w:val="000D47C2"/>
    <w:rsid w:val="000D5B30"/>
    <w:rsid w:val="000E291B"/>
    <w:rsid w:val="000E3087"/>
    <w:rsid w:val="000E4466"/>
    <w:rsid w:val="000F1E22"/>
    <w:rsid w:val="000F2477"/>
    <w:rsid w:val="000F53FE"/>
    <w:rsid w:val="000F5D4B"/>
    <w:rsid w:val="0010037C"/>
    <w:rsid w:val="00105803"/>
    <w:rsid w:val="0010620B"/>
    <w:rsid w:val="00107664"/>
    <w:rsid w:val="00113C70"/>
    <w:rsid w:val="00117B4A"/>
    <w:rsid w:val="00120F6D"/>
    <w:rsid w:val="00122F57"/>
    <w:rsid w:val="001251F5"/>
    <w:rsid w:val="00125F7E"/>
    <w:rsid w:val="0013012D"/>
    <w:rsid w:val="00130764"/>
    <w:rsid w:val="00136BD7"/>
    <w:rsid w:val="00137277"/>
    <w:rsid w:val="0013740E"/>
    <w:rsid w:val="00140A59"/>
    <w:rsid w:val="001514BD"/>
    <w:rsid w:val="001516F2"/>
    <w:rsid w:val="00155EEF"/>
    <w:rsid w:val="0016102E"/>
    <w:rsid w:val="00164BC7"/>
    <w:rsid w:val="00164C91"/>
    <w:rsid w:val="00171BDC"/>
    <w:rsid w:val="00174894"/>
    <w:rsid w:val="001762A6"/>
    <w:rsid w:val="00177427"/>
    <w:rsid w:val="00177A38"/>
    <w:rsid w:val="001823A9"/>
    <w:rsid w:val="00187CB5"/>
    <w:rsid w:val="001A028D"/>
    <w:rsid w:val="001A02EA"/>
    <w:rsid w:val="001A0670"/>
    <w:rsid w:val="001A2CE4"/>
    <w:rsid w:val="001A5427"/>
    <w:rsid w:val="001A6519"/>
    <w:rsid w:val="001A7149"/>
    <w:rsid w:val="001B3FDD"/>
    <w:rsid w:val="001C034C"/>
    <w:rsid w:val="001C1803"/>
    <w:rsid w:val="001C2357"/>
    <w:rsid w:val="001C3F47"/>
    <w:rsid w:val="001C51F8"/>
    <w:rsid w:val="001C52B7"/>
    <w:rsid w:val="001C55C4"/>
    <w:rsid w:val="001C69E2"/>
    <w:rsid w:val="001D26FB"/>
    <w:rsid w:val="001E5BFC"/>
    <w:rsid w:val="001E6B3C"/>
    <w:rsid w:val="001F0AE7"/>
    <w:rsid w:val="001F4F95"/>
    <w:rsid w:val="001F5C11"/>
    <w:rsid w:val="001F7DF9"/>
    <w:rsid w:val="00200E20"/>
    <w:rsid w:val="00206115"/>
    <w:rsid w:val="00212695"/>
    <w:rsid w:val="002220E2"/>
    <w:rsid w:val="0022653E"/>
    <w:rsid w:val="00226BC4"/>
    <w:rsid w:val="00227026"/>
    <w:rsid w:val="00227CD2"/>
    <w:rsid w:val="00232C05"/>
    <w:rsid w:val="00232F50"/>
    <w:rsid w:val="00234A3C"/>
    <w:rsid w:val="002367CD"/>
    <w:rsid w:val="0024498C"/>
    <w:rsid w:val="00251F76"/>
    <w:rsid w:val="002542A4"/>
    <w:rsid w:val="00255D48"/>
    <w:rsid w:val="00264B0D"/>
    <w:rsid w:val="00265365"/>
    <w:rsid w:val="00265466"/>
    <w:rsid w:val="0026567D"/>
    <w:rsid w:val="00265961"/>
    <w:rsid w:val="00265CC8"/>
    <w:rsid w:val="00267D40"/>
    <w:rsid w:val="00267E9E"/>
    <w:rsid w:val="00273161"/>
    <w:rsid w:val="00273569"/>
    <w:rsid w:val="002809A3"/>
    <w:rsid w:val="002820EE"/>
    <w:rsid w:val="0028318D"/>
    <w:rsid w:val="00287E6D"/>
    <w:rsid w:val="00293F20"/>
    <w:rsid w:val="00295359"/>
    <w:rsid w:val="002A4187"/>
    <w:rsid w:val="002A6D13"/>
    <w:rsid w:val="002B44F2"/>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57B1E"/>
    <w:rsid w:val="003635A9"/>
    <w:rsid w:val="0036423C"/>
    <w:rsid w:val="00364A8C"/>
    <w:rsid w:val="00367E6C"/>
    <w:rsid w:val="003702BF"/>
    <w:rsid w:val="00376420"/>
    <w:rsid w:val="003833DF"/>
    <w:rsid w:val="00386E70"/>
    <w:rsid w:val="00391A88"/>
    <w:rsid w:val="003A0C9B"/>
    <w:rsid w:val="003A5B52"/>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04A0"/>
    <w:rsid w:val="004220AF"/>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8C4"/>
    <w:rsid w:val="00462BF7"/>
    <w:rsid w:val="004653C1"/>
    <w:rsid w:val="004726B0"/>
    <w:rsid w:val="004742D9"/>
    <w:rsid w:val="00476411"/>
    <w:rsid w:val="00477834"/>
    <w:rsid w:val="00480363"/>
    <w:rsid w:val="00483809"/>
    <w:rsid w:val="004838B4"/>
    <w:rsid w:val="0048393F"/>
    <w:rsid w:val="004871A7"/>
    <w:rsid w:val="0048728B"/>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3C78"/>
    <w:rsid w:val="004D4C09"/>
    <w:rsid w:val="004D6334"/>
    <w:rsid w:val="004D723B"/>
    <w:rsid w:val="004E0A5D"/>
    <w:rsid w:val="004E0BAE"/>
    <w:rsid w:val="004E5862"/>
    <w:rsid w:val="004E77DD"/>
    <w:rsid w:val="00500DD4"/>
    <w:rsid w:val="00507B16"/>
    <w:rsid w:val="00511C17"/>
    <w:rsid w:val="0051263F"/>
    <w:rsid w:val="00514055"/>
    <w:rsid w:val="005145D3"/>
    <w:rsid w:val="00516696"/>
    <w:rsid w:val="00517205"/>
    <w:rsid w:val="00517801"/>
    <w:rsid w:val="00524F71"/>
    <w:rsid w:val="00532AE1"/>
    <w:rsid w:val="00533CFD"/>
    <w:rsid w:val="00534235"/>
    <w:rsid w:val="00535FD2"/>
    <w:rsid w:val="00537D0B"/>
    <w:rsid w:val="00544850"/>
    <w:rsid w:val="00546117"/>
    <w:rsid w:val="00550F90"/>
    <w:rsid w:val="00552167"/>
    <w:rsid w:val="00557215"/>
    <w:rsid w:val="00557958"/>
    <w:rsid w:val="00564C03"/>
    <w:rsid w:val="00564E1B"/>
    <w:rsid w:val="005703CC"/>
    <w:rsid w:val="005732F2"/>
    <w:rsid w:val="00581B25"/>
    <w:rsid w:val="00582971"/>
    <w:rsid w:val="0059010C"/>
    <w:rsid w:val="0059144D"/>
    <w:rsid w:val="00592F9E"/>
    <w:rsid w:val="005960F1"/>
    <w:rsid w:val="005A604A"/>
    <w:rsid w:val="005A6A6C"/>
    <w:rsid w:val="005A7821"/>
    <w:rsid w:val="005A7937"/>
    <w:rsid w:val="005B1A5E"/>
    <w:rsid w:val="005B57CF"/>
    <w:rsid w:val="005C4CC8"/>
    <w:rsid w:val="005C554A"/>
    <w:rsid w:val="005C69BF"/>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67761"/>
    <w:rsid w:val="00670184"/>
    <w:rsid w:val="006759F4"/>
    <w:rsid w:val="0068037B"/>
    <w:rsid w:val="006825C8"/>
    <w:rsid w:val="00684292"/>
    <w:rsid w:val="00684858"/>
    <w:rsid w:val="00690084"/>
    <w:rsid w:val="00690EE7"/>
    <w:rsid w:val="00691D81"/>
    <w:rsid w:val="006923EE"/>
    <w:rsid w:val="0069433F"/>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16AF"/>
    <w:rsid w:val="006F31BF"/>
    <w:rsid w:val="006F64A9"/>
    <w:rsid w:val="006F7049"/>
    <w:rsid w:val="00705F4C"/>
    <w:rsid w:val="0071100C"/>
    <w:rsid w:val="00715F12"/>
    <w:rsid w:val="0071683B"/>
    <w:rsid w:val="00721C33"/>
    <w:rsid w:val="007246B3"/>
    <w:rsid w:val="007317E9"/>
    <w:rsid w:val="00733372"/>
    <w:rsid w:val="00733D3C"/>
    <w:rsid w:val="0073628D"/>
    <w:rsid w:val="007406B3"/>
    <w:rsid w:val="00743918"/>
    <w:rsid w:val="00744F72"/>
    <w:rsid w:val="007458CF"/>
    <w:rsid w:val="00745B17"/>
    <w:rsid w:val="00745BEA"/>
    <w:rsid w:val="007560F5"/>
    <w:rsid w:val="0075666D"/>
    <w:rsid w:val="0075798E"/>
    <w:rsid w:val="00761106"/>
    <w:rsid w:val="0076165E"/>
    <w:rsid w:val="00764127"/>
    <w:rsid w:val="00765F02"/>
    <w:rsid w:val="0076623E"/>
    <w:rsid w:val="00767BAC"/>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879DD"/>
    <w:rsid w:val="0089089C"/>
    <w:rsid w:val="00890998"/>
    <w:rsid w:val="00892F0D"/>
    <w:rsid w:val="00893A50"/>
    <w:rsid w:val="00895D6B"/>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0389"/>
    <w:rsid w:val="009055C5"/>
    <w:rsid w:val="00905711"/>
    <w:rsid w:val="009072B1"/>
    <w:rsid w:val="00911373"/>
    <w:rsid w:val="00912EAB"/>
    <w:rsid w:val="00917E49"/>
    <w:rsid w:val="00921A8C"/>
    <w:rsid w:val="00921C66"/>
    <w:rsid w:val="009242F6"/>
    <w:rsid w:val="009255A8"/>
    <w:rsid w:val="00933BB7"/>
    <w:rsid w:val="0093719E"/>
    <w:rsid w:val="0094352B"/>
    <w:rsid w:val="009464E5"/>
    <w:rsid w:val="009474B7"/>
    <w:rsid w:val="009500D2"/>
    <w:rsid w:val="00951E42"/>
    <w:rsid w:val="0095221C"/>
    <w:rsid w:val="0095298A"/>
    <w:rsid w:val="00953147"/>
    <w:rsid w:val="00953A2A"/>
    <w:rsid w:val="00961446"/>
    <w:rsid w:val="00964502"/>
    <w:rsid w:val="009659F9"/>
    <w:rsid w:val="00972F87"/>
    <w:rsid w:val="00976432"/>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E355D"/>
    <w:rsid w:val="009F3BEB"/>
    <w:rsid w:val="009F3E51"/>
    <w:rsid w:val="009F4674"/>
    <w:rsid w:val="009F4D73"/>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77E1"/>
    <w:rsid w:val="00A416DE"/>
    <w:rsid w:val="00A419CB"/>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B0217C"/>
    <w:rsid w:val="00B04CFE"/>
    <w:rsid w:val="00B06A70"/>
    <w:rsid w:val="00B070BA"/>
    <w:rsid w:val="00B11936"/>
    <w:rsid w:val="00B12C4A"/>
    <w:rsid w:val="00B16BCF"/>
    <w:rsid w:val="00B173C1"/>
    <w:rsid w:val="00B202CC"/>
    <w:rsid w:val="00B2181C"/>
    <w:rsid w:val="00B249DA"/>
    <w:rsid w:val="00B25F79"/>
    <w:rsid w:val="00B36D6C"/>
    <w:rsid w:val="00B37567"/>
    <w:rsid w:val="00B41C93"/>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D4E1E"/>
    <w:rsid w:val="00BD71A9"/>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5940"/>
    <w:rsid w:val="00C85DD3"/>
    <w:rsid w:val="00C86113"/>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1EA4"/>
    <w:rsid w:val="00D163C1"/>
    <w:rsid w:val="00D22222"/>
    <w:rsid w:val="00D2402A"/>
    <w:rsid w:val="00D26FA0"/>
    <w:rsid w:val="00D37E2C"/>
    <w:rsid w:val="00D415FD"/>
    <w:rsid w:val="00D504FD"/>
    <w:rsid w:val="00D56C17"/>
    <w:rsid w:val="00D56CDD"/>
    <w:rsid w:val="00D57898"/>
    <w:rsid w:val="00D60799"/>
    <w:rsid w:val="00D62F69"/>
    <w:rsid w:val="00D73C20"/>
    <w:rsid w:val="00D8112A"/>
    <w:rsid w:val="00D81327"/>
    <w:rsid w:val="00D83831"/>
    <w:rsid w:val="00D83CCF"/>
    <w:rsid w:val="00D83E0A"/>
    <w:rsid w:val="00D84A34"/>
    <w:rsid w:val="00D84D57"/>
    <w:rsid w:val="00D86992"/>
    <w:rsid w:val="00D87965"/>
    <w:rsid w:val="00D93C1D"/>
    <w:rsid w:val="00D9697E"/>
    <w:rsid w:val="00D970B9"/>
    <w:rsid w:val="00DA15F7"/>
    <w:rsid w:val="00DA3802"/>
    <w:rsid w:val="00DA650B"/>
    <w:rsid w:val="00DB004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E55AF"/>
    <w:rsid w:val="00EF27AF"/>
    <w:rsid w:val="00EF2BF3"/>
    <w:rsid w:val="00EF3747"/>
    <w:rsid w:val="00EF5877"/>
    <w:rsid w:val="00F0129A"/>
    <w:rsid w:val="00F01B66"/>
    <w:rsid w:val="00F01F78"/>
    <w:rsid w:val="00F10605"/>
    <w:rsid w:val="00F13FB1"/>
    <w:rsid w:val="00F16B38"/>
    <w:rsid w:val="00F24876"/>
    <w:rsid w:val="00F25D8A"/>
    <w:rsid w:val="00F31433"/>
    <w:rsid w:val="00F3583C"/>
    <w:rsid w:val="00F42C06"/>
    <w:rsid w:val="00F46F18"/>
    <w:rsid w:val="00F52108"/>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70BB"/>
    <w:rsid w:val="00FB2046"/>
    <w:rsid w:val="00FB2564"/>
    <w:rsid w:val="00FB3D87"/>
    <w:rsid w:val="00FB7427"/>
    <w:rsid w:val="00FC5FE8"/>
    <w:rsid w:val="00FC624A"/>
    <w:rsid w:val="00FC6C48"/>
    <w:rsid w:val="00FC7AF0"/>
    <w:rsid w:val="00FD0E7B"/>
    <w:rsid w:val="00FD18DD"/>
    <w:rsid w:val="00FD50C1"/>
    <w:rsid w:val="00FD5DAE"/>
    <w:rsid w:val="00FD6CF7"/>
    <w:rsid w:val="00FD74E0"/>
    <w:rsid w:val="00FE13EC"/>
    <w:rsid w:val="00FE27BD"/>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2061</TotalTime>
  <Pages>21</Pages>
  <Words>5103</Words>
  <Characters>28067</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77</cp:revision>
  <cp:lastPrinted>2023-02-02T20:02:00Z</cp:lastPrinted>
  <dcterms:created xsi:type="dcterms:W3CDTF">2023-02-15T15:15:00Z</dcterms:created>
  <dcterms:modified xsi:type="dcterms:W3CDTF">2024-04-26T15:06:00Z</dcterms:modified>
</cp:coreProperties>
</file>