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D4AC104" w:rsidR="0001574B" w:rsidRPr="00417E6F" w:rsidRDefault="00136BD7"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5BD0CDD3" w14:textId="0DA6CFF0" w:rsidR="0001574B" w:rsidRPr="00417E6F" w:rsidRDefault="00C42FDC"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TJ</w:t>
      </w:r>
      <w:r w:rsidR="0001574B" w:rsidRPr="00417E6F">
        <w:rPr>
          <w:rStyle w:val="Hipervnculo"/>
          <w:rFonts w:asciiTheme="minorHAnsi" w:eastAsiaTheme="minorEastAsia" w:hAnsiTheme="minorHAnsi" w:cs="Arial"/>
          <w:bCs w:val="0"/>
          <w:color w:val="0070C0"/>
          <w:sz w:val="36"/>
          <w:szCs w:val="36"/>
        </w:rPr>
        <w:t>-</w:t>
      </w:r>
      <w:r w:rsidR="006216C5">
        <w:rPr>
          <w:rStyle w:val="Hipervnculo"/>
          <w:rFonts w:asciiTheme="minorHAnsi" w:eastAsiaTheme="minorEastAsia" w:hAnsiTheme="minorHAnsi" w:cs="Arial"/>
          <w:bCs w:val="0"/>
          <w:color w:val="0070C0"/>
          <w:sz w:val="36"/>
          <w:szCs w:val="36"/>
        </w:rPr>
        <w:t>CM</w:t>
      </w:r>
      <w:r w:rsidR="00071A03">
        <w:rPr>
          <w:rStyle w:val="Hipervnculo"/>
          <w:rFonts w:asciiTheme="minorHAnsi" w:eastAsiaTheme="minorEastAsia" w:hAnsiTheme="minorHAnsi" w:cs="Arial"/>
          <w:bCs w:val="0"/>
          <w:color w:val="0070C0"/>
          <w:sz w:val="36"/>
          <w:szCs w:val="36"/>
        </w:rPr>
        <w:t>A</w:t>
      </w:r>
      <w:r w:rsidR="00417E6F" w:rsidRPr="00417E6F">
        <w:rPr>
          <w:rStyle w:val="Hipervnculo"/>
          <w:rFonts w:asciiTheme="minorHAnsi" w:eastAsiaTheme="minorEastAsia" w:hAnsiTheme="minorHAnsi" w:cs="Arial"/>
          <w:bCs w:val="0"/>
          <w:color w:val="0070C0"/>
          <w:sz w:val="36"/>
          <w:szCs w:val="36"/>
        </w:rPr>
        <w:t>-</w:t>
      </w:r>
      <w:r w:rsidR="00E84D14">
        <w:rPr>
          <w:rStyle w:val="Hipervnculo"/>
          <w:rFonts w:asciiTheme="minorHAnsi" w:eastAsiaTheme="minorEastAsia" w:hAnsiTheme="minorHAnsi" w:cs="Arial"/>
          <w:bCs w:val="0"/>
          <w:color w:val="0070C0"/>
          <w:sz w:val="36"/>
          <w:szCs w:val="36"/>
        </w:rPr>
        <w:t>0</w:t>
      </w:r>
      <w:r w:rsidR="0008357A">
        <w:rPr>
          <w:rStyle w:val="Hipervnculo"/>
          <w:rFonts w:asciiTheme="minorHAnsi" w:eastAsiaTheme="minorEastAsia" w:hAnsiTheme="minorHAnsi" w:cs="Arial"/>
          <w:bCs w:val="0"/>
          <w:color w:val="0070C0"/>
          <w:sz w:val="36"/>
          <w:szCs w:val="36"/>
        </w:rPr>
        <w:t>3</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202</w:t>
      </w:r>
      <w:r w:rsidR="00E84D14">
        <w:rPr>
          <w:rStyle w:val="Hipervnculo"/>
          <w:rFonts w:asciiTheme="minorHAnsi" w:eastAsiaTheme="minorEastAsia" w:hAnsiTheme="minorHAnsi" w:cs="Arial"/>
          <w:bCs w:val="0"/>
          <w:color w:val="0070C0"/>
          <w:sz w:val="36"/>
          <w:szCs w:val="36"/>
        </w:rPr>
        <w:t>4</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5E0181EA" w14:textId="280CFC28" w:rsidR="00F84A90" w:rsidRPr="00F84A90" w:rsidRDefault="00F84A90" w:rsidP="00F84A90">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b/>
                <w:bCs/>
                <w:snapToGrid/>
                <w:color w:val="0070C0"/>
                <w:szCs w:val="24"/>
                <w:lang w:val="es-BO" w:eastAsia="es-BO"/>
              </w:rPr>
            </w:pPr>
            <w:r w:rsidRPr="00F84A90">
              <w:rPr>
                <w:rStyle w:val="Hipervnculo"/>
                <w:rFonts w:asciiTheme="minorHAnsi" w:eastAsiaTheme="minorEastAsia" w:hAnsiTheme="minorHAnsi" w:cstheme="minorHAnsi"/>
                <w:b/>
                <w:bCs/>
                <w:snapToGrid/>
                <w:color w:val="2E74B5" w:themeColor="accent1" w:themeShade="BF"/>
                <w:szCs w:val="24"/>
                <w:lang w:val="es-BO" w:eastAsia="es-BO"/>
              </w:rPr>
              <w:t xml:space="preserve">“CONTRATACIÓN DE </w:t>
            </w:r>
            <w:r w:rsidR="00D83831">
              <w:rPr>
                <w:rStyle w:val="Hipervnculo"/>
                <w:rFonts w:asciiTheme="minorHAnsi" w:eastAsiaTheme="minorEastAsia" w:hAnsiTheme="minorHAnsi" w:cstheme="minorHAnsi"/>
                <w:b/>
                <w:bCs/>
                <w:snapToGrid/>
                <w:color w:val="2E74B5" w:themeColor="accent1" w:themeShade="BF"/>
                <w:szCs w:val="24"/>
                <w:lang w:val="es-BO" w:eastAsia="es-BO"/>
              </w:rPr>
              <w:t xml:space="preserve">MÉDICOS ESPECIALISTAS EXTERNOS POR EVENTO EN </w:t>
            </w:r>
            <w:r w:rsidR="0008357A">
              <w:rPr>
                <w:rStyle w:val="Hipervnculo"/>
                <w:rFonts w:asciiTheme="minorHAnsi" w:eastAsiaTheme="minorEastAsia" w:hAnsiTheme="minorHAnsi" w:cstheme="minorHAnsi"/>
                <w:b/>
                <w:bCs/>
                <w:snapToGrid/>
                <w:color w:val="2E74B5" w:themeColor="accent1" w:themeShade="BF"/>
                <w:szCs w:val="24"/>
                <w:lang w:val="es-BO" w:eastAsia="es-BO"/>
              </w:rPr>
              <w:t>N</w:t>
            </w:r>
            <w:r w:rsidR="00BC079A">
              <w:rPr>
                <w:rStyle w:val="Hipervnculo"/>
                <w:rFonts w:asciiTheme="minorHAnsi" w:eastAsiaTheme="minorEastAsia" w:hAnsiTheme="minorHAnsi" w:cstheme="minorHAnsi"/>
                <w:b/>
                <w:bCs/>
                <w:snapToGrid/>
                <w:color w:val="2E74B5" w:themeColor="accent1" w:themeShade="BF"/>
                <w:szCs w:val="24"/>
                <w:lang w:val="es-BO" w:eastAsia="es-BO"/>
              </w:rPr>
              <w:t>EU</w:t>
            </w:r>
            <w:r w:rsidR="004204A0">
              <w:rPr>
                <w:rStyle w:val="Hipervnculo"/>
                <w:rFonts w:asciiTheme="minorHAnsi" w:eastAsiaTheme="minorEastAsia" w:hAnsiTheme="minorHAnsi" w:cstheme="minorHAnsi"/>
                <w:b/>
                <w:bCs/>
                <w:snapToGrid/>
                <w:color w:val="2E74B5" w:themeColor="accent1" w:themeShade="BF"/>
                <w:szCs w:val="24"/>
                <w:lang w:val="es-BO" w:eastAsia="es-BO"/>
              </w:rPr>
              <w:t>M</w:t>
            </w:r>
            <w:r w:rsidR="0008357A">
              <w:rPr>
                <w:rStyle w:val="Hipervnculo"/>
                <w:rFonts w:asciiTheme="minorHAnsi" w:eastAsiaTheme="minorEastAsia" w:hAnsiTheme="minorHAnsi" w:cstheme="minorHAnsi"/>
                <w:b/>
                <w:bCs/>
                <w:snapToGrid/>
                <w:color w:val="2E74B5" w:themeColor="accent1" w:themeShade="BF"/>
                <w:szCs w:val="24"/>
                <w:lang w:val="es-BO" w:eastAsia="es-BO"/>
              </w:rPr>
              <w:t>O</w:t>
            </w:r>
            <w:r w:rsidR="004204A0">
              <w:rPr>
                <w:rStyle w:val="Hipervnculo"/>
                <w:rFonts w:asciiTheme="minorHAnsi" w:eastAsiaTheme="minorEastAsia" w:hAnsiTheme="minorHAnsi" w:cstheme="minorHAnsi"/>
                <w:b/>
                <w:bCs/>
                <w:snapToGrid/>
                <w:color w:val="2E74B5" w:themeColor="accent1" w:themeShade="BF"/>
                <w:szCs w:val="24"/>
                <w:lang w:val="es-BO" w:eastAsia="es-BO"/>
              </w:rPr>
              <w:t xml:space="preserve">LOGÍA </w:t>
            </w:r>
            <w:r w:rsidR="009242F6" w:rsidRPr="00797124">
              <w:rPr>
                <w:rStyle w:val="Hipervnculo"/>
                <w:rFonts w:asciiTheme="minorHAnsi" w:eastAsiaTheme="minorEastAsia" w:hAnsiTheme="minorHAnsi" w:cstheme="minorHAnsi"/>
                <w:b/>
                <w:bCs/>
                <w:color w:val="0070C0"/>
                <w:szCs w:val="24"/>
                <w:lang w:val="es-MX" w:eastAsia="es-BO"/>
              </w:rPr>
              <w:t>(2 AÑOS)</w:t>
            </w:r>
            <w:r w:rsidRPr="009242F6">
              <w:rPr>
                <w:rStyle w:val="Hipervnculo"/>
                <w:rFonts w:asciiTheme="minorHAnsi" w:eastAsiaTheme="minorEastAsia" w:hAnsiTheme="minorHAnsi" w:cstheme="minorHAnsi"/>
                <w:b/>
                <w:bCs/>
                <w:snapToGrid/>
                <w:color w:val="2E74B5" w:themeColor="accent1" w:themeShade="BF"/>
                <w:szCs w:val="24"/>
                <w:lang w:val="es-BO" w:eastAsia="es-BO"/>
              </w:rPr>
              <w:t>”</w:t>
            </w:r>
          </w:p>
          <w:p w14:paraId="77B3F9A2" w14:textId="77777777" w:rsidR="0001574B" w:rsidRPr="00797124"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BO"/>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1491B103"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C42FDC">
        <w:rPr>
          <w:rFonts w:asciiTheme="minorHAnsi" w:hAnsiTheme="minorHAnsi"/>
          <w:b/>
          <w:iCs/>
          <w:sz w:val="22"/>
          <w:szCs w:val="22"/>
          <w:lang w:val="es-ES"/>
        </w:rPr>
        <w:t>Tarija</w:t>
      </w:r>
      <w:r w:rsidRPr="00417E6F">
        <w:rPr>
          <w:rFonts w:asciiTheme="minorHAnsi" w:hAnsiTheme="minorHAnsi"/>
          <w:b/>
          <w:iCs/>
          <w:sz w:val="22"/>
          <w:szCs w:val="22"/>
          <w:lang w:val="es-ES"/>
        </w:rPr>
        <w:t xml:space="preserve">, </w:t>
      </w:r>
      <w:r w:rsidR="00E84D14">
        <w:rPr>
          <w:rFonts w:asciiTheme="minorHAnsi" w:hAnsiTheme="minorHAnsi"/>
          <w:b/>
          <w:iCs/>
          <w:sz w:val="22"/>
          <w:szCs w:val="22"/>
          <w:lang w:val="es-ES"/>
        </w:rPr>
        <w:t xml:space="preserve">abril </w:t>
      </w:r>
      <w:r w:rsidR="00071A03">
        <w:rPr>
          <w:rFonts w:asciiTheme="minorHAnsi" w:hAnsiTheme="minorHAnsi"/>
          <w:b/>
          <w:iCs/>
          <w:sz w:val="22"/>
          <w:szCs w:val="22"/>
          <w:lang w:val="es-ES"/>
        </w:rPr>
        <w:t>de 202</w:t>
      </w:r>
      <w:r w:rsidR="00E84D14">
        <w:rPr>
          <w:rFonts w:asciiTheme="minorHAnsi" w:hAnsiTheme="minorHAnsi"/>
          <w:b/>
          <w:iCs/>
          <w:sz w:val="22"/>
          <w:szCs w:val="22"/>
          <w:lang w:val="es-ES"/>
        </w:rPr>
        <w:t>4</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8B0D4C">
        <w:trPr>
          <w:trHeight w:val="2944"/>
          <w:jc w:val="center"/>
        </w:trPr>
        <w:tc>
          <w:tcPr>
            <w:tcW w:w="9284" w:type="dxa"/>
          </w:tcPr>
          <w:p w14:paraId="61AB8DF6" w14:textId="77777777" w:rsidR="000F2477" w:rsidRPr="00D14461" w:rsidRDefault="000F2477" w:rsidP="008B0D4C">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8B0D4C">
            <w:pPr>
              <w:jc w:val="center"/>
              <w:rPr>
                <w:rFonts w:asciiTheme="minorHAnsi" w:hAnsiTheme="minorHAnsi" w:cs="Arial"/>
              </w:rPr>
            </w:pPr>
          </w:p>
          <w:p w14:paraId="48456225" w14:textId="77777777" w:rsidR="000F2477" w:rsidRPr="00D14461" w:rsidRDefault="000F2477" w:rsidP="008B0D4C">
            <w:pPr>
              <w:jc w:val="center"/>
              <w:rPr>
                <w:rFonts w:asciiTheme="minorHAnsi" w:hAnsiTheme="minorHAnsi" w:cs="Arial"/>
              </w:rPr>
            </w:pPr>
          </w:p>
          <w:p w14:paraId="28D2FC96" w14:textId="77777777" w:rsidR="000F2477" w:rsidRPr="00D14461" w:rsidRDefault="000F2477" w:rsidP="008B0D4C">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8B0D4C">
            <w:pPr>
              <w:rPr>
                <w:rFonts w:asciiTheme="minorHAnsi" w:hAnsiTheme="minorHAnsi" w:cs="Arial"/>
                <w:b/>
                <w:sz w:val="28"/>
                <w:szCs w:val="28"/>
              </w:rPr>
            </w:pPr>
          </w:p>
          <w:p w14:paraId="5F255085" w14:textId="4724FA7F" w:rsidR="00232F50" w:rsidRDefault="00136BD7" w:rsidP="008B0D4C">
            <w:pPr>
              <w:jc w:val="center"/>
              <w:rPr>
                <w:rFonts w:asciiTheme="minorHAnsi" w:hAnsiTheme="minorHAnsi" w:cs="Arial"/>
                <w:b/>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C42FDC">
              <w:rPr>
                <w:rFonts w:asciiTheme="minorHAnsi" w:hAnsiTheme="minorHAnsi" w:cs="Arial"/>
                <w:b/>
                <w:sz w:val="24"/>
                <w:szCs w:val="24"/>
              </w:rPr>
              <w:t>TJ</w:t>
            </w:r>
            <w:r w:rsidR="00232F50" w:rsidRPr="00232F50">
              <w:rPr>
                <w:rFonts w:asciiTheme="minorHAnsi" w:hAnsiTheme="minorHAnsi" w:cs="Arial"/>
                <w:b/>
                <w:sz w:val="24"/>
                <w:szCs w:val="24"/>
              </w:rPr>
              <w:t>-</w:t>
            </w:r>
            <w:r w:rsidR="006216C5">
              <w:rPr>
                <w:rFonts w:asciiTheme="minorHAnsi" w:hAnsiTheme="minorHAnsi" w:cs="Arial"/>
                <w:b/>
                <w:sz w:val="24"/>
                <w:szCs w:val="24"/>
              </w:rPr>
              <w:t>CM</w:t>
            </w:r>
            <w:r w:rsidR="00071A03">
              <w:rPr>
                <w:rFonts w:asciiTheme="minorHAnsi" w:hAnsiTheme="minorHAnsi" w:cs="Arial"/>
                <w:b/>
                <w:sz w:val="24"/>
                <w:szCs w:val="24"/>
              </w:rPr>
              <w:t>A</w:t>
            </w:r>
            <w:r w:rsidR="00232F50" w:rsidRPr="00232F50">
              <w:rPr>
                <w:rFonts w:asciiTheme="minorHAnsi" w:hAnsiTheme="minorHAnsi" w:cs="Arial"/>
                <w:b/>
                <w:sz w:val="24"/>
                <w:szCs w:val="24"/>
              </w:rPr>
              <w:t>-</w:t>
            </w:r>
            <w:r w:rsidR="00E84D14">
              <w:rPr>
                <w:rFonts w:asciiTheme="minorHAnsi" w:hAnsiTheme="minorHAnsi" w:cs="Arial"/>
                <w:b/>
                <w:sz w:val="24"/>
                <w:szCs w:val="24"/>
              </w:rPr>
              <w:t>0</w:t>
            </w:r>
            <w:r w:rsidR="0008357A">
              <w:rPr>
                <w:rFonts w:asciiTheme="minorHAnsi" w:hAnsiTheme="minorHAnsi" w:cs="Arial"/>
                <w:b/>
                <w:sz w:val="24"/>
                <w:szCs w:val="24"/>
              </w:rPr>
              <w:t>3</w:t>
            </w:r>
            <w:r w:rsidR="00232F50" w:rsidRPr="00232F50">
              <w:rPr>
                <w:rFonts w:asciiTheme="minorHAnsi" w:hAnsiTheme="minorHAnsi" w:cs="Arial"/>
                <w:b/>
                <w:sz w:val="24"/>
                <w:szCs w:val="24"/>
              </w:rPr>
              <w:t>-202</w:t>
            </w:r>
            <w:r w:rsidR="00E84D14">
              <w:rPr>
                <w:rFonts w:asciiTheme="minorHAnsi" w:hAnsiTheme="minorHAnsi" w:cs="Arial"/>
                <w:b/>
                <w:sz w:val="24"/>
                <w:szCs w:val="24"/>
              </w:rPr>
              <w:t>4</w:t>
            </w:r>
          </w:p>
          <w:p w14:paraId="06C84058" w14:textId="21589A54" w:rsidR="000F2477" w:rsidRPr="00D14461" w:rsidRDefault="000F2477" w:rsidP="008B0D4C">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8B0D4C">
            <w:pPr>
              <w:rPr>
                <w:rFonts w:asciiTheme="minorHAnsi" w:hAnsiTheme="minorHAnsi" w:cs="Arial"/>
                <w:sz w:val="28"/>
                <w:szCs w:val="28"/>
              </w:rPr>
            </w:pPr>
          </w:p>
          <w:p w14:paraId="37AE6732" w14:textId="5E8C81D6" w:rsidR="000F2477" w:rsidRPr="00D14461" w:rsidRDefault="000F2477" w:rsidP="008B0D4C">
            <w:pPr>
              <w:jc w:val="center"/>
              <w:rPr>
                <w:rFonts w:asciiTheme="minorHAnsi" w:hAnsiTheme="minorHAnsi" w:cs="Arial"/>
              </w:rPr>
            </w:pPr>
            <w:r w:rsidRPr="00D14461">
              <w:rPr>
                <w:rFonts w:asciiTheme="minorHAnsi" w:hAnsiTheme="minorHAnsi" w:cs="Arial"/>
              </w:rPr>
              <w:t xml:space="preserve">La Caja de Salud de la Banca Privada, </w:t>
            </w:r>
            <w:r w:rsidR="009464E5">
              <w:rPr>
                <w:rFonts w:asciiTheme="minorHAnsi" w:hAnsiTheme="minorHAnsi" w:cs="Arial"/>
              </w:rPr>
              <w:t>Oficina</w:t>
            </w:r>
            <w:r w:rsidR="006F31BF">
              <w:rPr>
                <w:rFonts w:asciiTheme="minorHAnsi" w:hAnsiTheme="minorHAnsi" w:cs="Arial"/>
              </w:rPr>
              <w:t xml:space="preserve"> </w:t>
            </w:r>
            <w:r w:rsidR="00C42FDC">
              <w:rPr>
                <w:rFonts w:asciiTheme="minorHAnsi" w:hAnsiTheme="minorHAnsi" w:cs="Arial"/>
              </w:rPr>
              <w:t>Tarija</w:t>
            </w:r>
            <w:r w:rsidR="006F31BF">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8B0D4C">
        <w:trPr>
          <w:trHeight w:val="553"/>
          <w:jc w:val="center"/>
        </w:trPr>
        <w:tc>
          <w:tcPr>
            <w:tcW w:w="9284" w:type="dxa"/>
            <w:vAlign w:val="center"/>
          </w:tcPr>
          <w:p w14:paraId="5F65A48F" w14:textId="6B0E7C65" w:rsidR="00E84D14" w:rsidRDefault="006E3003" w:rsidP="00EE55AF">
            <w:pPr>
              <w:jc w:val="center"/>
              <w:rPr>
                <w:rFonts w:asciiTheme="minorHAnsi" w:hAnsiTheme="minorHAnsi" w:cstheme="minorHAnsi"/>
                <w:b/>
                <w:color w:val="2E74B5" w:themeColor="accent1" w:themeShade="BF"/>
                <w:sz w:val="24"/>
                <w:szCs w:val="24"/>
              </w:rPr>
            </w:pPr>
            <w:r w:rsidRPr="006E3003">
              <w:rPr>
                <w:rFonts w:asciiTheme="minorHAnsi" w:hAnsiTheme="minorHAnsi" w:cstheme="minorHAnsi"/>
                <w:b/>
                <w:color w:val="2E74B5" w:themeColor="accent1" w:themeShade="BF"/>
                <w:sz w:val="24"/>
                <w:szCs w:val="24"/>
              </w:rPr>
              <w:t xml:space="preserve">CONTRATACIÓN DE MÉDICOS ESPECIALISTAS EXTERNOS </w:t>
            </w:r>
            <w:r w:rsidRPr="006E3003">
              <w:rPr>
                <w:rStyle w:val="Hipervnculo"/>
                <w:rFonts w:asciiTheme="minorHAnsi" w:eastAsiaTheme="minorEastAsia" w:hAnsiTheme="minorHAnsi" w:cstheme="minorHAnsi"/>
                <w:b/>
                <w:color w:val="2E74B5" w:themeColor="accent1" w:themeShade="BF"/>
                <w:sz w:val="24"/>
                <w:szCs w:val="24"/>
                <w:u w:val="none"/>
                <w:lang w:val="es-BO" w:eastAsia="es-BO"/>
              </w:rPr>
              <w:t>P</w:t>
            </w:r>
            <w:r w:rsidRPr="006E3003">
              <w:rPr>
                <w:rStyle w:val="Hipervnculo"/>
                <w:rFonts w:asciiTheme="minorHAnsi" w:eastAsiaTheme="minorEastAsia" w:hAnsiTheme="minorHAnsi" w:cstheme="minorHAnsi"/>
                <w:b/>
                <w:color w:val="2E74B5" w:themeColor="accent1" w:themeShade="BF"/>
                <w:sz w:val="24"/>
                <w:szCs w:val="24"/>
                <w:u w:val="none"/>
              </w:rPr>
              <w:t>OR EVENTO</w:t>
            </w:r>
            <w:r w:rsidRPr="006E3003">
              <w:rPr>
                <w:rStyle w:val="Hipervnculo"/>
                <w:rFonts w:asciiTheme="minorHAnsi" w:eastAsiaTheme="minorEastAsia" w:hAnsiTheme="minorHAnsi" w:cstheme="minorHAnsi"/>
                <w:b/>
                <w:color w:val="2E74B5" w:themeColor="accent1" w:themeShade="BF"/>
                <w:szCs w:val="24"/>
                <w:u w:val="none"/>
                <w:lang w:val="es-BO" w:eastAsia="es-BO"/>
              </w:rPr>
              <w:t xml:space="preserve"> </w:t>
            </w:r>
            <w:r w:rsidRPr="006E3003">
              <w:rPr>
                <w:rFonts w:asciiTheme="minorHAnsi" w:hAnsiTheme="minorHAnsi" w:cstheme="minorHAnsi"/>
                <w:b/>
                <w:color w:val="2E74B5" w:themeColor="accent1" w:themeShade="BF"/>
                <w:sz w:val="24"/>
                <w:szCs w:val="24"/>
              </w:rPr>
              <w:t>EN</w:t>
            </w:r>
            <w:r w:rsidR="004E77DD">
              <w:rPr>
                <w:rFonts w:asciiTheme="minorHAnsi" w:hAnsiTheme="minorHAnsi" w:cstheme="minorHAnsi"/>
                <w:b/>
                <w:color w:val="2E74B5" w:themeColor="accent1" w:themeShade="BF"/>
                <w:sz w:val="24"/>
                <w:szCs w:val="24"/>
              </w:rPr>
              <w:t xml:space="preserve"> </w:t>
            </w:r>
            <w:r w:rsidR="0008357A">
              <w:rPr>
                <w:rFonts w:asciiTheme="minorHAnsi" w:hAnsiTheme="minorHAnsi" w:cstheme="minorHAnsi"/>
                <w:b/>
                <w:color w:val="2E74B5" w:themeColor="accent1" w:themeShade="BF"/>
                <w:sz w:val="24"/>
                <w:szCs w:val="24"/>
              </w:rPr>
              <w:t>N</w:t>
            </w:r>
            <w:r w:rsidR="004204A0">
              <w:rPr>
                <w:rFonts w:asciiTheme="minorHAnsi" w:hAnsiTheme="minorHAnsi" w:cstheme="minorHAnsi"/>
                <w:b/>
                <w:color w:val="2E74B5" w:themeColor="accent1" w:themeShade="BF"/>
                <w:sz w:val="24"/>
                <w:szCs w:val="24"/>
              </w:rPr>
              <w:t>EUM</w:t>
            </w:r>
            <w:r w:rsidR="0008357A">
              <w:rPr>
                <w:rFonts w:asciiTheme="minorHAnsi" w:hAnsiTheme="minorHAnsi" w:cstheme="minorHAnsi"/>
                <w:b/>
                <w:color w:val="2E74B5" w:themeColor="accent1" w:themeShade="BF"/>
                <w:sz w:val="24"/>
                <w:szCs w:val="24"/>
              </w:rPr>
              <w:t>O</w:t>
            </w:r>
            <w:r w:rsidR="004204A0">
              <w:rPr>
                <w:rFonts w:asciiTheme="minorHAnsi" w:hAnsiTheme="minorHAnsi" w:cstheme="minorHAnsi"/>
                <w:b/>
                <w:color w:val="2E74B5" w:themeColor="accent1" w:themeShade="BF"/>
                <w:sz w:val="24"/>
                <w:szCs w:val="24"/>
              </w:rPr>
              <w:t xml:space="preserve">LOGÍA </w:t>
            </w:r>
            <w:r w:rsidR="00E84D14">
              <w:rPr>
                <w:rFonts w:asciiTheme="minorHAnsi" w:hAnsiTheme="minorHAnsi" w:cstheme="minorHAnsi"/>
                <w:b/>
                <w:color w:val="2E74B5" w:themeColor="accent1" w:themeShade="BF"/>
                <w:sz w:val="24"/>
                <w:szCs w:val="24"/>
              </w:rPr>
              <w:t xml:space="preserve"> </w:t>
            </w:r>
          </w:p>
          <w:p w14:paraId="495570B7" w14:textId="23DFE51F" w:rsidR="000F2477" w:rsidRPr="006E3003" w:rsidRDefault="00C57177" w:rsidP="00EE55AF">
            <w:pPr>
              <w:jc w:val="center"/>
              <w:rPr>
                <w:rFonts w:asciiTheme="minorHAnsi" w:hAnsiTheme="minorHAnsi" w:cs="Arial"/>
                <w:b/>
              </w:rPr>
            </w:pPr>
            <w:r w:rsidRPr="00C57177">
              <w:rPr>
                <w:rFonts w:asciiTheme="minorHAnsi" w:hAnsiTheme="minorHAnsi"/>
                <w:b/>
                <w:bCs/>
                <w:color w:val="2E74B5" w:themeColor="accent1" w:themeShade="BF"/>
                <w:sz w:val="24"/>
                <w:szCs w:val="24"/>
              </w:rPr>
              <w:t>(2 AÑOS) – PRIMERA CONVOCATORIA</w:t>
            </w:r>
          </w:p>
        </w:tc>
      </w:tr>
      <w:tr w:rsidR="000F2477" w:rsidRPr="00D14461" w14:paraId="4FE6F9CB" w14:textId="77777777" w:rsidTr="008B0D4C">
        <w:trPr>
          <w:trHeight w:val="553"/>
          <w:jc w:val="center"/>
        </w:trPr>
        <w:tc>
          <w:tcPr>
            <w:tcW w:w="9284" w:type="dxa"/>
            <w:vAlign w:val="center"/>
          </w:tcPr>
          <w:p w14:paraId="2D19BFFC" w14:textId="5C46D22A" w:rsidR="000F2477" w:rsidRPr="00D14461" w:rsidRDefault="000F2477" w:rsidP="008B0D4C">
            <w:pPr>
              <w:jc w:val="center"/>
              <w:rPr>
                <w:rFonts w:asciiTheme="minorHAnsi" w:hAnsiTheme="minorHAnsi" w:cs="Arial"/>
              </w:rPr>
            </w:pPr>
            <w:r w:rsidRPr="00D14461">
              <w:rPr>
                <w:rFonts w:asciiTheme="minorHAnsi" w:hAnsiTheme="minorHAnsi" w:cs="Arial"/>
              </w:rPr>
              <w:t xml:space="preserve">Tipo de Convocatoria: </w:t>
            </w:r>
            <w:r w:rsidRPr="002F3D78">
              <w:rPr>
                <w:rFonts w:asciiTheme="minorHAnsi" w:hAnsiTheme="minorHAnsi" w:cs="Arial"/>
              </w:rPr>
              <w:t>Con</w:t>
            </w:r>
            <w:r w:rsidR="008708F0">
              <w:rPr>
                <w:rFonts w:asciiTheme="minorHAnsi" w:hAnsiTheme="minorHAnsi" w:cs="Arial"/>
              </w:rPr>
              <w:t>trato Marco</w:t>
            </w:r>
          </w:p>
        </w:tc>
      </w:tr>
      <w:tr w:rsidR="000F2477" w:rsidRPr="00D14461" w14:paraId="6E258B39" w14:textId="77777777" w:rsidTr="008B0D4C">
        <w:trPr>
          <w:trHeight w:val="509"/>
          <w:jc w:val="center"/>
        </w:trPr>
        <w:tc>
          <w:tcPr>
            <w:tcW w:w="9284" w:type="dxa"/>
            <w:vAlign w:val="center"/>
          </w:tcPr>
          <w:p w14:paraId="329C1DD5" w14:textId="77777777" w:rsidR="00054716" w:rsidRDefault="000F2477" w:rsidP="008B0D4C">
            <w:pPr>
              <w:jc w:val="center"/>
              <w:rPr>
                <w:rFonts w:asciiTheme="minorHAnsi" w:hAnsiTheme="minorHAnsi" w:cs="Arial"/>
              </w:rPr>
            </w:pPr>
            <w:r w:rsidRPr="00D14461">
              <w:rPr>
                <w:rFonts w:asciiTheme="minorHAnsi" w:hAnsiTheme="minorHAnsi" w:cs="Arial"/>
              </w:rPr>
              <w:t>Forma de adjudicación:</w:t>
            </w:r>
            <w:r w:rsidR="00054716">
              <w:rPr>
                <w:rFonts w:asciiTheme="minorHAnsi" w:hAnsiTheme="minorHAnsi" w:cs="Arial"/>
              </w:rPr>
              <w:t xml:space="preserve"> A las mejores propuestas que cumplan lo requerido. </w:t>
            </w:r>
          </w:p>
          <w:p w14:paraId="6B09B304" w14:textId="7D16D7A1" w:rsidR="000F2477" w:rsidRPr="00D14461" w:rsidRDefault="00054716" w:rsidP="008B0D4C">
            <w:pPr>
              <w:jc w:val="center"/>
              <w:rPr>
                <w:rFonts w:asciiTheme="minorHAnsi" w:hAnsiTheme="minorHAnsi" w:cs="Arial"/>
              </w:rPr>
            </w:pPr>
            <w:r>
              <w:rPr>
                <w:rFonts w:asciiTheme="minorHAnsi" w:hAnsiTheme="minorHAnsi" w:cs="Arial"/>
              </w:rPr>
              <w:t xml:space="preserve">Se podrá adjudicar los servicios a </w:t>
            </w:r>
            <w:r w:rsidR="00647E03">
              <w:rPr>
                <w:rFonts w:asciiTheme="minorHAnsi" w:hAnsiTheme="minorHAnsi" w:cs="Arial"/>
              </w:rPr>
              <w:t>-</w:t>
            </w:r>
            <w:r>
              <w:rPr>
                <w:rFonts w:asciiTheme="minorHAnsi" w:hAnsiTheme="minorHAnsi" w:cs="Arial"/>
              </w:rPr>
              <w:t xml:space="preserve"> a más de un proponente y los servicios contratados serán a requerimiento de la CSBP</w:t>
            </w:r>
          </w:p>
        </w:tc>
      </w:tr>
      <w:tr w:rsidR="000F2477" w:rsidRPr="00D14461" w14:paraId="0BAC4C00" w14:textId="77777777" w:rsidTr="008B0D4C">
        <w:trPr>
          <w:trHeight w:val="447"/>
          <w:jc w:val="center"/>
        </w:trPr>
        <w:tc>
          <w:tcPr>
            <w:tcW w:w="9284" w:type="dxa"/>
            <w:vAlign w:val="center"/>
          </w:tcPr>
          <w:p w14:paraId="315B03C4" w14:textId="650F986D" w:rsidR="000F2477" w:rsidRPr="00D14461" w:rsidRDefault="000F2477" w:rsidP="008B0D4C">
            <w:pPr>
              <w:jc w:val="center"/>
              <w:rPr>
                <w:rFonts w:asciiTheme="minorHAnsi" w:hAnsiTheme="minorHAnsi" w:cs="Arial"/>
              </w:rPr>
            </w:pPr>
            <w:r w:rsidRPr="00D14461">
              <w:rPr>
                <w:rFonts w:asciiTheme="minorHAnsi" w:hAnsiTheme="minorHAnsi" w:cs="Arial"/>
              </w:rPr>
              <w:t>Sistema de evaluación y adjudicación:</w:t>
            </w:r>
            <w:r w:rsidR="00647E03">
              <w:rPr>
                <w:rFonts w:ascii="Arial" w:hAnsi="Arial" w:cs="Arial"/>
              </w:rPr>
              <w:t xml:space="preserve"> </w:t>
            </w:r>
            <w:r w:rsidR="00911373" w:rsidRPr="009072B1">
              <w:rPr>
                <w:rFonts w:asciiTheme="minorHAnsi" w:hAnsiTheme="minorHAnsi" w:cstheme="minorHAnsi"/>
                <w:b/>
                <w:bCs/>
              </w:rPr>
              <w:t>C</w:t>
            </w:r>
            <w:r w:rsidR="0062222D" w:rsidRPr="009072B1">
              <w:rPr>
                <w:rFonts w:asciiTheme="minorHAnsi" w:hAnsiTheme="minorHAnsi" w:cstheme="minorHAnsi"/>
                <w:b/>
                <w:bCs/>
              </w:rPr>
              <w:t>umple</w:t>
            </w:r>
            <w:r w:rsidR="006216C5" w:rsidRPr="009072B1">
              <w:rPr>
                <w:rFonts w:asciiTheme="minorHAnsi" w:hAnsiTheme="minorHAnsi" w:cstheme="minorHAnsi"/>
                <w:b/>
                <w:bCs/>
              </w:rPr>
              <w:t>/N</w:t>
            </w:r>
            <w:r w:rsidR="0062222D" w:rsidRPr="009072B1">
              <w:rPr>
                <w:rFonts w:asciiTheme="minorHAnsi" w:hAnsiTheme="minorHAnsi" w:cstheme="minorHAnsi"/>
                <w:b/>
                <w:bCs/>
              </w:rPr>
              <w:t>o cumple</w:t>
            </w:r>
          </w:p>
        </w:tc>
      </w:tr>
      <w:tr w:rsidR="000F2477" w:rsidRPr="00D14461" w14:paraId="252B86A0" w14:textId="77777777" w:rsidTr="008B0D4C">
        <w:trPr>
          <w:trHeight w:val="522"/>
          <w:jc w:val="center"/>
        </w:trPr>
        <w:tc>
          <w:tcPr>
            <w:tcW w:w="9284" w:type="dxa"/>
            <w:vAlign w:val="center"/>
          </w:tcPr>
          <w:p w14:paraId="0FD45218" w14:textId="207E3ECF" w:rsidR="000F2477" w:rsidRDefault="000F2477" w:rsidP="00905711">
            <w:pPr>
              <w:jc w:val="center"/>
              <w:rPr>
                <w:rFonts w:asciiTheme="minorHAnsi" w:hAnsiTheme="minorHAnsi" w:cstheme="minorHAnsi"/>
              </w:rPr>
            </w:pPr>
            <w:r w:rsidRPr="00D14461">
              <w:rPr>
                <w:rFonts w:asciiTheme="minorHAnsi" w:hAnsiTheme="minorHAnsi" w:cs="Arial"/>
              </w:rPr>
              <w:t>Encargados de atender consultas</w:t>
            </w:r>
            <w:r w:rsidRPr="00647E03">
              <w:rPr>
                <w:rFonts w:asciiTheme="minorHAnsi" w:hAnsiTheme="minorHAnsi" w:cstheme="minorHAnsi"/>
              </w:rPr>
              <w:t xml:space="preserve">: </w:t>
            </w:r>
            <w:r w:rsidR="00C42FDC">
              <w:rPr>
                <w:rFonts w:asciiTheme="minorHAnsi" w:hAnsiTheme="minorHAnsi" w:cstheme="minorHAnsi"/>
              </w:rPr>
              <w:t xml:space="preserve">Dr. David Laura </w:t>
            </w:r>
            <w:proofErr w:type="spellStart"/>
            <w:r w:rsidR="00C42FDC">
              <w:rPr>
                <w:rFonts w:asciiTheme="minorHAnsi" w:hAnsiTheme="minorHAnsi" w:cstheme="minorHAnsi"/>
              </w:rPr>
              <w:t>Calliconde</w:t>
            </w:r>
            <w:proofErr w:type="spellEnd"/>
          </w:p>
          <w:p w14:paraId="7A0B78F0" w14:textId="23C5EF90" w:rsidR="006216C5" w:rsidRPr="00D14461" w:rsidRDefault="006216C5" w:rsidP="00905711">
            <w:pPr>
              <w:jc w:val="center"/>
              <w:rPr>
                <w:rFonts w:asciiTheme="minorHAnsi" w:hAnsiTheme="minorHAnsi" w:cs="Arial"/>
              </w:rPr>
            </w:pPr>
            <w:r>
              <w:rPr>
                <w:rFonts w:asciiTheme="minorHAnsi" w:hAnsiTheme="minorHAnsi" w:cs="Arial"/>
              </w:rPr>
              <w:t xml:space="preserve">                                                                Lic. </w:t>
            </w:r>
            <w:r w:rsidR="00C42FDC">
              <w:rPr>
                <w:rFonts w:asciiTheme="minorHAnsi" w:hAnsiTheme="minorHAnsi" w:cs="Arial"/>
              </w:rPr>
              <w:t xml:space="preserve">Esmeralda </w:t>
            </w:r>
            <w:proofErr w:type="spellStart"/>
            <w:r w:rsidR="00C42FDC">
              <w:rPr>
                <w:rFonts w:asciiTheme="minorHAnsi" w:hAnsiTheme="minorHAnsi" w:cs="Arial"/>
              </w:rPr>
              <w:t>Rios</w:t>
            </w:r>
            <w:proofErr w:type="spellEnd"/>
            <w:r w:rsidR="00C42FDC">
              <w:rPr>
                <w:rFonts w:asciiTheme="minorHAnsi" w:hAnsiTheme="minorHAnsi" w:cs="Arial"/>
              </w:rPr>
              <w:t xml:space="preserve"> Leyton</w:t>
            </w:r>
          </w:p>
        </w:tc>
      </w:tr>
      <w:tr w:rsidR="000F2477" w:rsidRPr="00D14461" w14:paraId="35C524C9" w14:textId="77777777" w:rsidTr="008B0D4C">
        <w:trPr>
          <w:trHeight w:val="497"/>
          <w:jc w:val="center"/>
        </w:trPr>
        <w:tc>
          <w:tcPr>
            <w:tcW w:w="9284" w:type="dxa"/>
            <w:vAlign w:val="center"/>
          </w:tcPr>
          <w:p w14:paraId="33032CC3" w14:textId="4411F459" w:rsidR="000F2477" w:rsidRDefault="000F2477" w:rsidP="00905711">
            <w:pPr>
              <w:jc w:val="center"/>
              <w:rPr>
                <w:rFonts w:asciiTheme="minorHAnsi" w:hAnsiTheme="minorHAnsi" w:cstheme="minorHAnsi"/>
              </w:rPr>
            </w:pPr>
            <w:r w:rsidRPr="00A26F2E">
              <w:rPr>
                <w:rFonts w:asciiTheme="minorHAnsi" w:hAnsiTheme="minorHAnsi" w:cs="Arial"/>
              </w:rPr>
              <w:t>Correo electrónic</w:t>
            </w:r>
            <w:r w:rsidRPr="00546117">
              <w:rPr>
                <w:rFonts w:ascii="Arial" w:hAnsi="Arial" w:cs="Arial"/>
              </w:rPr>
              <w:t>o:</w:t>
            </w:r>
            <w:r w:rsidRPr="00546117">
              <w:rPr>
                <w:rFonts w:asciiTheme="minorHAnsi" w:hAnsiTheme="minorHAnsi" w:cstheme="minorHAnsi"/>
              </w:rPr>
              <w:t xml:space="preserve"> </w:t>
            </w:r>
            <w:r w:rsidR="00C42FDC">
              <w:rPr>
                <w:rFonts w:asciiTheme="minorHAnsi" w:hAnsiTheme="minorHAnsi" w:cstheme="minorHAnsi"/>
              </w:rPr>
              <w:t>esmeralda.rios@csbp.com.bo</w:t>
            </w:r>
          </w:p>
          <w:p w14:paraId="30D9FCD4" w14:textId="5BFD648D" w:rsidR="006216C5" w:rsidRPr="006216C5" w:rsidRDefault="006216C5" w:rsidP="00905711">
            <w:pPr>
              <w:jc w:val="center"/>
              <w:rPr>
                <w:rFonts w:asciiTheme="minorHAnsi" w:hAnsiTheme="minorHAnsi" w:cs="Arial"/>
                <w:color w:val="3333FF"/>
                <w:u w:val="single"/>
              </w:rPr>
            </w:pPr>
            <w:r>
              <w:rPr>
                <w:rFonts w:asciiTheme="minorHAnsi" w:hAnsiTheme="minorHAnsi" w:cs="Arial"/>
              </w:rPr>
              <w:t xml:space="preserve">                                        </w:t>
            </w:r>
          </w:p>
        </w:tc>
      </w:tr>
      <w:tr w:rsidR="000F2477" w:rsidRPr="00D14461" w14:paraId="7A6460AD" w14:textId="77777777" w:rsidTr="008B0D4C">
        <w:trPr>
          <w:trHeight w:val="527"/>
          <w:jc w:val="center"/>
        </w:trPr>
        <w:tc>
          <w:tcPr>
            <w:tcW w:w="9284" w:type="dxa"/>
            <w:vAlign w:val="center"/>
          </w:tcPr>
          <w:p w14:paraId="15CC09BB" w14:textId="77777777" w:rsidR="00C42FDC" w:rsidRDefault="00C42FDC" w:rsidP="00C42FDC">
            <w:pPr>
              <w:jc w:val="center"/>
              <w:rPr>
                <w:rFonts w:asciiTheme="minorHAnsi" w:hAnsiTheme="minorHAnsi" w:cs="Arial"/>
              </w:rPr>
            </w:pPr>
            <w:r w:rsidRPr="00F51142">
              <w:rPr>
                <w:rFonts w:asciiTheme="minorHAnsi" w:hAnsiTheme="minorHAnsi" w:cs="Arial"/>
              </w:rPr>
              <w:t xml:space="preserve">Teléfono: </w:t>
            </w:r>
            <w:r>
              <w:rPr>
                <w:rFonts w:asciiTheme="minorHAnsi" w:hAnsiTheme="minorHAnsi" w:cs="Arial"/>
              </w:rPr>
              <w:t>66-45562</w:t>
            </w:r>
            <w:r>
              <w:t xml:space="preserve"> </w:t>
            </w:r>
            <w:proofErr w:type="spellStart"/>
            <w:r w:rsidRPr="00F51142">
              <w:rPr>
                <w:rFonts w:asciiTheme="minorHAnsi" w:hAnsiTheme="minorHAnsi" w:cs="Arial"/>
              </w:rPr>
              <w:t>int</w:t>
            </w:r>
            <w:proofErr w:type="spellEnd"/>
            <w:r w:rsidRPr="00F51142">
              <w:rPr>
                <w:rFonts w:asciiTheme="minorHAnsi" w:hAnsiTheme="minorHAnsi" w:cs="Arial"/>
              </w:rPr>
              <w:t>.</w:t>
            </w:r>
            <w:r>
              <w:rPr>
                <w:rFonts w:asciiTheme="minorHAnsi" w:hAnsiTheme="minorHAnsi" w:cs="Arial"/>
              </w:rPr>
              <w:t xml:space="preserve"> 8103 – 8113</w:t>
            </w:r>
          </w:p>
          <w:p w14:paraId="67210FB4" w14:textId="4F9DFE1C" w:rsidR="000F2477" w:rsidRPr="00A26F2E" w:rsidRDefault="00C42FDC" w:rsidP="00C42FDC">
            <w:pPr>
              <w:jc w:val="center"/>
              <w:rPr>
                <w:rFonts w:asciiTheme="minorHAnsi" w:hAnsiTheme="minorHAnsi" w:cs="Arial"/>
              </w:rPr>
            </w:pPr>
            <w:r>
              <w:rPr>
                <w:rFonts w:asciiTheme="minorHAnsi" w:hAnsiTheme="minorHAnsi" w:cs="Arial"/>
              </w:rPr>
              <w:t>Celulares: 79133100 - 67639375</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6B48A05B" w:rsidR="0001574B" w:rsidRDefault="0001574B"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43F1D8CA" w:rsidR="00BE4BD4" w:rsidRDefault="00BE4BD4" w:rsidP="00AA655C">
      <w:pPr>
        <w:rPr>
          <w:rFonts w:asciiTheme="minorHAnsi" w:hAnsiTheme="minorHAnsi"/>
          <w:b/>
          <w:bCs/>
          <w:color w:val="000000"/>
          <w:sz w:val="24"/>
          <w:szCs w:val="24"/>
        </w:rPr>
      </w:pPr>
    </w:p>
    <w:p w14:paraId="3016889D" w14:textId="6B83B098" w:rsidR="00905711" w:rsidRDefault="00905711" w:rsidP="00AA655C">
      <w:pPr>
        <w:rPr>
          <w:rFonts w:asciiTheme="minorHAnsi" w:hAnsiTheme="minorHAnsi"/>
          <w:b/>
          <w:bCs/>
          <w:color w:val="000000"/>
          <w:sz w:val="24"/>
          <w:szCs w:val="24"/>
        </w:rPr>
      </w:pPr>
    </w:p>
    <w:p w14:paraId="361AB4F3" w14:textId="399CA053" w:rsidR="00905711" w:rsidRDefault="00905711" w:rsidP="00AA655C">
      <w:pPr>
        <w:rPr>
          <w:rFonts w:asciiTheme="minorHAnsi" w:hAnsiTheme="minorHAnsi"/>
          <w:b/>
          <w:bCs/>
          <w:color w:val="000000"/>
          <w:sz w:val="24"/>
          <w:szCs w:val="24"/>
        </w:rPr>
      </w:pPr>
    </w:p>
    <w:p w14:paraId="48BF6605" w14:textId="77777777" w:rsidR="00905711" w:rsidRDefault="00905711"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3768E6A4" w14:textId="3E325186" w:rsidR="00E84D14" w:rsidRDefault="00C1338D" w:rsidP="00EE55AF">
      <w:pPr>
        <w:pStyle w:val="Textoindependiente"/>
        <w:jc w:val="center"/>
        <w:rPr>
          <w:rFonts w:asciiTheme="minorHAnsi" w:hAnsiTheme="minorHAnsi" w:cstheme="minorHAnsi"/>
          <w:b/>
          <w:bCs/>
          <w:sz w:val="24"/>
          <w:szCs w:val="24"/>
        </w:rPr>
      </w:pPr>
      <w:bookmarkStart w:id="0" w:name="_Hlk103163564"/>
      <w:r w:rsidRPr="00C1338D">
        <w:rPr>
          <w:rFonts w:asciiTheme="minorHAnsi" w:hAnsiTheme="minorHAnsi" w:cstheme="minorHAnsi"/>
          <w:b/>
          <w:bCs/>
          <w:sz w:val="24"/>
          <w:szCs w:val="24"/>
        </w:rPr>
        <w:t>CONTRATACIÓN DE MÉDICO</w:t>
      </w:r>
      <w:r w:rsidR="0071683B">
        <w:rPr>
          <w:rFonts w:asciiTheme="minorHAnsi" w:hAnsiTheme="minorHAnsi" w:cstheme="minorHAnsi"/>
          <w:b/>
          <w:bCs/>
          <w:sz w:val="24"/>
          <w:szCs w:val="24"/>
        </w:rPr>
        <w:t>S</w:t>
      </w:r>
      <w:r w:rsidRPr="00C1338D">
        <w:rPr>
          <w:rFonts w:asciiTheme="minorHAnsi" w:hAnsiTheme="minorHAnsi" w:cstheme="minorHAnsi"/>
          <w:b/>
          <w:bCs/>
          <w:sz w:val="24"/>
          <w:szCs w:val="24"/>
        </w:rPr>
        <w:t xml:space="preserve"> ESPECIALISTA</w:t>
      </w:r>
      <w:r w:rsidR="0071683B">
        <w:rPr>
          <w:rFonts w:asciiTheme="minorHAnsi" w:hAnsiTheme="minorHAnsi" w:cstheme="minorHAnsi"/>
          <w:b/>
          <w:bCs/>
          <w:sz w:val="24"/>
          <w:szCs w:val="24"/>
        </w:rPr>
        <w:t>S</w:t>
      </w:r>
      <w:r w:rsidRPr="00C1338D">
        <w:rPr>
          <w:rFonts w:asciiTheme="minorHAnsi" w:hAnsiTheme="minorHAnsi" w:cstheme="minorHAnsi"/>
          <w:b/>
          <w:bCs/>
          <w:sz w:val="24"/>
          <w:szCs w:val="24"/>
        </w:rPr>
        <w:t xml:space="preserve"> EXTERNO</w:t>
      </w:r>
      <w:r w:rsidR="0071683B">
        <w:rPr>
          <w:rFonts w:asciiTheme="minorHAnsi" w:hAnsiTheme="minorHAnsi" w:cstheme="minorHAnsi"/>
          <w:b/>
          <w:bCs/>
          <w:sz w:val="24"/>
          <w:szCs w:val="24"/>
        </w:rPr>
        <w:t>S</w:t>
      </w:r>
      <w:r w:rsidRPr="00C1338D">
        <w:rPr>
          <w:rFonts w:asciiTheme="minorHAnsi" w:hAnsiTheme="minorHAnsi" w:cstheme="minorHAnsi"/>
          <w:b/>
          <w:bCs/>
          <w:sz w:val="24"/>
          <w:szCs w:val="24"/>
        </w:rPr>
        <w:t xml:space="preserve"> POR EVENTO EN</w:t>
      </w:r>
      <w:r w:rsidR="00450515">
        <w:rPr>
          <w:rFonts w:asciiTheme="minorHAnsi" w:hAnsiTheme="minorHAnsi" w:cstheme="minorHAnsi"/>
          <w:b/>
          <w:bCs/>
          <w:sz w:val="24"/>
          <w:szCs w:val="24"/>
        </w:rPr>
        <w:t xml:space="preserve"> </w:t>
      </w:r>
      <w:r w:rsidR="0008357A">
        <w:rPr>
          <w:rFonts w:asciiTheme="minorHAnsi" w:hAnsiTheme="minorHAnsi" w:cstheme="minorHAnsi"/>
          <w:b/>
          <w:bCs/>
          <w:sz w:val="24"/>
          <w:szCs w:val="24"/>
        </w:rPr>
        <w:t>N</w:t>
      </w:r>
      <w:r w:rsidR="004204A0">
        <w:rPr>
          <w:rFonts w:asciiTheme="minorHAnsi" w:hAnsiTheme="minorHAnsi" w:cstheme="minorHAnsi"/>
          <w:b/>
          <w:bCs/>
          <w:sz w:val="24"/>
          <w:szCs w:val="24"/>
        </w:rPr>
        <w:t>EUM</w:t>
      </w:r>
      <w:r w:rsidR="0008357A">
        <w:rPr>
          <w:rFonts w:asciiTheme="minorHAnsi" w:hAnsiTheme="minorHAnsi" w:cstheme="minorHAnsi"/>
          <w:b/>
          <w:bCs/>
          <w:sz w:val="24"/>
          <w:szCs w:val="24"/>
        </w:rPr>
        <w:t>O</w:t>
      </w:r>
      <w:r w:rsidR="004204A0">
        <w:rPr>
          <w:rFonts w:asciiTheme="minorHAnsi" w:hAnsiTheme="minorHAnsi" w:cstheme="minorHAnsi"/>
          <w:b/>
          <w:bCs/>
          <w:sz w:val="24"/>
          <w:szCs w:val="24"/>
        </w:rPr>
        <w:t>LOGÍA</w:t>
      </w:r>
      <w:bookmarkEnd w:id="0"/>
      <w:r w:rsidR="00E84D14">
        <w:rPr>
          <w:rFonts w:asciiTheme="minorHAnsi" w:hAnsiTheme="minorHAnsi" w:cstheme="minorHAnsi"/>
          <w:b/>
          <w:bCs/>
          <w:sz w:val="24"/>
          <w:szCs w:val="24"/>
        </w:rPr>
        <w:t xml:space="preserve"> </w:t>
      </w:r>
    </w:p>
    <w:p w14:paraId="484075B7" w14:textId="7C71DE45" w:rsidR="00C1338D" w:rsidRPr="00C1338D" w:rsidRDefault="006B2589" w:rsidP="00EE55AF">
      <w:pPr>
        <w:pStyle w:val="Textoindependiente"/>
        <w:jc w:val="center"/>
        <w:rPr>
          <w:rFonts w:asciiTheme="minorHAnsi" w:hAnsiTheme="minorHAnsi" w:cstheme="minorHAnsi"/>
          <w:b/>
          <w:bCs/>
          <w:sz w:val="24"/>
          <w:szCs w:val="24"/>
        </w:rPr>
      </w:pPr>
      <w:r>
        <w:rPr>
          <w:rFonts w:asciiTheme="minorHAnsi" w:hAnsiTheme="minorHAnsi" w:cstheme="minorHAnsi"/>
          <w:b/>
          <w:bCs/>
          <w:sz w:val="24"/>
          <w:szCs w:val="24"/>
        </w:rPr>
        <w:t>(</w:t>
      </w:r>
      <w:r>
        <w:rPr>
          <w:rFonts w:asciiTheme="minorHAnsi" w:hAnsiTheme="minorHAnsi"/>
          <w:b/>
          <w:bCs/>
          <w:sz w:val="24"/>
          <w:szCs w:val="24"/>
        </w:rPr>
        <w:t>2 AÑOS)</w:t>
      </w:r>
      <w:r w:rsidRPr="00D14461">
        <w:rPr>
          <w:rFonts w:asciiTheme="minorHAnsi" w:hAnsiTheme="minorHAnsi"/>
          <w:b/>
          <w:bCs/>
          <w:color w:val="000000"/>
          <w:sz w:val="24"/>
          <w:szCs w:val="24"/>
        </w:rPr>
        <w:t xml:space="preserve"> – PRIMERA CONVOCATORIA</w:t>
      </w:r>
    </w:p>
    <w:p w14:paraId="11239774" w14:textId="6BF0CBBD" w:rsidR="00867BE4" w:rsidRPr="005B2E8A" w:rsidRDefault="00867BE4" w:rsidP="00867BE4">
      <w:pPr>
        <w:jc w:val="center"/>
        <w:rPr>
          <w:rFonts w:asciiTheme="minorHAnsi" w:hAnsiTheme="minorHAnsi" w:cstheme="minorHAnsi"/>
          <w:sz w:val="4"/>
          <w:szCs w:val="22"/>
        </w:rPr>
      </w:pPr>
    </w:p>
    <w:p w14:paraId="11BBB384" w14:textId="3BEA204B" w:rsidR="001514BD" w:rsidRDefault="001514BD" w:rsidP="001514BD">
      <w:pPr>
        <w:rPr>
          <w:rFonts w:asciiTheme="minorHAnsi" w:hAnsiTheme="minorHAnsi" w:cstheme="minorHAnsi"/>
          <w:sz w:val="4"/>
          <w:szCs w:val="22"/>
        </w:rPr>
      </w:pPr>
    </w:p>
    <w:p w14:paraId="1FE5B357" w14:textId="4A1DDF21" w:rsidR="0062222D" w:rsidRDefault="0062222D" w:rsidP="001514BD">
      <w:pPr>
        <w:rPr>
          <w:rFonts w:asciiTheme="minorHAnsi" w:hAnsiTheme="minorHAnsi" w:cstheme="minorHAnsi"/>
          <w:sz w:val="4"/>
          <w:szCs w:val="22"/>
        </w:rPr>
      </w:pPr>
    </w:p>
    <w:p w14:paraId="7705DC9C" w14:textId="77777777" w:rsidR="0062222D" w:rsidRPr="005B2E8A" w:rsidRDefault="0062222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D83831">
        <w:trPr>
          <w:trHeight w:val="480"/>
        </w:trPr>
        <w:tc>
          <w:tcPr>
            <w:tcW w:w="56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proofErr w:type="spellStart"/>
            <w:r w:rsidRPr="00056B36">
              <w:rPr>
                <w:rFonts w:asciiTheme="minorHAnsi" w:hAnsiTheme="minorHAnsi" w:cstheme="minorHAnsi"/>
                <w:sz w:val="22"/>
                <w:szCs w:val="22"/>
              </w:rPr>
              <w:t>N°</w:t>
            </w:r>
            <w:proofErr w:type="spellEnd"/>
          </w:p>
        </w:tc>
        <w:tc>
          <w:tcPr>
            <w:tcW w:w="212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1514BD" w:rsidRPr="00552079" w14:paraId="0307F63B" w14:textId="77777777" w:rsidTr="00D83831">
        <w:trPr>
          <w:trHeight w:val="809"/>
        </w:trPr>
        <w:tc>
          <w:tcPr>
            <w:tcW w:w="562" w:type="dxa"/>
            <w:vAlign w:val="center"/>
          </w:tcPr>
          <w:p w14:paraId="5D960DA1" w14:textId="77777777" w:rsidR="001514BD" w:rsidRPr="002F4BF3" w:rsidRDefault="001514BD" w:rsidP="000A5357">
            <w:pPr>
              <w:jc w:val="center"/>
              <w:rPr>
                <w:rFonts w:asciiTheme="minorHAnsi" w:hAnsiTheme="minorHAnsi" w:cstheme="minorHAnsi"/>
              </w:rPr>
            </w:pPr>
            <w:r w:rsidRPr="002F4BF3">
              <w:rPr>
                <w:rFonts w:asciiTheme="minorHAnsi" w:hAnsiTheme="minorHAnsi" w:cstheme="minorHAnsi"/>
              </w:rPr>
              <w:t>1</w:t>
            </w:r>
          </w:p>
        </w:tc>
        <w:tc>
          <w:tcPr>
            <w:tcW w:w="2127" w:type="dxa"/>
            <w:vAlign w:val="center"/>
          </w:tcPr>
          <w:p w14:paraId="6095CE60" w14:textId="77777777" w:rsidR="001514BD" w:rsidRPr="002F4BF3" w:rsidRDefault="001514BD" w:rsidP="000A5357">
            <w:pPr>
              <w:jc w:val="both"/>
              <w:rPr>
                <w:rFonts w:asciiTheme="minorHAnsi" w:hAnsiTheme="minorHAnsi" w:cstheme="minorHAnsi"/>
              </w:rPr>
            </w:pPr>
            <w:r w:rsidRPr="002F4BF3">
              <w:rPr>
                <w:rFonts w:asciiTheme="minorHAnsi" w:hAnsiTheme="minorHAnsi" w:cstheme="minorHAnsi"/>
              </w:rPr>
              <w:t xml:space="preserve">Invitación y publicación del Pliego de Condiciones </w:t>
            </w:r>
          </w:p>
        </w:tc>
        <w:tc>
          <w:tcPr>
            <w:tcW w:w="1814" w:type="dxa"/>
            <w:vAlign w:val="center"/>
          </w:tcPr>
          <w:p w14:paraId="6E1B2080" w14:textId="0AB5ABC6" w:rsidR="001514BD" w:rsidRPr="002F4BF3" w:rsidRDefault="004E5862" w:rsidP="001C55C4">
            <w:pPr>
              <w:jc w:val="center"/>
              <w:rPr>
                <w:rFonts w:asciiTheme="minorHAnsi" w:hAnsiTheme="minorHAnsi" w:cstheme="minorHAnsi"/>
              </w:rPr>
            </w:pPr>
            <w:r>
              <w:rPr>
                <w:rFonts w:asciiTheme="minorHAnsi" w:hAnsiTheme="minorHAnsi" w:cstheme="minorHAnsi"/>
              </w:rPr>
              <w:t>26</w:t>
            </w:r>
            <w:r w:rsidR="004838B4" w:rsidRPr="002F4BF3">
              <w:rPr>
                <w:rFonts w:asciiTheme="minorHAnsi" w:hAnsiTheme="minorHAnsi" w:cstheme="minorHAnsi"/>
              </w:rPr>
              <w:t>/</w:t>
            </w:r>
            <w:r w:rsidR="00E84D14">
              <w:rPr>
                <w:rFonts w:asciiTheme="minorHAnsi" w:hAnsiTheme="minorHAnsi" w:cstheme="minorHAnsi"/>
              </w:rPr>
              <w:t>04</w:t>
            </w:r>
            <w:r w:rsidR="004838B4" w:rsidRPr="002F4BF3">
              <w:rPr>
                <w:rFonts w:asciiTheme="minorHAnsi" w:hAnsiTheme="minorHAnsi" w:cstheme="minorHAnsi"/>
              </w:rPr>
              <w:t>/202</w:t>
            </w:r>
            <w:r w:rsidR="00E84D14">
              <w:rPr>
                <w:rFonts w:asciiTheme="minorHAnsi" w:hAnsiTheme="minorHAnsi" w:cstheme="minorHAnsi"/>
              </w:rPr>
              <w:t>4</w:t>
            </w:r>
          </w:p>
        </w:tc>
        <w:tc>
          <w:tcPr>
            <w:tcW w:w="1588" w:type="dxa"/>
            <w:vAlign w:val="center"/>
          </w:tcPr>
          <w:p w14:paraId="21BAB05C" w14:textId="3EB98B4E" w:rsidR="001514BD" w:rsidRPr="002F4BF3" w:rsidRDefault="00E84D14" w:rsidP="001C55C4">
            <w:pPr>
              <w:jc w:val="center"/>
              <w:rPr>
                <w:rFonts w:asciiTheme="minorHAnsi" w:hAnsiTheme="minorHAnsi" w:cstheme="minorHAnsi"/>
              </w:rPr>
            </w:pPr>
            <w:r>
              <w:rPr>
                <w:rFonts w:asciiTheme="minorHAnsi" w:hAnsiTheme="minorHAnsi" w:cstheme="minorHAnsi"/>
              </w:rPr>
              <w:t>1</w:t>
            </w:r>
            <w:r w:rsidR="004E5862">
              <w:rPr>
                <w:rFonts w:asciiTheme="minorHAnsi" w:hAnsiTheme="minorHAnsi" w:cstheme="minorHAnsi"/>
              </w:rPr>
              <w:t>1</w:t>
            </w:r>
            <w:r w:rsidR="004838B4" w:rsidRPr="002F4BF3">
              <w:rPr>
                <w:rFonts w:asciiTheme="minorHAnsi" w:hAnsiTheme="minorHAnsi" w:cstheme="minorHAnsi"/>
              </w:rPr>
              <w:t>:</w:t>
            </w:r>
            <w:r w:rsidR="002A6D13">
              <w:rPr>
                <w:rFonts w:asciiTheme="minorHAnsi" w:hAnsiTheme="minorHAnsi" w:cstheme="minorHAnsi"/>
              </w:rPr>
              <w:t>3</w:t>
            </w:r>
            <w:r w:rsidR="004838B4" w:rsidRPr="002F4BF3">
              <w:rPr>
                <w:rFonts w:asciiTheme="minorHAnsi" w:hAnsiTheme="minorHAnsi" w:cstheme="minorHAnsi"/>
              </w:rPr>
              <w:t>0</w:t>
            </w:r>
          </w:p>
        </w:tc>
        <w:tc>
          <w:tcPr>
            <w:tcW w:w="3822" w:type="dxa"/>
            <w:vAlign w:val="center"/>
          </w:tcPr>
          <w:p w14:paraId="120C7598" w14:textId="20C1E898" w:rsidR="001514BD" w:rsidRPr="002F4BF3" w:rsidRDefault="001823A9" w:rsidP="000A5357">
            <w:pPr>
              <w:jc w:val="both"/>
              <w:rPr>
                <w:rFonts w:asciiTheme="minorHAnsi" w:hAnsiTheme="minorHAnsi" w:cstheme="minorHAnsi"/>
                <w:lang w:val="es-ES_tradnl"/>
              </w:rPr>
            </w:pPr>
            <w:r w:rsidRPr="002F4BF3">
              <w:rPr>
                <w:rFonts w:asciiTheme="minorHAnsi" w:hAnsiTheme="minorHAnsi" w:cstheme="minorHAnsi"/>
                <w:lang w:val="es-BO"/>
              </w:rPr>
              <w:t xml:space="preserve">Página Web: </w:t>
            </w:r>
            <w:r w:rsidR="00602D99" w:rsidRPr="002F4BF3">
              <w:rPr>
                <w:rFonts w:asciiTheme="minorHAnsi" w:hAnsiTheme="minorHAnsi" w:cstheme="minorHAnsi"/>
                <w:lang w:val="es-BO"/>
              </w:rPr>
              <w:t xml:space="preserve"> https://portal.csbp.com.bo/</w:t>
            </w:r>
          </w:p>
        </w:tc>
      </w:tr>
      <w:tr w:rsidR="00B11936" w:rsidRPr="00552079" w14:paraId="28AAC76C" w14:textId="77777777" w:rsidTr="00D83831">
        <w:trPr>
          <w:trHeight w:val="809"/>
        </w:trPr>
        <w:tc>
          <w:tcPr>
            <w:tcW w:w="562" w:type="dxa"/>
            <w:vAlign w:val="center"/>
          </w:tcPr>
          <w:p w14:paraId="32A1C2FC" w14:textId="730EC753" w:rsidR="00B11936" w:rsidRPr="002F4BF3" w:rsidRDefault="00B11936" w:rsidP="00B11936">
            <w:pPr>
              <w:jc w:val="center"/>
              <w:rPr>
                <w:rFonts w:asciiTheme="minorHAnsi" w:hAnsiTheme="minorHAnsi" w:cstheme="minorHAnsi"/>
              </w:rPr>
            </w:pPr>
            <w:r w:rsidRPr="002F4BF3">
              <w:rPr>
                <w:rFonts w:asciiTheme="minorHAnsi" w:hAnsiTheme="minorHAnsi" w:cstheme="minorHAnsi"/>
              </w:rPr>
              <w:t>2</w:t>
            </w:r>
          </w:p>
        </w:tc>
        <w:tc>
          <w:tcPr>
            <w:tcW w:w="2127" w:type="dxa"/>
            <w:vAlign w:val="center"/>
          </w:tcPr>
          <w:p w14:paraId="02C206D5" w14:textId="2F4D1B84" w:rsidR="00B11936" w:rsidRPr="002F4BF3" w:rsidRDefault="00B11936" w:rsidP="00B11936">
            <w:pPr>
              <w:jc w:val="both"/>
              <w:rPr>
                <w:rFonts w:asciiTheme="minorHAnsi" w:hAnsiTheme="minorHAnsi" w:cstheme="minorHAnsi"/>
              </w:rPr>
            </w:pPr>
            <w:r w:rsidRPr="002F4BF3">
              <w:rPr>
                <w:rFonts w:asciiTheme="minorHAnsi" w:hAnsiTheme="minorHAnsi" w:cstheme="minorHAnsi"/>
              </w:rPr>
              <w:t>Presentación de Ofertas.</w:t>
            </w:r>
          </w:p>
        </w:tc>
        <w:tc>
          <w:tcPr>
            <w:tcW w:w="1814" w:type="dxa"/>
            <w:vAlign w:val="center"/>
          </w:tcPr>
          <w:p w14:paraId="01D522A0" w14:textId="77777777" w:rsidR="00EB245C" w:rsidRDefault="00EB245C" w:rsidP="00B11936">
            <w:pPr>
              <w:jc w:val="center"/>
              <w:rPr>
                <w:rFonts w:asciiTheme="minorHAnsi" w:hAnsiTheme="minorHAnsi" w:cstheme="minorHAnsi"/>
              </w:rPr>
            </w:pPr>
          </w:p>
          <w:p w14:paraId="0281D7A4" w14:textId="2D6739D8" w:rsidR="00B11936" w:rsidRPr="002F4BF3" w:rsidRDefault="00B11936" w:rsidP="00B11936">
            <w:pPr>
              <w:jc w:val="center"/>
              <w:rPr>
                <w:rFonts w:asciiTheme="minorHAnsi" w:hAnsiTheme="minorHAnsi" w:cstheme="minorHAnsi"/>
              </w:rPr>
            </w:pPr>
            <w:r w:rsidRPr="002F4BF3">
              <w:rPr>
                <w:rFonts w:asciiTheme="minorHAnsi" w:hAnsiTheme="minorHAnsi" w:cstheme="minorHAnsi"/>
              </w:rPr>
              <w:t xml:space="preserve">Hasta: </w:t>
            </w:r>
            <w:r w:rsidR="004E5862">
              <w:rPr>
                <w:rFonts w:asciiTheme="minorHAnsi" w:hAnsiTheme="minorHAnsi" w:cstheme="minorHAnsi"/>
              </w:rPr>
              <w:t>0</w:t>
            </w:r>
            <w:r w:rsidR="00462BF7">
              <w:rPr>
                <w:rFonts w:asciiTheme="minorHAnsi" w:hAnsiTheme="minorHAnsi" w:cstheme="minorHAnsi"/>
              </w:rPr>
              <w:t>3</w:t>
            </w:r>
            <w:r w:rsidRPr="002F4BF3">
              <w:rPr>
                <w:rFonts w:asciiTheme="minorHAnsi" w:hAnsiTheme="minorHAnsi" w:cstheme="minorHAnsi"/>
              </w:rPr>
              <w:t>/</w:t>
            </w:r>
            <w:r w:rsidR="00E84D14">
              <w:rPr>
                <w:rFonts w:asciiTheme="minorHAnsi" w:hAnsiTheme="minorHAnsi" w:cstheme="minorHAnsi"/>
              </w:rPr>
              <w:t>0</w:t>
            </w:r>
            <w:r w:rsidR="004E5862">
              <w:rPr>
                <w:rFonts w:asciiTheme="minorHAnsi" w:hAnsiTheme="minorHAnsi" w:cstheme="minorHAnsi"/>
              </w:rPr>
              <w:t>5</w:t>
            </w:r>
            <w:r w:rsidRPr="002F4BF3">
              <w:rPr>
                <w:rFonts w:asciiTheme="minorHAnsi" w:hAnsiTheme="minorHAnsi" w:cstheme="minorHAnsi"/>
              </w:rPr>
              <w:t>/202</w:t>
            </w:r>
            <w:r w:rsidR="00E84D14">
              <w:rPr>
                <w:rFonts w:asciiTheme="minorHAnsi" w:hAnsiTheme="minorHAnsi" w:cstheme="minorHAnsi"/>
              </w:rPr>
              <w:t>4</w:t>
            </w:r>
          </w:p>
          <w:p w14:paraId="688CBF37" w14:textId="3C256AE0" w:rsidR="00B11936" w:rsidRPr="002F4BF3" w:rsidRDefault="00B11936" w:rsidP="00B11936">
            <w:pPr>
              <w:jc w:val="center"/>
              <w:rPr>
                <w:rFonts w:asciiTheme="minorHAnsi" w:hAnsiTheme="minorHAnsi" w:cstheme="minorHAnsi"/>
              </w:rPr>
            </w:pPr>
          </w:p>
        </w:tc>
        <w:tc>
          <w:tcPr>
            <w:tcW w:w="1588" w:type="dxa"/>
            <w:vAlign w:val="center"/>
          </w:tcPr>
          <w:p w14:paraId="39CB478D" w14:textId="77777777" w:rsidR="00B11936" w:rsidRPr="002F4BF3" w:rsidRDefault="00B11936" w:rsidP="00B11936">
            <w:pPr>
              <w:jc w:val="center"/>
              <w:rPr>
                <w:rFonts w:asciiTheme="minorHAnsi" w:hAnsiTheme="minorHAnsi" w:cstheme="minorHAnsi"/>
              </w:rPr>
            </w:pPr>
            <w:r w:rsidRPr="002F4BF3">
              <w:rPr>
                <w:rFonts w:asciiTheme="minorHAnsi" w:hAnsiTheme="minorHAnsi" w:cstheme="minorHAnsi"/>
              </w:rPr>
              <w:t>Hasta:</w:t>
            </w:r>
          </w:p>
          <w:p w14:paraId="7A9096C4" w14:textId="4684B248" w:rsidR="00B11936" w:rsidRPr="002F4BF3" w:rsidRDefault="00B11936" w:rsidP="00B11936">
            <w:pPr>
              <w:jc w:val="center"/>
              <w:rPr>
                <w:rFonts w:asciiTheme="minorHAnsi" w:hAnsiTheme="minorHAnsi" w:cstheme="minorHAnsi"/>
              </w:rPr>
            </w:pPr>
            <w:proofErr w:type="spellStart"/>
            <w:r w:rsidRPr="002F4BF3">
              <w:rPr>
                <w:rFonts w:asciiTheme="minorHAnsi" w:hAnsiTheme="minorHAnsi" w:cstheme="minorHAnsi"/>
              </w:rPr>
              <w:t>Hrs</w:t>
            </w:r>
            <w:proofErr w:type="spellEnd"/>
            <w:r w:rsidRPr="002F4BF3">
              <w:rPr>
                <w:rFonts w:asciiTheme="minorHAnsi" w:hAnsiTheme="minorHAnsi" w:cstheme="minorHAnsi"/>
              </w:rPr>
              <w:t>. 15:00</w:t>
            </w:r>
          </w:p>
        </w:tc>
        <w:tc>
          <w:tcPr>
            <w:tcW w:w="3822" w:type="dxa"/>
            <w:vAlign w:val="center"/>
          </w:tcPr>
          <w:p w14:paraId="17A0AC4E" w14:textId="77777777" w:rsidR="00B11936" w:rsidRPr="002F4BF3" w:rsidRDefault="00B11936" w:rsidP="00B11936">
            <w:pPr>
              <w:jc w:val="both"/>
              <w:rPr>
                <w:rFonts w:asciiTheme="minorHAnsi" w:hAnsiTheme="minorHAnsi" w:cstheme="minorHAnsi"/>
                <w:b/>
                <w:bCs/>
                <w:highlight w:val="yellow"/>
              </w:rPr>
            </w:pPr>
            <w:r w:rsidRPr="002F4BF3">
              <w:rPr>
                <w:rFonts w:asciiTheme="minorHAnsi" w:hAnsiTheme="minorHAnsi" w:cstheme="minorHAnsi"/>
                <w:highlight w:val="yellow"/>
              </w:rPr>
              <w:t xml:space="preserve"> </w:t>
            </w:r>
          </w:p>
          <w:p w14:paraId="7110EA91" w14:textId="3EEE8357" w:rsidR="00B11936" w:rsidRPr="002F4BF3" w:rsidRDefault="00B11936" w:rsidP="00B11936">
            <w:pPr>
              <w:jc w:val="both"/>
              <w:rPr>
                <w:rFonts w:asciiTheme="minorHAnsi" w:hAnsiTheme="minorHAnsi" w:cstheme="minorHAnsi"/>
                <w:bCs/>
              </w:rPr>
            </w:pPr>
            <w:r w:rsidRPr="002F4BF3">
              <w:rPr>
                <w:rFonts w:asciiTheme="minorHAnsi" w:hAnsiTheme="minorHAnsi" w:cstheme="minorHAnsi"/>
                <w:b/>
              </w:rPr>
              <w:t>Presentación Física:</w:t>
            </w:r>
            <w:r w:rsidR="00450515">
              <w:rPr>
                <w:rFonts w:asciiTheme="minorHAnsi" w:hAnsiTheme="minorHAnsi" w:cstheme="minorHAnsi"/>
                <w:b/>
              </w:rPr>
              <w:t xml:space="preserve"> </w:t>
            </w:r>
            <w:r w:rsidRPr="002F4BF3">
              <w:rPr>
                <w:rFonts w:asciiTheme="minorHAnsi" w:hAnsiTheme="minorHAnsi" w:cstheme="minorHAnsi"/>
                <w:bCs/>
              </w:rPr>
              <w:t xml:space="preserve">Las propuestas deberán presentarse en instalaciones de la Caja de Salud de la Banca Privada, Recepción de Correspondencia – Oficina </w:t>
            </w:r>
            <w:r w:rsidR="00357B1E">
              <w:rPr>
                <w:rFonts w:asciiTheme="minorHAnsi" w:hAnsiTheme="minorHAnsi" w:cstheme="minorHAnsi"/>
                <w:bCs/>
              </w:rPr>
              <w:t>Tarija</w:t>
            </w:r>
            <w:r w:rsidRPr="002F4BF3">
              <w:rPr>
                <w:rFonts w:asciiTheme="minorHAnsi" w:hAnsiTheme="minorHAnsi" w:cstheme="minorHAnsi"/>
                <w:bCs/>
              </w:rPr>
              <w:t xml:space="preserve"> (Calle </w:t>
            </w:r>
            <w:r w:rsidR="00357B1E">
              <w:rPr>
                <w:rFonts w:asciiTheme="minorHAnsi" w:hAnsiTheme="minorHAnsi" w:cstheme="minorHAnsi"/>
                <w:bCs/>
              </w:rPr>
              <w:t>15 de abril # 432 entre Delgadillo e Isaac Attie</w:t>
            </w:r>
            <w:r w:rsidRPr="002F4BF3">
              <w:rPr>
                <w:rFonts w:asciiTheme="minorHAnsi" w:hAnsiTheme="minorHAnsi" w:cstheme="minorHAnsi"/>
                <w:bCs/>
              </w:rPr>
              <w:t>)</w:t>
            </w:r>
            <w:r w:rsidR="004E77DD">
              <w:rPr>
                <w:rFonts w:asciiTheme="minorHAnsi" w:hAnsiTheme="minorHAnsi" w:cstheme="minorHAnsi"/>
                <w:bCs/>
              </w:rPr>
              <w:t xml:space="preserve"> en sobre cerrado.</w:t>
            </w:r>
          </w:p>
          <w:p w14:paraId="2317DABA" w14:textId="77777777" w:rsidR="003D114E" w:rsidRPr="002F4BF3" w:rsidRDefault="003D114E" w:rsidP="00B11936">
            <w:pPr>
              <w:jc w:val="both"/>
              <w:rPr>
                <w:rFonts w:asciiTheme="minorHAnsi" w:hAnsiTheme="minorHAnsi" w:cstheme="minorHAnsi"/>
                <w:bCs/>
              </w:rPr>
            </w:pPr>
          </w:p>
          <w:p w14:paraId="4FFB2FAD" w14:textId="77777777" w:rsidR="00546117" w:rsidRDefault="003D114E" w:rsidP="00B11936">
            <w:pPr>
              <w:jc w:val="both"/>
              <w:rPr>
                <w:rFonts w:asciiTheme="minorHAnsi" w:hAnsiTheme="minorHAnsi" w:cstheme="minorHAnsi"/>
                <w:bCs/>
              </w:rPr>
            </w:pPr>
            <w:r w:rsidRPr="002F4BF3">
              <w:rPr>
                <w:rFonts w:asciiTheme="minorHAnsi" w:hAnsiTheme="minorHAnsi" w:cstheme="minorHAnsi"/>
                <w:b/>
                <w:u w:val="single"/>
              </w:rPr>
              <w:t>En caso de presentación digital:</w:t>
            </w:r>
            <w:r w:rsidRPr="002F4BF3">
              <w:rPr>
                <w:rFonts w:asciiTheme="minorHAnsi" w:hAnsiTheme="minorHAnsi" w:cstheme="minorHAnsi"/>
                <w:b/>
              </w:rPr>
              <w:t xml:space="preserve"> </w:t>
            </w:r>
            <w:r w:rsidRPr="002F4BF3">
              <w:rPr>
                <w:rFonts w:asciiTheme="minorHAnsi" w:hAnsiTheme="minorHAnsi" w:cstheme="minorHAnsi"/>
                <w:bCs/>
              </w:rPr>
              <w:t xml:space="preserve">Al correo electrónico: </w:t>
            </w:r>
          </w:p>
          <w:p w14:paraId="7260F050" w14:textId="5E81CB47" w:rsidR="00546117" w:rsidRDefault="002A6D13" w:rsidP="00546117">
            <w:pPr>
              <w:jc w:val="center"/>
              <w:rPr>
                <w:rFonts w:asciiTheme="minorHAnsi" w:hAnsiTheme="minorHAnsi" w:cstheme="minorHAnsi"/>
              </w:rPr>
            </w:pPr>
            <w:hyperlink r:id="rId10" w:history="1">
              <w:r w:rsidR="00C42FDC" w:rsidRPr="005E6435">
                <w:rPr>
                  <w:rStyle w:val="Hipervnculo"/>
                  <w:rFonts w:asciiTheme="minorHAnsi" w:hAnsiTheme="minorHAnsi" w:cstheme="minorHAnsi"/>
                </w:rPr>
                <w:t>esmeralda.rios@csbp.com.bo</w:t>
              </w:r>
            </w:hyperlink>
          </w:p>
          <w:p w14:paraId="17F4E2BA" w14:textId="0C82FD87" w:rsidR="0041471E" w:rsidRPr="0041471E" w:rsidRDefault="0041471E" w:rsidP="00B11936">
            <w:pPr>
              <w:jc w:val="both"/>
              <w:rPr>
                <w:rFonts w:asciiTheme="minorHAnsi" w:hAnsiTheme="minorHAnsi" w:cstheme="minorHAnsi"/>
                <w:lang w:val="es-BO"/>
              </w:rPr>
            </w:pPr>
          </w:p>
        </w:tc>
      </w:tr>
      <w:tr w:rsidR="00B2181C" w:rsidRPr="00552079" w14:paraId="67121501" w14:textId="77777777" w:rsidTr="00D83831">
        <w:trPr>
          <w:trHeight w:val="969"/>
        </w:trPr>
        <w:tc>
          <w:tcPr>
            <w:tcW w:w="562" w:type="dxa"/>
            <w:shd w:val="clear" w:color="auto" w:fill="auto"/>
            <w:vAlign w:val="center"/>
          </w:tcPr>
          <w:p w14:paraId="00495D3E" w14:textId="77777777" w:rsidR="00B2181C" w:rsidRPr="002F4BF3" w:rsidRDefault="00B2181C" w:rsidP="00B2181C">
            <w:pPr>
              <w:jc w:val="center"/>
              <w:rPr>
                <w:rFonts w:asciiTheme="minorHAnsi" w:hAnsiTheme="minorHAnsi" w:cstheme="minorHAnsi"/>
              </w:rPr>
            </w:pPr>
            <w:r w:rsidRPr="002F4BF3">
              <w:rPr>
                <w:rFonts w:asciiTheme="minorHAnsi" w:hAnsiTheme="minorHAnsi" w:cstheme="minorHAnsi"/>
              </w:rPr>
              <w:t>3</w:t>
            </w:r>
          </w:p>
        </w:tc>
        <w:tc>
          <w:tcPr>
            <w:tcW w:w="2127" w:type="dxa"/>
            <w:vAlign w:val="center"/>
          </w:tcPr>
          <w:p w14:paraId="79DEF53E" w14:textId="4393CC8B" w:rsidR="00B2181C" w:rsidRPr="002F4BF3" w:rsidRDefault="00B2181C" w:rsidP="00B2181C">
            <w:pPr>
              <w:jc w:val="both"/>
              <w:rPr>
                <w:rFonts w:asciiTheme="minorHAnsi" w:hAnsiTheme="minorHAnsi" w:cstheme="minorHAnsi"/>
                <w:lang w:val="es-ES_tradnl"/>
              </w:rPr>
            </w:pPr>
            <w:r w:rsidRPr="002F4BF3">
              <w:rPr>
                <w:rFonts w:asciiTheme="minorHAnsi" w:hAnsiTheme="minorHAnsi" w:cstheme="minorHAnsi"/>
              </w:rPr>
              <w:t>Apertura de Ofertas.</w:t>
            </w:r>
          </w:p>
        </w:tc>
        <w:tc>
          <w:tcPr>
            <w:tcW w:w="1814" w:type="dxa"/>
            <w:vAlign w:val="center"/>
          </w:tcPr>
          <w:p w14:paraId="4DEFA91D" w14:textId="77777777" w:rsidR="00EB245C" w:rsidRDefault="00EB245C" w:rsidP="00B2181C">
            <w:pPr>
              <w:jc w:val="center"/>
              <w:rPr>
                <w:rFonts w:asciiTheme="minorHAnsi" w:hAnsiTheme="minorHAnsi" w:cstheme="minorHAnsi"/>
              </w:rPr>
            </w:pPr>
          </w:p>
          <w:p w14:paraId="181AC7DE" w14:textId="116FD2F6" w:rsidR="00B2181C" w:rsidRPr="002F4BF3" w:rsidRDefault="00B2181C" w:rsidP="00B2181C">
            <w:pPr>
              <w:jc w:val="center"/>
              <w:rPr>
                <w:rFonts w:asciiTheme="minorHAnsi" w:hAnsiTheme="minorHAnsi" w:cstheme="minorHAnsi"/>
              </w:rPr>
            </w:pPr>
            <w:r w:rsidRPr="002F4BF3">
              <w:rPr>
                <w:rFonts w:asciiTheme="minorHAnsi" w:hAnsiTheme="minorHAnsi" w:cstheme="minorHAnsi"/>
              </w:rPr>
              <w:t xml:space="preserve">Hasta: </w:t>
            </w:r>
            <w:r w:rsidR="004E5862">
              <w:rPr>
                <w:rFonts w:asciiTheme="minorHAnsi" w:hAnsiTheme="minorHAnsi" w:cstheme="minorHAnsi"/>
              </w:rPr>
              <w:t>0</w:t>
            </w:r>
            <w:r w:rsidR="00462BF7">
              <w:rPr>
                <w:rFonts w:asciiTheme="minorHAnsi" w:hAnsiTheme="minorHAnsi" w:cstheme="minorHAnsi"/>
              </w:rPr>
              <w:t>3</w:t>
            </w:r>
            <w:r w:rsidRPr="002F4BF3">
              <w:rPr>
                <w:rFonts w:asciiTheme="minorHAnsi" w:hAnsiTheme="minorHAnsi" w:cstheme="minorHAnsi"/>
              </w:rPr>
              <w:t>/</w:t>
            </w:r>
            <w:r w:rsidR="00E84D14">
              <w:rPr>
                <w:rFonts w:asciiTheme="minorHAnsi" w:hAnsiTheme="minorHAnsi" w:cstheme="minorHAnsi"/>
              </w:rPr>
              <w:t>0</w:t>
            </w:r>
            <w:r w:rsidR="004E5862">
              <w:rPr>
                <w:rFonts w:asciiTheme="minorHAnsi" w:hAnsiTheme="minorHAnsi" w:cstheme="minorHAnsi"/>
              </w:rPr>
              <w:t>5</w:t>
            </w:r>
            <w:r w:rsidRPr="002F4BF3">
              <w:rPr>
                <w:rFonts w:asciiTheme="minorHAnsi" w:hAnsiTheme="minorHAnsi" w:cstheme="minorHAnsi"/>
              </w:rPr>
              <w:t>/202</w:t>
            </w:r>
            <w:r w:rsidR="00E84D14">
              <w:rPr>
                <w:rFonts w:asciiTheme="minorHAnsi" w:hAnsiTheme="minorHAnsi" w:cstheme="minorHAnsi"/>
              </w:rPr>
              <w:t>4</w:t>
            </w:r>
          </w:p>
          <w:p w14:paraId="79734303" w14:textId="620A3CAA" w:rsidR="00B2181C" w:rsidRPr="002F4BF3" w:rsidRDefault="00B2181C" w:rsidP="00B2181C">
            <w:pPr>
              <w:jc w:val="center"/>
              <w:rPr>
                <w:rFonts w:asciiTheme="minorHAnsi" w:hAnsiTheme="minorHAnsi" w:cstheme="minorHAnsi"/>
              </w:rPr>
            </w:pPr>
          </w:p>
        </w:tc>
        <w:tc>
          <w:tcPr>
            <w:tcW w:w="1588" w:type="dxa"/>
            <w:vAlign w:val="center"/>
          </w:tcPr>
          <w:p w14:paraId="77554201" w14:textId="77777777" w:rsidR="00B2181C" w:rsidRPr="002F4BF3" w:rsidRDefault="00B2181C" w:rsidP="00B2181C">
            <w:pPr>
              <w:jc w:val="center"/>
              <w:rPr>
                <w:rFonts w:asciiTheme="minorHAnsi" w:hAnsiTheme="minorHAnsi" w:cstheme="minorHAnsi"/>
              </w:rPr>
            </w:pPr>
            <w:r w:rsidRPr="002F4BF3">
              <w:rPr>
                <w:rFonts w:asciiTheme="minorHAnsi" w:hAnsiTheme="minorHAnsi" w:cstheme="minorHAnsi"/>
              </w:rPr>
              <w:t>Hasta:</w:t>
            </w:r>
          </w:p>
          <w:p w14:paraId="55DEC74B" w14:textId="6B1C2B11" w:rsidR="00B2181C" w:rsidRPr="002F4BF3" w:rsidRDefault="00B2181C" w:rsidP="00B2181C">
            <w:pPr>
              <w:jc w:val="center"/>
              <w:rPr>
                <w:rFonts w:asciiTheme="minorHAnsi" w:hAnsiTheme="minorHAnsi" w:cstheme="minorHAnsi"/>
              </w:rPr>
            </w:pPr>
            <w:proofErr w:type="spellStart"/>
            <w:r w:rsidRPr="002F4BF3">
              <w:rPr>
                <w:rFonts w:asciiTheme="minorHAnsi" w:hAnsiTheme="minorHAnsi" w:cstheme="minorHAnsi"/>
              </w:rPr>
              <w:t>Hrs</w:t>
            </w:r>
            <w:proofErr w:type="spellEnd"/>
            <w:r w:rsidRPr="002F4BF3">
              <w:rPr>
                <w:rFonts w:asciiTheme="minorHAnsi" w:hAnsiTheme="minorHAnsi" w:cstheme="minorHAnsi"/>
              </w:rPr>
              <w:t>. 1</w:t>
            </w:r>
            <w:r w:rsidR="00FD74E0">
              <w:rPr>
                <w:rFonts w:asciiTheme="minorHAnsi" w:hAnsiTheme="minorHAnsi" w:cstheme="minorHAnsi"/>
              </w:rPr>
              <w:t>5</w:t>
            </w:r>
            <w:r w:rsidRPr="002F4BF3">
              <w:rPr>
                <w:rFonts w:asciiTheme="minorHAnsi" w:hAnsiTheme="minorHAnsi" w:cstheme="minorHAnsi"/>
              </w:rPr>
              <w:t>:</w:t>
            </w:r>
            <w:r w:rsidR="00450515">
              <w:rPr>
                <w:rFonts w:asciiTheme="minorHAnsi" w:hAnsiTheme="minorHAnsi" w:cstheme="minorHAnsi"/>
              </w:rPr>
              <w:t>3</w:t>
            </w:r>
            <w:r w:rsidR="00C42FDC">
              <w:rPr>
                <w:rFonts w:asciiTheme="minorHAnsi" w:hAnsiTheme="minorHAnsi" w:cstheme="minorHAnsi"/>
              </w:rPr>
              <w:t>0</w:t>
            </w:r>
          </w:p>
        </w:tc>
        <w:tc>
          <w:tcPr>
            <w:tcW w:w="3822" w:type="dxa"/>
            <w:vAlign w:val="center"/>
          </w:tcPr>
          <w:p w14:paraId="6208AE94" w14:textId="1ACD2675" w:rsidR="00B2181C" w:rsidRPr="002F4BF3" w:rsidRDefault="00B2181C" w:rsidP="00FD6CF7">
            <w:pPr>
              <w:rPr>
                <w:rFonts w:asciiTheme="minorHAnsi" w:hAnsiTheme="minorHAnsi" w:cstheme="minorHAnsi"/>
                <w:b/>
                <w:highlight w:val="yellow"/>
              </w:rPr>
            </w:pPr>
            <w:r w:rsidRPr="002F4BF3">
              <w:rPr>
                <w:rFonts w:asciiTheme="minorHAnsi" w:hAnsiTheme="minorHAnsi" w:cstheme="minorHAnsi"/>
                <w:b/>
              </w:rPr>
              <w:t xml:space="preserve">Apertura Física: </w:t>
            </w:r>
            <w:r w:rsidRPr="002F4BF3">
              <w:rPr>
                <w:rFonts w:asciiTheme="minorHAnsi" w:hAnsiTheme="minorHAnsi" w:cstheme="minorHAnsi"/>
              </w:rPr>
              <w:t xml:space="preserve"> </w:t>
            </w:r>
            <w:r w:rsidRPr="002F4BF3">
              <w:rPr>
                <w:rFonts w:asciiTheme="minorHAnsi" w:hAnsiTheme="minorHAnsi" w:cstheme="minorHAnsi"/>
                <w:b/>
              </w:rPr>
              <w:t xml:space="preserve"> </w:t>
            </w:r>
            <w:r w:rsidRPr="002F4BF3">
              <w:rPr>
                <w:rFonts w:asciiTheme="minorHAnsi" w:hAnsiTheme="minorHAnsi" w:cstheme="minorHAnsi"/>
                <w:bCs/>
              </w:rPr>
              <w:t xml:space="preserve">Calle </w:t>
            </w:r>
            <w:r w:rsidR="00C42FDC">
              <w:rPr>
                <w:rFonts w:asciiTheme="minorHAnsi" w:hAnsiTheme="minorHAnsi" w:cstheme="minorHAnsi"/>
                <w:bCs/>
              </w:rPr>
              <w:t>15 de abril # 432 entre Delgadillo e Isaac Attie</w:t>
            </w:r>
          </w:p>
          <w:p w14:paraId="021E4F71" w14:textId="77777777" w:rsidR="00B2181C" w:rsidRPr="002F4BF3" w:rsidRDefault="00B2181C" w:rsidP="00B2181C">
            <w:pPr>
              <w:shd w:val="clear" w:color="auto" w:fill="FFFFFF"/>
              <w:rPr>
                <w:rFonts w:asciiTheme="minorHAnsi" w:hAnsiTheme="minorHAnsi" w:cstheme="minorHAnsi"/>
                <w:color w:val="222222"/>
                <w:lang w:val="es-BO" w:eastAsia="es-BO"/>
              </w:rPr>
            </w:pPr>
          </w:p>
          <w:p w14:paraId="5E90762A" w14:textId="40A055CF" w:rsidR="00B2181C" w:rsidRPr="002F4BF3" w:rsidRDefault="00B2181C" w:rsidP="00B2181C">
            <w:pPr>
              <w:rPr>
                <w:rFonts w:asciiTheme="minorHAnsi" w:hAnsiTheme="minorHAnsi" w:cstheme="minorHAnsi"/>
              </w:rPr>
            </w:pPr>
          </w:p>
        </w:tc>
      </w:tr>
      <w:tr w:rsidR="00BC079A" w:rsidRPr="00552079" w14:paraId="7E8475F2" w14:textId="77777777" w:rsidTr="008C16DE">
        <w:trPr>
          <w:trHeight w:val="1145"/>
        </w:trPr>
        <w:tc>
          <w:tcPr>
            <w:tcW w:w="562" w:type="dxa"/>
            <w:vAlign w:val="center"/>
          </w:tcPr>
          <w:p w14:paraId="3BBCA8D8" w14:textId="77777777" w:rsidR="00BC079A" w:rsidRPr="002F4BF3" w:rsidRDefault="00BC079A" w:rsidP="00B2181C">
            <w:pPr>
              <w:jc w:val="center"/>
              <w:rPr>
                <w:rFonts w:asciiTheme="minorHAnsi" w:hAnsiTheme="minorHAnsi" w:cstheme="minorHAnsi"/>
              </w:rPr>
            </w:pPr>
            <w:r w:rsidRPr="002F4BF3">
              <w:rPr>
                <w:rFonts w:asciiTheme="minorHAnsi" w:hAnsiTheme="minorHAnsi" w:cstheme="minorHAnsi"/>
              </w:rPr>
              <w:t>4</w:t>
            </w:r>
          </w:p>
        </w:tc>
        <w:tc>
          <w:tcPr>
            <w:tcW w:w="2127" w:type="dxa"/>
            <w:vAlign w:val="center"/>
          </w:tcPr>
          <w:p w14:paraId="39CCB38D" w14:textId="5D91606E" w:rsidR="00BC079A" w:rsidRPr="002F4BF3" w:rsidRDefault="00BC079A" w:rsidP="00B2181C">
            <w:pPr>
              <w:jc w:val="both"/>
              <w:rPr>
                <w:rFonts w:asciiTheme="minorHAnsi" w:hAnsiTheme="minorHAnsi" w:cstheme="minorHAnsi"/>
              </w:rPr>
            </w:pPr>
            <w:r w:rsidRPr="002F4BF3">
              <w:rPr>
                <w:rFonts w:asciiTheme="minorHAnsi" w:hAnsiTheme="minorHAnsi" w:cstheme="minorHAnsi"/>
              </w:rPr>
              <w:t>Evaluación de Propuestas</w:t>
            </w:r>
          </w:p>
        </w:tc>
        <w:tc>
          <w:tcPr>
            <w:tcW w:w="3402" w:type="dxa"/>
            <w:gridSpan w:val="2"/>
            <w:vAlign w:val="center"/>
          </w:tcPr>
          <w:p w14:paraId="0EC5A5CB" w14:textId="72B95B35" w:rsidR="00BC079A" w:rsidRPr="002F4BF3" w:rsidRDefault="00BC079A" w:rsidP="00B2181C">
            <w:pPr>
              <w:jc w:val="center"/>
              <w:rPr>
                <w:rFonts w:asciiTheme="minorHAnsi" w:hAnsiTheme="minorHAnsi" w:cstheme="minorHAnsi"/>
              </w:rPr>
            </w:pPr>
            <w:r>
              <w:rPr>
                <w:rFonts w:asciiTheme="minorHAnsi" w:hAnsiTheme="minorHAnsi" w:cstheme="minorHAnsi"/>
              </w:rPr>
              <w:t xml:space="preserve">Hasta: </w:t>
            </w:r>
            <w:r w:rsidR="004E5862">
              <w:rPr>
                <w:rFonts w:asciiTheme="minorHAnsi" w:hAnsiTheme="minorHAnsi" w:cstheme="minorHAnsi"/>
              </w:rPr>
              <w:t>06</w:t>
            </w:r>
            <w:r>
              <w:rPr>
                <w:rFonts w:asciiTheme="minorHAnsi" w:hAnsiTheme="minorHAnsi" w:cstheme="minorHAnsi"/>
              </w:rPr>
              <w:t>/0</w:t>
            </w:r>
            <w:r w:rsidR="004E5862">
              <w:rPr>
                <w:rFonts w:asciiTheme="minorHAnsi" w:hAnsiTheme="minorHAnsi" w:cstheme="minorHAnsi"/>
              </w:rPr>
              <w:t>5</w:t>
            </w:r>
            <w:r>
              <w:rPr>
                <w:rFonts w:asciiTheme="minorHAnsi" w:hAnsiTheme="minorHAnsi" w:cstheme="minorHAnsi"/>
              </w:rPr>
              <w:t>/2024</w:t>
            </w:r>
          </w:p>
        </w:tc>
        <w:tc>
          <w:tcPr>
            <w:tcW w:w="3822" w:type="dxa"/>
            <w:vAlign w:val="center"/>
          </w:tcPr>
          <w:p w14:paraId="4F760AAD" w14:textId="25F6DEF1" w:rsidR="00BC079A" w:rsidRPr="002F4BF3" w:rsidRDefault="00BC079A" w:rsidP="00B2181C">
            <w:pPr>
              <w:shd w:val="clear" w:color="auto" w:fill="FFFFFF"/>
              <w:rPr>
                <w:rFonts w:asciiTheme="minorHAnsi" w:hAnsiTheme="minorHAnsi" w:cstheme="minorHAnsi"/>
              </w:rPr>
            </w:pPr>
            <w:r w:rsidRPr="002F4BF3">
              <w:rPr>
                <w:rFonts w:asciiTheme="minorHAnsi" w:hAnsiTheme="minorHAnsi" w:cstheme="minorHAnsi"/>
              </w:rPr>
              <w:t>En oficinas Administrativa de la CSBP</w:t>
            </w:r>
          </w:p>
        </w:tc>
      </w:tr>
      <w:tr w:rsidR="001514BD" w:rsidRPr="00552079" w14:paraId="48074110" w14:textId="77777777" w:rsidTr="00D83831">
        <w:trPr>
          <w:trHeight w:val="661"/>
        </w:trPr>
        <w:tc>
          <w:tcPr>
            <w:tcW w:w="562" w:type="dxa"/>
            <w:vAlign w:val="center"/>
          </w:tcPr>
          <w:p w14:paraId="6473101D" w14:textId="6F7B62D7" w:rsidR="001514BD" w:rsidRPr="002F4BF3" w:rsidRDefault="00B2181C" w:rsidP="000A5357">
            <w:pPr>
              <w:jc w:val="center"/>
              <w:rPr>
                <w:rFonts w:asciiTheme="minorHAnsi" w:hAnsiTheme="minorHAnsi" w:cstheme="minorHAnsi"/>
              </w:rPr>
            </w:pPr>
            <w:r w:rsidRPr="002F4BF3">
              <w:rPr>
                <w:rFonts w:asciiTheme="minorHAnsi" w:hAnsiTheme="minorHAnsi" w:cstheme="minorHAnsi"/>
              </w:rPr>
              <w:t>5</w:t>
            </w:r>
          </w:p>
        </w:tc>
        <w:tc>
          <w:tcPr>
            <w:tcW w:w="2127" w:type="dxa"/>
            <w:vAlign w:val="center"/>
          </w:tcPr>
          <w:p w14:paraId="2D3E17A8" w14:textId="75763C21" w:rsidR="001514BD" w:rsidRPr="002F4BF3" w:rsidRDefault="001514BD" w:rsidP="000A5357">
            <w:pPr>
              <w:jc w:val="both"/>
              <w:rPr>
                <w:rFonts w:asciiTheme="minorHAnsi" w:hAnsiTheme="minorHAnsi" w:cstheme="minorHAnsi"/>
              </w:rPr>
            </w:pPr>
            <w:r w:rsidRPr="002F4BF3">
              <w:rPr>
                <w:rFonts w:asciiTheme="minorHAnsi" w:hAnsiTheme="minorHAnsi" w:cstheme="minorHAnsi"/>
              </w:rPr>
              <w:t xml:space="preserve">Resultado </w:t>
            </w:r>
            <w:r w:rsidR="002E5957" w:rsidRPr="002F4BF3">
              <w:rPr>
                <w:rFonts w:asciiTheme="minorHAnsi" w:hAnsiTheme="minorHAnsi" w:cstheme="minorHAnsi"/>
              </w:rPr>
              <w:t>Del Proceso</w:t>
            </w:r>
          </w:p>
        </w:tc>
        <w:tc>
          <w:tcPr>
            <w:tcW w:w="3402" w:type="dxa"/>
            <w:gridSpan w:val="2"/>
            <w:vAlign w:val="center"/>
          </w:tcPr>
          <w:p w14:paraId="421E49D2" w14:textId="302F9ACB" w:rsidR="001514BD" w:rsidRPr="002F4BF3" w:rsidRDefault="00040DE6" w:rsidP="001C55C4">
            <w:pPr>
              <w:jc w:val="center"/>
              <w:rPr>
                <w:rFonts w:asciiTheme="minorHAnsi" w:hAnsiTheme="minorHAnsi" w:cstheme="minorHAnsi"/>
              </w:rPr>
            </w:pPr>
            <w:r w:rsidRPr="002F4BF3">
              <w:rPr>
                <w:rFonts w:asciiTheme="minorHAnsi" w:hAnsiTheme="minorHAnsi" w:cstheme="minorHAnsi"/>
              </w:rPr>
              <w:t>*</w:t>
            </w:r>
            <w:r w:rsidR="004E5862">
              <w:rPr>
                <w:rFonts w:asciiTheme="minorHAnsi" w:hAnsiTheme="minorHAnsi" w:cstheme="minorHAnsi"/>
              </w:rPr>
              <w:t>08</w:t>
            </w:r>
            <w:r w:rsidR="00DA3802" w:rsidRPr="002F4BF3">
              <w:rPr>
                <w:rFonts w:asciiTheme="minorHAnsi" w:hAnsiTheme="minorHAnsi" w:cstheme="minorHAnsi"/>
              </w:rPr>
              <w:t>/</w:t>
            </w:r>
            <w:r w:rsidR="00E84D14">
              <w:rPr>
                <w:rFonts w:asciiTheme="minorHAnsi" w:hAnsiTheme="minorHAnsi" w:cstheme="minorHAnsi"/>
              </w:rPr>
              <w:t>04</w:t>
            </w:r>
            <w:r w:rsidR="00DA3802" w:rsidRPr="002F4BF3">
              <w:rPr>
                <w:rFonts w:asciiTheme="minorHAnsi" w:hAnsiTheme="minorHAnsi" w:cstheme="minorHAnsi"/>
              </w:rPr>
              <w:t>/202</w:t>
            </w:r>
            <w:r w:rsidR="00E84D14">
              <w:rPr>
                <w:rFonts w:asciiTheme="minorHAnsi" w:hAnsiTheme="minorHAnsi" w:cstheme="minorHAnsi"/>
              </w:rPr>
              <w:t>4</w:t>
            </w:r>
          </w:p>
        </w:tc>
        <w:tc>
          <w:tcPr>
            <w:tcW w:w="3822" w:type="dxa"/>
            <w:vAlign w:val="center"/>
          </w:tcPr>
          <w:p w14:paraId="1F02C333" w14:textId="302C8BFC" w:rsidR="001514BD" w:rsidRPr="002F4BF3" w:rsidRDefault="00A72630" w:rsidP="000A5357">
            <w:pPr>
              <w:rPr>
                <w:rFonts w:asciiTheme="minorHAnsi" w:hAnsiTheme="minorHAnsi" w:cstheme="minorHAnsi"/>
                <w:highlight w:val="yellow"/>
                <w:lang w:val="es-BO"/>
              </w:rPr>
            </w:pPr>
            <w:r w:rsidRPr="002F4BF3">
              <w:rPr>
                <w:rFonts w:asciiTheme="minorHAnsi" w:hAnsiTheme="minorHAnsi" w:cstheme="minorHAnsi"/>
                <w:lang w:val="es-BO"/>
              </w:rPr>
              <w:t>Notificación enviada al adjudicado</w:t>
            </w:r>
            <w:r w:rsidR="00A503A5">
              <w:rPr>
                <w:rFonts w:asciiTheme="minorHAnsi" w:hAnsiTheme="minorHAnsi" w:cstheme="minorHAnsi"/>
                <w:lang w:val="es-BO"/>
              </w:rPr>
              <w:t>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Pr="00450515" w:rsidRDefault="00CF22D2">
      <w:pPr>
        <w:spacing w:after="160" w:line="259" w:lineRule="auto"/>
        <w:rPr>
          <w:b/>
          <w:bCs/>
        </w:rPr>
      </w:pPr>
      <w:r w:rsidRPr="00450515">
        <w:rPr>
          <w:b/>
          <w:bCs/>
        </w:rPr>
        <w:t xml:space="preserve">(*) Estas fechas son referenciales y podrán ser modificadas </w:t>
      </w:r>
      <w:r w:rsidR="005A604A" w:rsidRPr="00450515">
        <w:rPr>
          <w:b/>
          <w:bCs/>
        </w:rPr>
        <w:t>de acuerdo a la necesidad y situaciones que ameriten su modificación.</w:t>
      </w:r>
      <w:r w:rsidR="00691D81" w:rsidRPr="00450515">
        <w:rPr>
          <w:b/>
          <w:bCs/>
        </w:rPr>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95221C">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95221C">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347E3FEA" w:rsidR="001514BD" w:rsidRPr="00A81DCD" w:rsidRDefault="006E5DCD" w:rsidP="009C528A">
            <w:pPr>
              <w:jc w:val="both"/>
              <w:rPr>
                <w:rFonts w:asciiTheme="minorHAnsi" w:hAnsiTheme="minorHAnsi" w:cs="Arial"/>
              </w:rPr>
            </w:pPr>
            <w:r>
              <w:rPr>
                <w:rFonts w:asciiTheme="minorHAnsi" w:hAnsiTheme="minorHAnsi" w:cstheme="minorHAnsi"/>
              </w:rPr>
              <w:t xml:space="preserve">La Caja de Salud de la Banca Privada (CSBP) en adelante denominada “Convocante”, en el marco de su Reglamento de Compras, versión 4 aprobado mediante Resolución de Directorio </w:t>
            </w:r>
            <w:proofErr w:type="spellStart"/>
            <w:r>
              <w:rPr>
                <w:rFonts w:asciiTheme="minorHAnsi" w:hAnsiTheme="minorHAnsi" w:cstheme="minorHAnsi"/>
              </w:rPr>
              <w:t>Nº</w:t>
            </w:r>
            <w:proofErr w:type="spellEnd"/>
            <w:r>
              <w:rPr>
                <w:rFonts w:asciiTheme="minorHAnsi" w:hAnsiTheme="minorHAnsi" w:cstheme="minorHAnsi"/>
              </w:rPr>
              <w:t xml:space="preserve"> 51/2023 del 16 de agosto de 2023, a través del presente proceso, invita a las empresas legalmente establecidas a presentar propuestas, bajo las condiciones del presente Pliego de Condiciones (PC)|</w:t>
            </w:r>
          </w:p>
        </w:tc>
      </w:tr>
      <w:tr w:rsidR="002E5711" w:rsidRPr="00A81DCD" w14:paraId="7F596EF4" w14:textId="77777777" w:rsidTr="0095221C">
        <w:trPr>
          <w:trHeight w:val="1568"/>
        </w:trPr>
        <w:tc>
          <w:tcPr>
            <w:tcW w:w="2972" w:type="dxa"/>
          </w:tcPr>
          <w:p w14:paraId="5E3F5EBD" w14:textId="77777777" w:rsidR="002E5711" w:rsidRPr="00A81DCD" w:rsidRDefault="002E5711" w:rsidP="002E5711">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71CF1A72" w14:textId="77777777" w:rsidR="002E5711" w:rsidRPr="00A81DCD" w:rsidRDefault="002E5711" w:rsidP="002E5711">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31367DA7" w14:textId="77777777" w:rsidR="002E5711" w:rsidRPr="00A81DCD" w:rsidRDefault="002E5711" w:rsidP="002E5711">
            <w:pPr>
              <w:pStyle w:val="Sinespaciado"/>
              <w:ind w:left="284"/>
              <w:rPr>
                <w:rFonts w:asciiTheme="minorHAnsi" w:hAnsiTheme="minorHAnsi" w:cs="Arial"/>
              </w:rPr>
            </w:pPr>
          </w:p>
          <w:p w14:paraId="40224FBA" w14:textId="19E8B78C" w:rsidR="002E5711" w:rsidRPr="00A81DCD" w:rsidRDefault="002E5711" w:rsidP="002E5711">
            <w:pPr>
              <w:pStyle w:val="Sinespaciado"/>
              <w:numPr>
                <w:ilvl w:val="0"/>
                <w:numId w:val="3"/>
              </w:numPr>
              <w:spacing w:after="200" w:line="276" w:lineRule="auto"/>
              <w:ind w:left="744" w:hanging="284"/>
              <w:rPr>
                <w:rFonts w:asciiTheme="minorHAnsi" w:hAnsiTheme="minorHAnsi" w:cs="Arial"/>
              </w:rPr>
            </w:pPr>
            <w:r>
              <w:rPr>
                <w:rFonts w:asciiTheme="minorHAnsi" w:hAnsiTheme="minorHAnsi" w:cstheme="minorHAnsi"/>
              </w:rPr>
              <w:t>Profesionales de la especialidad objeto del proceso de contratación,</w:t>
            </w:r>
            <w:r w:rsidRPr="00587C4A">
              <w:rPr>
                <w:rFonts w:asciiTheme="minorHAnsi" w:hAnsiTheme="minorHAnsi" w:cstheme="minorHAnsi"/>
              </w:rPr>
              <w:t xml:space="preserve"> legalmente establecidos en la ciudad de </w:t>
            </w:r>
            <w:r w:rsidR="0095221C">
              <w:rPr>
                <w:rFonts w:asciiTheme="minorHAnsi" w:hAnsiTheme="minorHAnsi" w:cstheme="minorHAnsi"/>
              </w:rPr>
              <w:t>Tarija</w:t>
            </w:r>
            <w:r>
              <w:rPr>
                <w:rFonts w:asciiTheme="minorHAnsi" w:hAnsiTheme="minorHAnsi" w:cstheme="minorHAnsi"/>
              </w:rPr>
              <w:t>.</w:t>
            </w:r>
          </w:p>
        </w:tc>
      </w:tr>
      <w:tr w:rsidR="002E5711" w:rsidRPr="00A81DCD" w14:paraId="64BB10C5" w14:textId="77777777" w:rsidTr="0095221C">
        <w:tc>
          <w:tcPr>
            <w:tcW w:w="2972" w:type="dxa"/>
          </w:tcPr>
          <w:p w14:paraId="5BD5DBB0" w14:textId="29A1B176" w:rsidR="002E5711" w:rsidRPr="00A81DCD" w:rsidRDefault="002E5711" w:rsidP="002E5711">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INCOMPATIBILIDAD O IMPEDIDOS PARA PARTICIPAR EN EL PROCESO DE CONTRATACION</w:t>
            </w:r>
          </w:p>
          <w:p w14:paraId="2502856C" w14:textId="000F08EB" w:rsidR="002E5711" w:rsidRPr="00A81DCD" w:rsidRDefault="002E5711" w:rsidP="002E5711">
            <w:pPr>
              <w:pStyle w:val="Sinespaciado"/>
              <w:ind w:left="319"/>
              <w:jc w:val="both"/>
              <w:rPr>
                <w:rFonts w:asciiTheme="minorHAnsi" w:hAnsiTheme="minorHAnsi" w:cstheme="minorHAnsi"/>
                <w:b/>
                <w:highlight w:val="yellow"/>
              </w:rPr>
            </w:pPr>
          </w:p>
        </w:tc>
        <w:tc>
          <w:tcPr>
            <w:tcW w:w="6946" w:type="dxa"/>
          </w:tcPr>
          <w:p w14:paraId="34BE94E7" w14:textId="77777777" w:rsidR="002E5711" w:rsidRPr="00212695" w:rsidRDefault="002E5711" w:rsidP="002E5711">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0E63414E"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10CD0995"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24F54E1B"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71C22564"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40216763"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C8816C2"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6BDDE97D" w14:textId="77777777" w:rsidR="002E5711" w:rsidRDefault="002E5711" w:rsidP="002E5711">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3B535885" w14:textId="77777777" w:rsidR="002E5711" w:rsidRPr="00404FC8" w:rsidRDefault="002E5711" w:rsidP="002E5711">
            <w:pPr>
              <w:autoSpaceDE w:val="0"/>
              <w:autoSpaceDN w:val="0"/>
              <w:adjustRightInd w:val="0"/>
              <w:ind w:left="360"/>
              <w:jc w:val="both"/>
              <w:rPr>
                <w:rFonts w:asciiTheme="minorHAnsi" w:hAnsiTheme="minorHAnsi" w:cs="Arial"/>
                <w:color w:val="000000"/>
              </w:rPr>
            </w:pPr>
          </w:p>
          <w:p w14:paraId="0777C6C1" w14:textId="77777777" w:rsidR="002E5711" w:rsidRPr="00A81DCD" w:rsidRDefault="002E5711" w:rsidP="002E5711">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191084D3" w14:textId="77777777" w:rsidR="002E5711" w:rsidRPr="00A81DCD" w:rsidRDefault="002E5711" w:rsidP="002E5711">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w:t>
            </w:r>
            <w:r w:rsidRPr="00A81DCD">
              <w:rPr>
                <w:rFonts w:asciiTheme="minorHAnsi" w:hAnsiTheme="minorHAnsi" w:cs="Arial"/>
              </w:rPr>
              <w:lastRenderedPageBreak/>
              <w:t xml:space="preserve">generales a favor de la CSBP, en cuyo caso no podrá prestar servicios de consultoría respecto a los mismos o a la inversa. </w:t>
            </w:r>
          </w:p>
          <w:p w14:paraId="29C45AA9" w14:textId="77777777" w:rsidR="002E5711" w:rsidRPr="00A81DCD" w:rsidRDefault="002E5711" w:rsidP="002E5711">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6CD6CE39" w:rsidR="002E5711" w:rsidRPr="00A81DCD" w:rsidRDefault="002E5711" w:rsidP="002E5711">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95221C">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4A54C836" w:rsidR="00081572" w:rsidRPr="00CC6980" w:rsidRDefault="00081572" w:rsidP="00ED16B4">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w:t>
            </w:r>
            <w:r w:rsidR="00007110" w:rsidRPr="00CC6980">
              <w:rPr>
                <w:rFonts w:asciiTheme="minorHAnsi" w:hAnsiTheme="minorHAnsi" w:cs="Arial"/>
              </w:rPr>
              <w:t>CSBP</w:t>
            </w:r>
            <w:r w:rsidR="00007110">
              <w:rPr>
                <w:rFonts w:asciiTheme="minorHAnsi" w:hAnsiTheme="minorHAnsi" w:cs="Arial"/>
              </w:rPr>
              <w:t xml:space="preserve">, </w:t>
            </w:r>
            <w:r w:rsidRPr="00CC6980">
              <w:rPr>
                <w:rFonts w:asciiTheme="minorHAnsi" w:hAnsiTheme="minorHAnsi" w:cs="Arial"/>
              </w:rPr>
              <w:t>debe guardar los más altos estándares de ética y solamente debe ser realizado en forma escrita en todo lo que se refiere a</w:t>
            </w:r>
            <w:r w:rsidR="00255D48">
              <w:rPr>
                <w:rFonts w:asciiTheme="minorHAnsi" w:hAnsiTheme="minorHAnsi" w:cs="Arial"/>
              </w:rPr>
              <w:t xml:space="preserve"> </w:t>
            </w:r>
            <w:r w:rsidR="003C335C" w:rsidRPr="00CC6980">
              <w:rPr>
                <w:rFonts w:asciiTheme="minorHAnsi" w:hAnsiTheme="minorHAnsi" w:cs="Arial"/>
              </w:rPr>
              <w:t>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ED16B4">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2E1E9010" w14:textId="0D7A5D01" w:rsidR="00081572" w:rsidRPr="00A81DCD" w:rsidRDefault="00081572" w:rsidP="00ED16B4">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p w14:paraId="7413DF5D" w14:textId="77777777" w:rsidR="005F30ED" w:rsidRPr="00A81DCD" w:rsidRDefault="005F30ED" w:rsidP="005F30ED">
            <w:pPr>
              <w:autoSpaceDE w:val="0"/>
              <w:autoSpaceDN w:val="0"/>
              <w:adjustRightInd w:val="0"/>
              <w:spacing w:after="142"/>
              <w:ind w:left="284"/>
              <w:jc w:val="both"/>
              <w:rPr>
                <w:rFonts w:asciiTheme="minorHAnsi" w:hAnsiTheme="minorHAnsi" w:cs="Arial"/>
              </w:rPr>
            </w:pPr>
          </w:p>
        </w:tc>
      </w:tr>
      <w:tr w:rsidR="00733372" w:rsidRPr="00A81DCD" w14:paraId="1502D80D" w14:textId="77777777" w:rsidTr="0095221C">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B726FA" w:rsidRDefault="00733372" w:rsidP="00733372">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Instancia de Aprobación:</w:t>
            </w:r>
          </w:p>
          <w:p w14:paraId="19786F8B" w14:textId="22C9C7C2" w:rsidR="00733372" w:rsidRPr="00B726FA" w:rsidRDefault="00733372" w:rsidP="00733372">
            <w:pPr>
              <w:pStyle w:val="Prrafodelista"/>
              <w:rPr>
                <w:rFonts w:asciiTheme="minorHAnsi" w:hAnsiTheme="minorHAnsi" w:cs="Arial"/>
              </w:rPr>
            </w:pPr>
            <w:r w:rsidRPr="00B726FA">
              <w:rPr>
                <w:rFonts w:asciiTheme="minorHAnsi" w:hAnsiTheme="minorHAnsi" w:cs="Arial"/>
              </w:rPr>
              <w:tab/>
            </w:r>
            <w:r w:rsidR="001C3F47">
              <w:rPr>
                <w:rFonts w:asciiTheme="minorHAnsi" w:hAnsiTheme="minorHAnsi" w:cs="Arial"/>
              </w:rPr>
              <w:t xml:space="preserve">         </w:t>
            </w:r>
          </w:p>
          <w:p w14:paraId="02731D86" w14:textId="0F04A69B" w:rsidR="00B04CFE" w:rsidRPr="00FE27BD" w:rsidRDefault="000635F9" w:rsidP="00B04CFE">
            <w:pPr>
              <w:pStyle w:val="Prrafodelista"/>
              <w:rPr>
                <w:rFonts w:asciiTheme="minorHAnsi" w:hAnsiTheme="minorHAnsi" w:cs="Arial"/>
              </w:rPr>
            </w:pPr>
            <w:r w:rsidRPr="00FE27BD">
              <w:rPr>
                <w:rFonts w:asciiTheme="minorHAnsi" w:hAnsiTheme="minorHAnsi" w:cs="Arial"/>
              </w:rPr>
              <w:t xml:space="preserve">Lic. </w:t>
            </w:r>
            <w:r w:rsidR="0095221C" w:rsidRPr="00FE27BD">
              <w:rPr>
                <w:rFonts w:asciiTheme="minorHAnsi" w:hAnsiTheme="minorHAnsi" w:cs="Arial"/>
              </w:rPr>
              <w:t xml:space="preserve">Rolando Requena </w:t>
            </w:r>
            <w:r w:rsidR="005732F2" w:rsidRPr="00FE27BD">
              <w:rPr>
                <w:rFonts w:asciiTheme="minorHAnsi" w:hAnsiTheme="minorHAnsi" w:cs="Arial"/>
              </w:rPr>
              <w:t>Guzmán</w:t>
            </w:r>
            <w:r w:rsidRPr="00FE27BD">
              <w:rPr>
                <w:rFonts w:asciiTheme="minorHAnsi" w:hAnsiTheme="minorHAnsi" w:cs="Arial"/>
              </w:rPr>
              <w:tab/>
            </w:r>
            <w:r w:rsidRPr="00FE27BD">
              <w:rPr>
                <w:rFonts w:asciiTheme="minorHAnsi" w:hAnsiTheme="minorHAnsi" w:cs="Arial"/>
              </w:rPr>
              <w:tab/>
            </w:r>
            <w:r w:rsidR="00B04CFE" w:rsidRPr="00FE27BD">
              <w:rPr>
                <w:rFonts w:asciiTheme="minorHAnsi" w:hAnsiTheme="minorHAnsi" w:cs="Arial"/>
              </w:rPr>
              <w:t xml:space="preserve">Agente Regional </w:t>
            </w:r>
            <w:r w:rsidR="0095221C" w:rsidRPr="00FE27BD">
              <w:rPr>
                <w:rFonts w:asciiTheme="minorHAnsi" w:hAnsiTheme="minorHAnsi" w:cs="Arial"/>
              </w:rPr>
              <w:t>Tarija</w:t>
            </w:r>
          </w:p>
          <w:p w14:paraId="713D0BF9" w14:textId="04386479" w:rsidR="000635F9" w:rsidRPr="00B04CFE" w:rsidRDefault="000635F9" w:rsidP="00B04CFE">
            <w:pPr>
              <w:pStyle w:val="Prrafodelista"/>
              <w:rPr>
                <w:rFonts w:asciiTheme="minorHAnsi" w:hAnsiTheme="minorHAnsi" w:cs="Arial"/>
                <w:color w:val="0070C0"/>
              </w:rPr>
            </w:pPr>
            <w:r w:rsidRPr="00B04CFE">
              <w:rPr>
                <w:rFonts w:asciiTheme="minorHAnsi" w:hAnsiTheme="minorHAnsi" w:cs="Arial"/>
                <w:color w:val="0070C0"/>
              </w:rPr>
              <w:t xml:space="preserve"> </w:t>
            </w:r>
          </w:p>
          <w:p w14:paraId="77969B19" w14:textId="77777777" w:rsidR="00052CAB" w:rsidRPr="00B726FA" w:rsidRDefault="00052CAB" w:rsidP="000635F9">
            <w:pPr>
              <w:pStyle w:val="Prrafodelista"/>
              <w:rPr>
                <w:rFonts w:asciiTheme="minorHAnsi" w:hAnsiTheme="minorHAnsi" w:cs="Arial"/>
              </w:rPr>
            </w:pPr>
          </w:p>
          <w:p w14:paraId="2BC10A8F" w14:textId="77777777" w:rsidR="00733372" w:rsidRPr="00B726FA" w:rsidRDefault="00733372" w:rsidP="00733372">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lastRenderedPageBreak/>
              <w:t>Las autoridades de la CSBP que ocupan cargos ejecutivos son:</w:t>
            </w:r>
          </w:p>
          <w:p w14:paraId="27BEEB4A" w14:textId="77777777" w:rsidR="00733372" w:rsidRPr="00B726FA" w:rsidRDefault="00733372" w:rsidP="00733372">
            <w:pPr>
              <w:pStyle w:val="Prrafodelista"/>
              <w:rPr>
                <w:rFonts w:asciiTheme="minorHAnsi" w:hAnsiTheme="minorHAnsi" w:cs="Arial"/>
              </w:rPr>
            </w:pPr>
          </w:p>
          <w:p w14:paraId="62553977" w14:textId="3FCB5EA5" w:rsidR="00733372" w:rsidRPr="00B726FA" w:rsidRDefault="00733372" w:rsidP="00733372">
            <w:pPr>
              <w:pStyle w:val="Prrafodelista"/>
              <w:rPr>
                <w:rFonts w:asciiTheme="minorHAnsi" w:hAnsiTheme="minorHAnsi" w:cs="Arial"/>
              </w:rPr>
            </w:pPr>
            <w:r w:rsidRPr="00B726FA">
              <w:rPr>
                <w:rFonts w:asciiTheme="minorHAnsi" w:hAnsiTheme="minorHAnsi" w:cs="Arial"/>
              </w:rPr>
              <w:t xml:space="preserve">Lic. </w:t>
            </w:r>
            <w:r w:rsidR="005732F2">
              <w:rPr>
                <w:rFonts w:asciiTheme="minorHAnsi" w:hAnsiTheme="minorHAnsi" w:cs="Arial"/>
              </w:rPr>
              <w:t>Carlos Quiroga Bermúdez</w:t>
            </w:r>
            <w:r w:rsidRPr="00B726FA">
              <w:rPr>
                <w:rFonts w:asciiTheme="minorHAnsi" w:hAnsiTheme="minorHAnsi" w:cs="Arial"/>
              </w:rPr>
              <w:t xml:space="preserve">       </w:t>
            </w:r>
            <w:r w:rsidR="00667761">
              <w:rPr>
                <w:rFonts w:asciiTheme="minorHAnsi" w:hAnsiTheme="minorHAnsi" w:cs="Arial"/>
              </w:rPr>
              <w:t xml:space="preserve">    </w:t>
            </w:r>
            <w:r w:rsidRPr="00B726FA">
              <w:rPr>
                <w:rFonts w:asciiTheme="minorHAnsi" w:hAnsiTheme="minorHAnsi" w:cs="Arial"/>
              </w:rPr>
              <w:t xml:space="preserve">    Gerente General </w:t>
            </w:r>
          </w:p>
          <w:p w14:paraId="7A8A8449" w14:textId="276BD9CD" w:rsidR="00733372" w:rsidRPr="00B726FA" w:rsidRDefault="00733372" w:rsidP="00733372">
            <w:pPr>
              <w:pStyle w:val="Prrafodelista"/>
              <w:rPr>
                <w:rFonts w:asciiTheme="minorHAnsi" w:hAnsiTheme="minorHAnsi" w:cs="Arial"/>
              </w:rPr>
            </w:pPr>
            <w:r w:rsidRPr="00B726FA">
              <w:rPr>
                <w:rFonts w:asciiTheme="minorHAnsi" w:hAnsiTheme="minorHAnsi" w:cs="Arial"/>
              </w:rPr>
              <w:t xml:space="preserve">Lic. </w:t>
            </w:r>
            <w:r w:rsidR="005732F2">
              <w:rPr>
                <w:rFonts w:asciiTheme="minorHAnsi" w:hAnsiTheme="minorHAnsi" w:cs="Arial"/>
              </w:rPr>
              <w:t xml:space="preserve">Álvaro G. </w:t>
            </w:r>
            <w:proofErr w:type="spellStart"/>
            <w:r w:rsidR="005732F2">
              <w:rPr>
                <w:rFonts w:asciiTheme="minorHAnsi" w:hAnsiTheme="minorHAnsi" w:cs="Arial"/>
              </w:rPr>
              <w:t>Chirveches</w:t>
            </w:r>
            <w:proofErr w:type="spellEnd"/>
            <w:r w:rsidR="005732F2">
              <w:rPr>
                <w:rFonts w:asciiTheme="minorHAnsi" w:hAnsiTheme="minorHAnsi" w:cs="Arial"/>
              </w:rPr>
              <w:t xml:space="preserve"> </w:t>
            </w:r>
            <w:proofErr w:type="spellStart"/>
            <w:r w:rsidR="005732F2">
              <w:rPr>
                <w:rFonts w:asciiTheme="minorHAnsi" w:hAnsiTheme="minorHAnsi" w:cs="Arial"/>
              </w:rPr>
              <w:t>Pinaya</w:t>
            </w:r>
            <w:proofErr w:type="spellEnd"/>
            <w:r w:rsidR="005732F2">
              <w:rPr>
                <w:rFonts w:asciiTheme="minorHAnsi" w:hAnsiTheme="minorHAnsi" w:cs="Arial"/>
              </w:rPr>
              <w:t xml:space="preserve">       </w:t>
            </w:r>
            <w:r w:rsidR="00667761">
              <w:rPr>
                <w:rFonts w:asciiTheme="minorHAnsi" w:hAnsiTheme="minorHAnsi" w:cs="Arial"/>
              </w:rPr>
              <w:t xml:space="preserve">    </w:t>
            </w:r>
            <w:r w:rsidRPr="00B726FA">
              <w:rPr>
                <w:rFonts w:asciiTheme="minorHAnsi" w:hAnsiTheme="minorHAnsi" w:cs="Arial"/>
              </w:rPr>
              <w:t xml:space="preserve">Gerente Administrativo Financiero </w:t>
            </w:r>
          </w:p>
          <w:p w14:paraId="6A89DC4E" w14:textId="1D039DA4" w:rsidR="000B4FEF" w:rsidRPr="00054716" w:rsidRDefault="00733372" w:rsidP="00054716">
            <w:pPr>
              <w:pStyle w:val="Prrafodelista"/>
              <w:rPr>
                <w:rFonts w:asciiTheme="minorHAnsi" w:hAnsiTheme="minorHAnsi" w:cs="Arial"/>
              </w:rPr>
            </w:pPr>
            <w:r w:rsidRPr="00B726FA">
              <w:rPr>
                <w:rFonts w:asciiTheme="minorHAnsi" w:hAnsiTheme="minorHAnsi" w:cs="Arial"/>
              </w:rPr>
              <w:t xml:space="preserve">Dr. </w:t>
            </w:r>
            <w:proofErr w:type="spellStart"/>
            <w:r w:rsidR="005732F2">
              <w:rPr>
                <w:rFonts w:asciiTheme="minorHAnsi" w:hAnsiTheme="minorHAnsi" w:cs="Arial"/>
              </w:rPr>
              <w:t>Jhemis</w:t>
            </w:r>
            <w:proofErr w:type="spellEnd"/>
            <w:r w:rsidR="005732F2">
              <w:rPr>
                <w:rFonts w:asciiTheme="minorHAnsi" w:hAnsiTheme="minorHAnsi" w:cs="Arial"/>
              </w:rPr>
              <w:t xml:space="preserve"> T. Molina Gutiérrez </w:t>
            </w:r>
            <w:r w:rsidR="00667761" w:rsidRPr="00B726FA">
              <w:rPr>
                <w:rFonts w:asciiTheme="minorHAnsi" w:hAnsiTheme="minorHAnsi" w:cs="Arial"/>
              </w:rPr>
              <w:tab/>
            </w:r>
            <w:r w:rsidR="00667761">
              <w:rPr>
                <w:rFonts w:asciiTheme="minorHAnsi" w:hAnsiTheme="minorHAnsi" w:cs="Arial"/>
              </w:rPr>
              <w:t xml:space="preserve">      Gerente</w:t>
            </w:r>
            <w:r w:rsidRPr="00B726FA">
              <w:rPr>
                <w:rFonts w:asciiTheme="minorHAnsi" w:hAnsiTheme="minorHAnsi" w:cs="Arial"/>
              </w:rPr>
              <w:t xml:space="preserve"> Médico</w:t>
            </w:r>
            <w:r w:rsidR="005732F2">
              <w:rPr>
                <w:rFonts w:asciiTheme="minorHAnsi" w:hAnsiTheme="minorHAnsi" w:cs="Arial"/>
              </w:rPr>
              <w:t xml:space="preserve"> </w:t>
            </w:r>
            <w:proofErr w:type="spellStart"/>
            <w:r w:rsidR="005732F2">
              <w:rPr>
                <w:rFonts w:asciiTheme="minorHAnsi" w:hAnsiTheme="minorHAnsi" w:cs="Arial"/>
              </w:rPr>
              <w:t>a.i.</w:t>
            </w:r>
            <w:proofErr w:type="spellEnd"/>
          </w:p>
          <w:p w14:paraId="1D42A10B" w14:textId="77777777" w:rsidR="00733372" w:rsidRPr="00B726FA" w:rsidRDefault="00733372" w:rsidP="00733372">
            <w:pPr>
              <w:pStyle w:val="Prrafodelista"/>
              <w:rPr>
                <w:rFonts w:asciiTheme="minorHAnsi" w:hAnsiTheme="minorHAnsi" w:cs="Arial"/>
              </w:rPr>
            </w:pPr>
          </w:p>
          <w:p w14:paraId="761245FD" w14:textId="77777777" w:rsidR="00733372" w:rsidRPr="000728F3" w:rsidRDefault="00733372" w:rsidP="00733372">
            <w:pPr>
              <w:jc w:val="both"/>
              <w:rPr>
                <w:rFonts w:asciiTheme="minorHAnsi" w:hAnsiTheme="minorHAnsi" w:cs="Arial"/>
              </w:rPr>
            </w:pPr>
            <w:r w:rsidRPr="00B726FA">
              <w:rPr>
                <w:rFonts w:asciiTheme="minorHAnsi" w:hAnsiTheme="minorHAnsi" w:cs="Arial"/>
              </w:rPr>
              <w:t>Para el presente proceso de contratación se designará un Comité de Contrataciones que dará la no objeción para la firma del Contrato.</w:t>
            </w:r>
            <w:r w:rsidRPr="000728F3">
              <w:rPr>
                <w:rFonts w:asciiTheme="minorHAnsi" w:hAnsiTheme="minorHAnsi" w:cs="Arial"/>
              </w:rPr>
              <w:t xml:space="preserve"> </w:t>
            </w:r>
          </w:p>
          <w:p w14:paraId="780C9025" w14:textId="77777777" w:rsidR="00733372" w:rsidRPr="00A81DCD" w:rsidRDefault="00733372" w:rsidP="009464E5">
            <w:pPr>
              <w:pStyle w:val="Sinespaciado"/>
              <w:rPr>
                <w:rFonts w:asciiTheme="minorHAnsi" w:hAnsiTheme="minorHAnsi" w:cs="Arial"/>
              </w:rPr>
            </w:pPr>
          </w:p>
        </w:tc>
      </w:tr>
      <w:tr w:rsidR="00A755EB" w:rsidRPr="00A81DCD" w14:paraId="25F48587" w14:textId="77777777" w:rsidTr="0095221C">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95221C">
        <w:trPr>
          <w:trHeight w:val="898"/>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95221C">
        <w:trPr>
          <w:trHeight w:val="1550"/>
        </w:trPr>
        <w:tc>
          <w:tcPr>
            <w:tcW w:w="2972"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95221C">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59F0B02A"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w:t>
            </w:r>
            <w:r w:rsidR="00007110" w:rsidRPr="00A81DCD">
              <w:rPr>
                <w:rFonts w:asciiTheme="minorHAnsi" w:hAnsiTheme="minorHAnsi" w:cs="Arial"/>
              </w:rPr>
              <w:t>contratación,</w:t>
            </w:r>
            <w:r w:rsidR="00007110">
              <w:rPr>
                <w:rFonts w:asciiTheme="minorHAnsi" w:hAnsiTheme="minorHAnsi" w:cs="Arial"/>
              </w:rPr>
              <w:t xml:space="preserve"> </w:t>
            </w:r>
            <w:r w:rsidRPr="00A81DCD">
              <w:rPr>
                <w:rFonts w:asciiTheme="minorHAnsi" w:hAnsiTheme="minorHAnsi" w:cs="Arial"/>
              </w:rPr>
              <w:t>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95221C">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711DA81" w14:textId="125E6AFD" w:rsidR="00A755EB" w:rsidRPr="00B41C93" w:rsidRDefault="00A755EB" w:rsidP="00B41C93">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lastRenderedPageBreak/>
              <w:t>Se hubiera extinguido la necesidad de la contratación</w:t>
            </w:r>
            <w:r w:rsidR="00B41C93">
              <w:rPr>
                <w:rFonts w:asciiTheme="minorHAnsi" w:hAnsiTheme="minorHAnsi" w:cs="Arial"/>
              </w:rPr>
              <w:t>: es decir cuando l</w:t>
            </w:r>
            <w:r w:rsidRPr="00B41C93">
              <w:rPr>
                <w:rFonts w:asciiTheme="minorHAnsi" w:hAnsiTheme="minorHAnsi" w:cs="Arial"/>
              </w:rPr>
              <w:t>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95221C">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F6263D">
              <w:rPr>
                <w:rFonts w:asciiTheme="minorHAnsi" w:hAnsiTheme="minorHAnsi" w:cstheme="minorHAnsi"/>
                <w:b/>
              </w:rPr>
              <w:lastRenderedPageBreak/>
              <w:t>SUSPENSIÓN DEL PROCESO DE CONTRATACION</w:t>
            </w:r>
            <w:r w:rsidRPr="00A81DCD">
              <w:rPr>
                <w:rFonts w:asciiTheme="minorHAnsi" w:hAnsiTheme="minorHAnsi" w:cstheme="minorHAnsi"/>
                <w:b/>
              </w:rPr>
              <w:t xml:space="preserve">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95221C">
        <w:trPr>
          <w:trHeight w:val="1541"/>
        </w:trPr>
        <w:tc>
          <w:tcPr>
            <w:tcW w:w="2972"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77777777" w:rsidR="009C528A" w:rsidRPr="00A81DCD" w:rsidRDefault="006C2E73" w:rsidP="007E5661">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7E5661">
            <w:pPr>
              <w:jc w:val="both"/>
              <w:rPr>
                <w:rFonts w:asciiTheme="minorHAnsi" w:hAnsiTheme="minorHAnsi" w:cstheme="minorHAnsi"/>
              </w:rPr>
            </w:pPr>
          </w:p>
          <w:p w14:paraId="567D25F7" w14:textId="79519BC2" w:rsidR="006C4C32" w:rsidRPr="00A81DCD" w:rsidRDefault="007E58F6" w:rsidP="006C4C32">
            <w:pPr>
              <w:spacing w:after="200" w:line="276" w:lineRule="auto"/>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ED16B4">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00E040FF">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6C4C32">
            <w:pPr>
              <w:pStyle w:val="Sinespaciado"/>
              <w:tabs>
                <w:tab w:val="left" w:pos="993"/>
              </w:tabs>
              <w:suppressAutoHyphens/>
              <w:ind w:left="993"/>
              <w:jc w:val="both"/>
              <w:rPr>
                <w:rFonts w:asciiTheme="minorHAnsi" w:hAnsiTheme="minorHAnsi" w:cs="Arial"/>
              </w:rPr>
            </w:pPr>
          </w:p>
          <w:p w14:paraId="21A46F46" w14:textId="542BAD56" w:rsidR="006C4C32" w:rsidRDefault="006C4C32" w:rsidP="00ED16B4">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2EBA86F2" w14:textId="77777777" w:rsidR="00E040FF" w:rsidRDefault="00E040FF" w:rsidP="00E040FF">
            <w:pPr>
              <w:pStyle w:val="Prrafodelista"/>
              <w:rPr>
                <w:rFonts w:asciiTheme="minorHAnsi" w:hAnsiTheme="minorHAnsi" w:cs="Arial"/>
                <w:b/>
              </w:rPr>
            </w:pPr>
          </w:p>
          <w:p w14:paraId="6C2A4D7F" w14:textId="763D2C43" w:rsidR="006C4C32" w:rsidRPr="00A81DCD" w:rsidRDefault="006C4C32" w:rsidP="006C4C32">
            <w:pPr>
              <w:suppressAutoHyphens/>
              <w:jc w:val="both"/>
              <w:rPr>
                <w:rFonts w:asciiTheme="minorHAnsi" w:hAnsiTheme="minorHAnsi" w:cs="Arial"/>
                <w:b/>
              </w:rPr>
            </w:pPr>
            <w:r w:rsidRPr="00A81DCD">
              <w:rPr>
                <w:rFonts w:asciiTheme="minorHAnsi" w:hAnsiTheme="minorHAnsi" w:cs="Arial"/>
                <w:b/>
              </w:rPr>
              <w:t>DOCUMENTOS DE LA PROPUESTA TÉCNICA</w:t>
            </w:r>
          </w:p>
          <w:p w14:paraId="23D80FE9" w14:textId="77777777" w:rsidR="006C4C32" w:rsidRPr="00A81DCD" w:rsidRDefault="006C4C32" w:rsidP="006C4C32">
            <w:pPr>
              <w:suppressAutoHyphens/>
              <w:jc w:val="both"/>
              <w:rPr>
                <w:rFonts w:asciiTheme="minorHAnsi" w:hAnsiTheme="minorHAnsi" w:cs="Arial"/>
                <w:b/>
              </w:rPr>
            </w:pPr>
          </w:p>
          <w:p w14:paraId="4F1699B8" w14:textId="43EBF80C" w:rsidR="006C4C32" w:rsidRDefault="006C4C32" w:rsidP="00ED16B4">
            <w:pPr>
              <w:pStyle w:val="Sinespaciado"/>
              <w:numPr>
                <w:ilvl w:val="0"/>
                <w:numId w:val="14"/>
              </w:numPr>
              <w:suppressAutoHyphens/>
              <w:spacing w:after="120"/>
              <w:jc w:val="both"/>
              <w:rPr>
                <w:rFonts w:asciiTheme="minorHAnsi" w:hAnsiTheme="minorHAnsi" w:cs="Arial"/>
                <w:b/>
              </w:rPr>
            </w:pPr>
            <w:r w:rsidRPr="004726B0">
              <w:rPr>
                <w:rFonts w:asciiTheme="minorHAnsi" w:hAnsiTheme="minorHAnsi" w:cs="Arial"/>
              </w:rPr>
              <w:t xml:space="preserve">Formulario </w:t>
            </w:r>
            <w:r w:rsidR="00E040FF" w:rsidRPr="004726B0">
              <w:rPr>
                <w:rFonts w:asciiTheme="minorHAnsi" w:hAnsiTheme="minorHAnsi" w:cs="Arial"/>
                <w:b/>
                <w:bCs/>
              </w:rPr>
              <w:t>N°</w:t>
            </w:r>
            <w:r w:rsidR="00C97C11" w:rsidRPr="004726B0">
              <w:rPr>
                <w:rFonts w:asciiTheme="minorHAnsi" w:hAnsiTheme="minorHAnsi" w:cs="Arial"/>
                <w:b/>
                <w:bCs/>
              </w:rPr>
              <w:t>3</w:t>
            </w:r>
            <w:r w:rsidRPr="00A81DCD">
              <w:rPr>
                <w:rFonts w:asciiTheme="minorHAnsi" w:hAnsiTheme="minorHAnsi" w:cs="Arial"/>
              </w:rPr>
              <w:t xml:space="preserve"> de Especificaciones Técnicas, identificado en los Anexos de este documento, </w:t>
            </w:r>
            <w:r w:rsidRPr="00A81DCD">
              <w:rPr>
                <w:rFonts w:asciiTheme="minorHAnsi" w:hAnsiTheme="minorHAnsi" w:cs="Arial"/>
                <w:b/>
              </w:rPr>
              <w:t>en original</w:t>
            </w:r>
          </w:p>
          <w:p w14:paraId="3113FD43" w14:textId="7B6CAF8C" w:rsidR="006C4C32" w:rsidRPr="00A81DCD" w:rsidRDefault="006C4C32" w:rsidP="006C4C3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66E7CFE0" w14:textId="368E2071" w:rsidR="006C4C32" w:rsidRDefault="006C4C32" w:rsidP="00ED16B4">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w:t>
            </w:r>
            <w:r w:rsidRPr="004726B0">
              <w:rPr>
                <w:rFonts w:asciiTheme="minorHAnsi" w:hAnsiTheme="minorHAnsi" w:cs="Arial"/>
                <w:b/>
                <w:bCs/>
              </w:rPr>
              <w:t>Formulario N</w:t>
            </w:r>
            <w:r w:rsidR="00B54FA0" w:rsidRPr="004726B0">
              <w:rPr>
                <w:rFonts w:asciiTheme="minorHAnsi" w:hAnsiTheme="minorHAnsi" w:cs="Arial"/>
                <w:b/>
                <w:bCs/>
              </w:rPr>
              <w:t>°</w:t>
            </w:r>
            <w:r w:rsidR="005960F1">
              <w:rPr>
                <w:rFonts w:asciiTheme="minorHAnsi" w:hAnsiTheme="minorHAnsi" w:cs="Arial"/>
                <w:b/>
                <w:bCs/>
              </w:rPr>
              <w:t>4</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A81DCD" w:rsidRDefault="006C4C32" w:rsidP="00C97C11">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7A8A209E" w14:textId="2942553D" w:rsidR="006C4C32" w:rsidRPr="006923EE" w:rsidRDefault="006C4C32" w:rsidP="004E0BAE">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tc>
      </w:tr>
      <w:tr w:rsidR="00C94FB1" w:rsidRPr="00A81DCD" w14:paraId="10077ABB" w14:textId="77777777" w:rsidTr="00A81DCD">
        <w:tc>
          <w:tcPr>
            <w:tcW w:w="2972" w:type="dxa"/>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79669AAE" w14:textId="090006BC"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D523243"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12F9B0FC" w14:textId="6ACF6578" w:rsidR="00C94FB1" w:rsidRPr="00A81DCD" w:rsidRDefault="00B42324" w:rsidP="007E5661">
            <w:pPr>
              <w:jc w:val="both"/>
              <w:rPr>
                <w:rFonts w:asciiTheme="minorHAnsi" w:hAnsiTheme="minorHAnsi" w:cstheme="minorHAnsi"/>
              </w:rPr>
            </w:pPr>
            <w:r w:rsidRPr="004C04A2">
              <w:rPr>
                <w:rFonts w:asciiTheme="minorHAnsi" w:hAnsiTheme="minorHAnsi" w:cstheme="minorHAnsi"/>
              </w:rPr>
              <w:t xml:space="preserve">La propuesta debe ser presentada en un </w:t>
            </w:r>
            <w:r w:rsidRPr="004C04A2">
              <w:rPr>
                <w:rFonts w:asciiTheme="minorHAnsi" w:hAnsiTheme="minorHAnsi" w:cstheme="minorHAnsi"/>
                <w:b/>
              </w:rPr>
              <w:t>ejemplar original.</w:t>
            </w:r>
          </w:p>
        </w:tc>
      </w:tr>
      <w:tr w:rsidR="00C94FB1" w:rsidRPr="00A81DCD" w14:paraId="110179F5" w14:textId="77777777" w:rsidTr="00F01F78">
        <w:trPr>
          <w:trHeight w:val="10163"/>
        </w:trPr>
        <w:tc>
          <w:tcPr>
            <w:tcW w:w="2972" w:type="dxa"/>
          </w:tcPr>
          <w:p w14:paraId="09FC20D8" w14:textId="3F391836"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73368066"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9500D2">
              <w:rPr>
                <w:rFonts w:asciiTheme="minorHAnsi" w:hAnsiTheme="minorHAnsi" w:cstheme="minorHAnsi"/>
                <w:bCs/>
                <w:kern w:val="28"/>
                <w:lang w:eastAsia="es-ES"/>
              </w:rPr>
              <w:t xml:space="preserve"> o </w:t>
            </w:r>
            <w:r w:rsidR="00F01F78">
              <w:rPr>
                <w:rFonts w:asciiTheme="minorHAnsi" w:hAnsiTheme="minorHAnsi" w:cstheme="minorHAnsi"/>
                <w:bCs/>
                <w:kern w:val="28"/>
                <w:lang w:eastAsia="es-ES"/>
              </w:rPr>
              <w:t>electrónica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4C58D3">
            <w:pPr>
              <w:pStyle w:val="Sinespaciado"/>
              <w:ind w:left="284"/>
              <w:jc w:val="both"/>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1312" behindDoc="0" locked="0" layoutInCell="1" allowOverlap="1" wp14:anchorId="6EE29C1F" wp14:editId="1ADB3944">
                      <wp:simplePos x="0" y="0"/>
                      <wp:positionH relativeFrom="column">
                        <wp:posOffset>149860</wp:posOffset>
                      </wp:positionH>
                      <wp:positionV relativeFrom="paragraph">
                        <wp:posOffset>81280</wp:posOffset>
                      </wp:positionV>
                      <wp:extent cx="4114800" cy="1733550"/>
                      <wp:effectExtent l="0" t="0" r="19050" b="19050"/>
                      <wp:wrapNone/>
                      <wp:docPr id="2" name="Rectángulo 2"/>
                      <wp:cNvGraphicFramePr/>
                      <a:graphic xmlns:a="http://schemas.openxmlformats.org/drawingml/2006/main">
                        <a:graphicData uri="http://schemas.microsoft.com/office/word/2010/wordprocessingShape">
                          <wps:wsp>
                            <wps:cNvSpPr/>
                            <wps:spPr>
                              <a:xfrm>
                                <a:off x="0" y="0"/>
                                <a:ext cx="4114800" cy="173355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B402A9C" w:rsidR="00B45558" w:rsidRPr="00B55DD8" w:rsidRDefault="00076121" w:rsidP="00895D6B">
                                  <w:pPr>
                                    <w:ind w:left="180" w:right="180"/>
                                    <w:jc w:val="center"/>
                                    <w:rPr>
                                      <w:rFonts w:ascii="Arial Narrow" w:hAnsi="Arial Narrow" w:cs="Arial"/>
                                      <w:b/>
                                      <w:bCs/>
                                    </w:rPr>
                                  </w:pPr>
                                  <w:r>
                                    <w:rPr>
                                      <w:rFonts w:ascii="Arial Narrow" w:hAnsi="Arial Narrow" w:cs="Arial"/>
                                      <w:b/>
                                      <w:bCs/>
                                    </w:rPr>
                                    <w:t xml:space="preserve">REGIONAL </w:t>
                                  </w:r>
                                  <w:r w:rsidR="00234A3C">
                                    <w:rPr>
                                      <w:rFonts w:ascii="Arial Narrow" w:hAnsi="Arial Narrow" w:cs="Arial"/>
                                      <w:b/>
                                      <w:bCs/>
                                    </w:rPr>
                                    <w:t>TARIJA</w:t>
                                  </w:r>
                                  <w:r w:rsidR="00B45558" w:rsidRPr="00B55DD8">
                                    <w:rPr>
                                      <w:rFonts w:ascii="Arial Narrow" w:hAnsi="Arial Narrow" w:cs="Arial"/>
                                      <w:b/>
                                      <w:bCs/>
                                    </w:rPr>
                                    <w:t>,</w:t>
                                  </w:r>
                                </w:p>
                                <w:p w14:paraId="48AC4C0B" w14:textId="2E44BA7C" w:rsidR="00B45558" w:rsidRDefault="00B45558" w:rsidP="00895D6B">
                                  <w:pPr>
                                    <w:ind w:left="180" w:right="180"/>
                                    <w:rPr>
                                      <w:rFonts w:ascii="Arial Narrow" w:hAnsi="Arial Narrow"/>
                                      <w:bCs/>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p>
                                <w:p w14:paraId="1DB2F38D" w14:textId="20575572" w:rsidR="007709F1" w:rsidRPr="00B55DD8" w:rsidRDefault="007709F1" w:rsidP="00895D6B">
                                  <w:pPr>
                                    <w:ind w:left="180" w:right="180"/>
                                    <w:rPr>
                                      <w:rFonts w:ascii="Arial Narrow" w:hAnsi="Arial Narrow"/>
                                      <w:b/>
                                      <w:bCs/>
                                      <w:i/>
                                      <w:szCs w:val="22"/>
                                    </w:rPr>
                                  </w:pPr>
                                  <w:r>
                                    <w:rPr>
                                      <w:rFonts w:ascii="Arial Narrow" w:hAnsi="Arial Narrow"/>
                                      <w:b/>
                                      <w:bCs/>
                                      <w:i/>
                                      <w:szCs w:val="22"/>
                                    </w:rPr>
                                    <w:t>…………………………………………………………….</w:t>
                                  </w:r>
                                </w:p>
                                <w:p w14:paraId="1071D29A"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35451C9A" w:rsidR="00B45558" w:rsidRDefault="00B45558" w:rsidP="00895D6B">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00234A3C">
                                    <w:rPr>
                                      <w:rFonts w:ascii="Arial Narrow" w:hAnsi="Arial Narrow" w:cs="Arial"/>
                                      <w:b/>
                                      <w:bCs/>
                                      <w:lang w:val="pt-BR"/>
                                    </w:rPr>
                                    <w:t>TJ</w:t>
                                  </w:r>
                                  <w:r w:rsidRPr="00B55DD8">
                                    <w:rPr>
                                      <w:rFonts w:ascii="Arial Narrow" w:hAnsi="Arial Narrow" w:cs="Arial"/>
                                      <w:b/>
                                      <w:bCs/>
                                      <w:lang w:val="pt-BR"/>
                                    </w:rPr>
                                    <w:t>-</w:t>
                                  </w:r>
                                  <w:r w:rsidR="007317E9">
                                    <w:rPr>
                                      <w:rFonts w:ascii="Arial Narrow" w:hAnsi="Arial Narrow" w:cs="Arial"/>
                                      <w:b/>
                                      <w:bCs/>
                                      <w:lang w:val="pt-BR"/>
                                    </w:rPr>
                                    <w:t>CM</w:t>
                                  </w:r>
                                  <w:r w:rsidR="007709F1">
                                    <w:rPr>
                                      <w:rFonts w:ascii="Arial Narrow" w:hAnsi="Arial Narrow" w:cs="Arial"/>
                                      <w:b/>
                                      <w:bCs/>
                                      <w:lang w:val="pt-BR"/>
                                    </w:rPr>
                                    <w:t>A</w:t>
                                  </w:r>
                                  <w:r w:rsidR="00550F90">
                                    <w:rPr>
                                      <w:rFonts w:ascii="Arial Narrow" w:hAnsi="Arial Narrow" w:cs="Arial"/>
                                      <w:b/>
                                      <w:bCs/>
                                      <w:lang w:val="pt-BR"/>
                                    </w:rPr>
                                    <w:t>-</w:t>
                                  </w:r>
                                  <w:r w:rsidR="0001050A">
                                    <w:rPr>
                                      <w:rFonts w:ascii="Arial Narrow" w:hAnsi="Arial Narrow" w:cs="Arial"/>
                                      <w:b/>
                                      <w:bCs/>
                                      <w:lang w:val="pt-BR"/>
                                    </w:rPr>
                                    <w:t>0</w:t>
                                  </w:r>
                                  <w:r w:rsidR="0008357A">
                                    <w:rPr>
                                      <w:rFonts w:ascii="Arial Narrow" w:hAnsi="Arial Narrow" w:cs="Arial"/>
                                      <w:b/>
                                      <w:bCs/>
                                      <w:lang w:val="pt-BR"/>
                                    </w:rPr>
                                    <w:t>3</w:t>
                                  </w:r>
                                  <w:r w:rsidR="00550F90">
                                    <w:rPr>
                                      <w:rFonts w:ascii="Arial Narrow" w:hAnsi="Arial Narrow" w:cs="Arial"/>
                                      <w:b/>
                                      <w:bCs/>
                                      <w:lang w:val="pt-BR"/>
                                    </w:rPr>
                                    <w:t>-202</w:t>
                                  </w:r>
                                  <w:r w:rsidR="0001050A">
                                    <w:rPr>
                                      <w:rFonts w:ascii="Arial Narrow" w:hAnsi="Arial Narrow" w:cs="Arial"/>
                                      <w:b/>
                                      <w:bCs/>
                                      <w:lang w:val="pt-BR"/>
                                    </w:rPr>
                                    <w:t>4</w:t>
                                  </w:r>
                                </w:p>
                                <w:p w14:paraId="6DFAECD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B45558" w:rsidRPr="00B55DD8" w:rsidRDefault="00B45558" w:rsidP="00895D6B">
                                  <w:pPr>
                                    <w:ind w:left="180" w:right="180"/>
                                    <w:jc w:val="center"/>
                                    <w:rPr>
                                      <w:rFonts w:ascii="Arial Narrow" w:hAnsi="Arial Narrow" w:cs="Arial"/>
                                      <w:b/>
                                      <w:bCs/>
                                      <w:lang w:val="pt-B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11.8pt;margin-top:6.4pt;width:324pt;height:1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" fillcolor="white [3201]" strokecolor="#5b9bd5 [3204]" strokeweight="1.5pt">
                      <v:textbo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B402A9C" w:rsidR="00B45558" w:rsidRPr="00B55DD8" w:rsidRDefault="00076121" w:rsidP="00895D6B">
                            <w:pPr>
                              <w:ind w:left="180" w:right="180"/>
                              <w:jc w:val="center"/>
                              <w:rPr>
                                <w:rFonts w:ascii="Arial Narrow" w:hAnsi="Arial Narrow" w:cs="Arial"/>
                                <w:b/>
                                <w:bCs/>
                              </w:rPr>
                            </w:pPr>
                            <w:r>
                              <w:rPr>
                                <w:rFonts w:ascii="Arial Narrow" w:hAnsi="Arial Narrow" w:cs="Arial"/>
                                <w:b/>
                                <w:bCs/>
                              </w:rPr>
                              <w:t xml:space="preserve">REGIONAL </w:t>
                            </w:r>
                            <w:r w:rsidR="00234A3C">
                              <w:rPr>
                                <w:rFonts w:ascii="Arial Narrow" w:hAnsi="Arial Narrow" w:cs="Arial"/>
                                <w:b/>
                                <w:bCs/>
                              </w:rPr>
                              <w:t>TARIJA</w:t>
                            </w:r>
                            <w:r w:rsidR="00B45558" w:rsidRPr="00B55DD8">
                              <w:rPr>
                                <w:rFonts w:ascii="Arial Narrow" w:hAnsi="Arial Narrow" w:cs="Arial"/>
                                <w:b/>
                                <w:bCs/>
                              </w:rPr>
                              <w:t>,</w:t>
                            </w:r>
                          </w:p>
                          <w:p w14:paraId="48AC4C0B" w14:textId="2E44BA7C" w:rsidR="00B45558" w:rsidRDefault="00B45558" w:rsidP="00895D6B">
                            <w:pPr>
                              <w:ind w:left="180" w:right="180"/>
                              <w:rPr>
                                <w:rFonts w:ascii="Arial Narrow" w:hAnsi="Arial Narrow"/>
                                <w:bCs/>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p>
                          <w:p w14:paraId="1DB2F38D" w14:textId="20575572" w:rsidR="007709F1" w:rsidRPr="00B55DD8" w:rsidRDefault="007709F1" w:rsidP="00895D6B">
                            <w:pPr>
                              <w:ind w:left="180" w:right="180"/>
                              <w:rPr>
                                <w:rFonts w:ascii="Arial Narrow" w:hAnsi="Arial Narrow"/>
                                <w:b/>
                                <w:bCs/>
                                <w:i/>
                                <w:szCs w:val="22"/>
                              </w:rPr>
                            </w:pPr>
                            <w:r>
                              <w:rPr>
                                <w:rFonts w:ascii="Arial Narrow" w:hAnsi="Arial Narrow"/>
                                <w:b/>
                                <w:bCs/>
                                <w:i/>
                                <w:szCs w:val="22"/>
                              </w:rPr>
                              <w:t>…………………………………………………………….</w:t>
                            </w:r>
                          </w:p>
                          <w:p w14:paraId="1071D29A"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35451C9A" w:rsidR="00B45558" w:rsidRDefault="00B45558" w:rsidP="00895D6B">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00234A3C">
                              <w:rPr>
                                <w:rFonts w:ascii="Arial Narrow" w:hAnsi="Arial Narrow" w:cs="Arial"/>
                                <w:b/>
                                <w:bCs/>
                                <w:lang w:val="pt-BR"/>
                              </w:rPr>
                              <w:t>TJ</w:t>
                            </w:r>
                            <w:r w:rsidRPr="00B55DD8">
                              <w:rPr>
                                <w:rFonts w:ascii="Arial Narrow" w:hAnsi="Arial Narrow" w:cs="Arial"/>
                                <w:b/>
                                <w:bCs/>
                                <w:lang w:val="pt-BR"/>
                              </w:rPr>
                              <w:t>-</w:t>
                            </w:r>
                            <w:r w:rsidR="007317E9">
                              <w:rPr>
                                <w:rFonts w:ascii="Arial Narrow" w:hAnsi="Arial Narrow" w:cs="Arial"/>
                                <w:b/>
                                <w:bCs/>
                                <w:lang w:val="pt-BR"/>
                              </w:rPr>
                              <w:t>CM</w:t>
                            </w:r>
                            <w:r w:rsidR="007709F1">
                              <w:rPr>
                                <w:rFonts w:ascii="Arial Narrow" w:hAnsi="Arial Narrow" w:cs="Arial"/>
                                <w:b/>
                                <w:bCs/>
                                <w:lang w:val="pt-BR"/>
                              </w:rPr>
                              <w:t>A</w:t>
                            </w:r>
                            <w:r w:rsidR="00550F90">
                              <w:rPr>
                                <w:rFonts w:ascii="Arial Narrow" w:hAnsi="Arial Narrow" w:cs="Arial"/>
                                <w:b/>
                                <w:bCs/>
                                <w:lang w:val="pt-BR"/>
                              </w:rPr>
                              <w:t>-</w:t>
                            </w:r>
                            <w:r w:rsidR="0001050A">
                              <w:rPr>
                                <w:rFonts w:ascii="Arial Narrow" w:hAnsi="Arial Narrow" w:cs="Arial"/>
                                <w:b/>
                                <w:bCs/>
                                <w:lang w:val="pt-BR"/>
                              </w:rPr>
                              <w:t>0</w:t>
                            </w:r>
                            <w:r w:rsidR="0008357A">
                              <w:rPr>
                                <w:rFonts w:ascii="Arial Narrow" w:hAnsi="Arial Narrow" w:cs="Arial"/>
                                <w:b/>
                                <w:bCs/>
                                <w:lang w:val="pt-BR"/>
                              </w:rPr>
                              <w:t>3</w:t>
                            </w:r>
                            <w:r w:rsidR="00550F90">
                              <w:rPr>
                                <w:rFonts w:ascii="Arial Narrow" w:hAnsi="Arial Narrow" w:cs="Arial"/>
                                <w:b/>
                                <w:bCs/>
                                <w:lang w:val="pt-BR"/>
                              </w:rPr>
                              <w:t>-202</w:t>
                            </w:r>
                            <w:r w:rsidR="0001050A">
                              <w:rPr>
                                <w:rFonts w:ascii="Arial Narrow" w:hAnsi="Arial Narrow" w:cs="Arial"/>
                                <w:b/>
                                <w:bCs/>
                                <w:lang w:val="pt-BR"/>
                              </w:rPr>
                              <w:t>4</w:t>
                            </w:r>
                          </w:p>
                          <w:p w14:paraId="6DFAECD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B45558" w:rsidRPr="00B55DD8" w:rsidRDefault="00B45558" w:rsidP="00895D6B">
                            <w:pPr>
                              <w:ind w:left="180" w:right="180"/>
                              <w:jc w:val="center"/>
                              <w:rPr>
                                <w:rFonts w:ascii="Arial Narrow" w:hAnsi="Arial Narrow" w:cs="Arial"/>
                                <w:b/>
                                <w:bCs/>
                                <w:lang w:val="pt-BR"/>
                              </w:rPr>
                            </w:pP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02297E22" w:rsidR="00C94FB1" w:rsidRDefault="00C94FB1" w:rsidP="00895D6B">
            <w:pPr>
              <w:tabs>
                <w:tab w:val="left" w:pos="1276"/>
              </w:tabs>
              <w:ind w:left="426"/>
              <w:jc w:val="both"/>
              <w:outlineLvl w:val="0"/>
              <w:rPr>
                <w:rFonts w:asciiTheme="minorHAnsi" w:hAnsiTheme="minorHAnsi" w:cs="Arial"/>
                <w:b/>
              </w:rPr>
            </w:pPr>
          </w:p>
          <w:p w14:paraId="0CD896B3" w14:textId="6C1A1B48" w:rsidR="00550F90" w:rsidRDefault="00550F90" w:rsidP="00895D6B">
            <w:pPr>
              <w:tabs>
                <w:tab w:val="left" w:pos="1276"/>
              </w:tabs>
              <w:ind w:left="426"/>
              <w:jc w:val="both"/>
              <w:outlineLvl w:val="0"/>
              <w:rPr>
                <w:rFonts w:asciiTheme="minorHAnsi" w:hAnsiTheme="minorHAnsi" w:cs="Arial"/>
                <w:b/>
              </w:rPr>
            </w:pPr>
          </w:p>
          <w:p w14:paraId="3754314A" w14:textId="2909F123" w:rsidR="00C94FB1" w:rsidRPr="00A81DCD" w:rsidRDefault="00C94FB1" w:rsidP="004C58D3">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p>
          <w:p w14:paraId="33F3B3D5" w14:textId="77777777" w:rsidR="00C94FB1" w:rsidRPr="00A81DCD" w:rsidRDefault="00C94FB1" w:rsidP="004C58D3">
            <w:pPr>
              <w:tabs>
                <w:tab w:val="num" w:pos="1985"/>
              </w:tabs>
              <w:jc w:val="both"/>
              <w:rPr>
                <w:rFonts w:asciiTheme="minorHAnsi" w:hAnsiTheme="minorHAnsi" w:cs="Arial"/>
              </w:rPr>
            </w:pPr>
            <w:r w:rsidRPr="00A81DCD">
              <w:rPr>
                <w:rFonts w:asciiTheme="minorHAnsi" w:hAnsiTheme="minorHAnsi" w:cs="Arial"/>
              </w:rPr>
              <w:t>nota expresa firmada por el representante legal, el proponente podrá</w:t>
            </w:r>
          </w:p>
          <w:p w14:paraId="2746C4F4" w14:textId="77777777" w:rsidR="00C94FB1" w:rsidRPr="00A81DCD" w:rsidRDefault="00C94FB1" w:rsidP="004C58D3">
            <w:pPr>
              <w:tabs>
                <w:tab w:val="num" w:pos="1985"/>
              </w:tabs>
              <w:jc w:val="both"/>
              <w:rPr>
                <w:rFonts w:asciiTheme="minorHAnsi" w:hAnsiTheme="minorHAnsi" w:cs="Arial"/>
              </w:rPr>
            </w:pPr>
            <w:r w:rsidRPr="00A81DCD">
              <w:rPr>
                <w:rFonts w:asciiTheme="minorHAnsi" w:hAnsiTheme="minorHAnsi" w:cs="Arial"/>
              </w:rPr>
              <w:t>solicitar la devolución de su propuesta para realizar modificaciones y/o</w:t>
            </w:r>
          </w:p>
          <w:p w14:paraId="60FE7E8F" w14:textId="77777777" w:rsidR="00C94FB1" w:rsidRPr="00A81DCD" w:rsidRDefault="00C94FB1" w:rsidP="004C58D3">
            <w:pPr>
              <w:tabs>
                <w:tab w:val="num" w:pos="1985"/>
              </w:tabs>
              <w:jc w:val="both"/>
              <w:rPr>
                <w:rFonts w:asciiTheme="minorHAnsi" w:hAnsiTheme="minorHAnsi" w:cs="Arial"/>
              </w:rPr>
            </w:pPr>
            <w:r w:rsidRPr="00A81DCD">
              <w:rPr>
                <w:rFonts w:asciiTheme="minorHAnsi" w:hAnsiTheme="minorHAnsi" w:cs="Arial"/>
              </w:rPr>
              <w:t>complementaciones a la misma.</w:t>
            </w:r>
          </w:p>
          <w:p w14:paraId="1E4A1D73" w14:textId="77777777" w:rsidR="00C94FB1" w:rsidRPr="00A81DCD" w:rsidRDefault="00C94FB1" w:rsidP="00985BAD">
            <w:pPr>
              <w:tabs>
                <w:tab w:val="num" w:pos="1985"/>
              </w:tabs>
              <w:jc w:val="both"/>
              <w:rPr>
                <w:rFonts w:asciiTheme="minorHAnsi" w:hAnsiTheme="minorHAnsi" w:cs="Arial"/>
                <w:i/>
              </w:rPr>
            </w:pPr>
          </w:p>
          <w:p w14:paraId="1C589507" w14:textId="77777777" w:rsidR="00C94FB1" w:rsidRPr="00A81DCD" w:rsidRDefault="00C94FB1" w:rsidP="00985BAD">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0D59F5A1" w14:textId="77777777" w:rsidR="00C94FB1" w:rsidRPr="00A81DCD" w:rsidRDefault="00C94FB1" w:rsidP="00985BAD">
            <w:pPr>
              <w:jc w:val="both"/>
              <w:rPr>
                <w:rFonts w:asciiTheme="minorHAnsi" w:hAnsiTheme="minorHAnsi" w:cs="Arial"/>
              </w:rPr>
            </w:pPr>
          </w:p>
          <w:p w14:paraId="4F30CAEC" w14:textId="06531CCB" w:rsidR="00C94FB1" w:rsidRPr="00A81DCD" w:rsidRDefault="00C94FB1" w:rsidP="00985BAD">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E5AABC" w14:textId="77777777" w:rsidR="00C94FB1" w:rsidRPr="00A81DCD" w:rsidRDefault="00C94FB1" w:rsidP="00985BAD">
            <w:pPr>
              <w:jc w:val="both"/>
              <w:rPr>
                <w:rFonts w:asciiTheme="minorHAnsi" w:hAnsiTheme="minorHAnsi" w:cs="Arial"/>
              </w:rPr>
            </w:pPr>
          </w:p>
          <w:p w14:paraId="0ED3B076"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p>
          <w:p w14:paraId="6A256140"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rPr>
              <w:t>participando en el proceso de contratación, solamente hasta antes de la hora</w:t>
            </w:r>
          </w:p>
          <w:p w14:paraId="3710D1E8"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rPr>
              <w:t>límite de recepción de propuestas; decisión que dará lugar a la devolución</w:t>
            </w:r>
          </w:p>
          <w:p w14:paraId="1B517C36"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rPr>
              <w:t>del sobre presentado por el proponente, debiendo registrarse la devolución</w:t>
            </w:r>
          </w:p>
          <w:p w14:paraId="2016EFAC"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rPr>
              <w:t>en el Libro de Actas o Registro Electrónico.</w:t>
            </w:r>
          </w:p>
          <w:p w14:paraId="723520F6" w14:textId="347C3E1D" w:rsidR="00C94FB1" w:rsidRDefault="00C94FB1" w:rsidP="00985BAD">
            <w:pPr>
              <w:ind w:left="851" w:hanging="851"/>
              <w:jc w:val="both"/>
              <w:rPr>
                <w:rFonts w:asciiTheme="minorHAnsi" w:hAnsiTheme="minorHAnsi" w:cs="Arial"/>
              </w:rPr>
            </w:pPr>
            <w:r w:rsidRPr="00A81DCD">
              <w:rPr>
                <w:rFonts w:asciiTheme="minorHAnsi" w:hAnsiTheme="minorHAnsi" w:cs="Arial"/>
              </w:rPr>
              <w:t xml:space="preserve"> La devolución de la propuesta cerrada se realizará bajo constancia escrita.</w:t>
            </w:r>
          </w:p>
          <w:p w14:paraId="1D67AF46" w14:textId="2DBBCC43" w:rsidR="009500D2" w:rsidRDefault="009500D2" w:rsidP="00985BAD">
            <w:pPr>
              <w:ind w:left="851" w:hanging="851"/>
              <w:jc w:val="both"/>
              <w:rPr>
                <w:rFonts w:asciiTheme="minorHAnsi" w:hAnsiTheme="minorHAnsi" w:cs="Arial"/>
              </w:rPr>
            </w:pPr>
          </w:p>
          <w:p w14:paraId="17A6C4D8" w14:textId="77777777" w:rsidR="009500D2" w:rsidRPr="00076121" w:rsidRDefault="009500D2" w:rsidP="00985BAD">
            <w:pPr>
              <w:tabs>
                <w:tab w:val="left" w:pos="993"/>
              </w:tabs>
              <w:jc w:val="both"/>
              <w:outlineLvl w:val="0"/>
              <w:rPr>
                <w:rFonts w:asciiTheme="minorHAnsi" w:hAnsiTheme="minorHAnsi" w:cstheme="minorHAnsi"/>
                <w:b/>
                <w:u w:val="single"/>
              </w:rPr>
            </w:pPr>
            <w:r w:rsidRPr="00076121">
              <w:rPr>
                <w:rFonts w:asciiTheme="minorHAnsi" w:hAnsiTheme="minorHAnsi" w:cstheme="minorHAnsi"/>
                <w:b/>
                <w:u w:val="single"/>
              </w:rPr>
              <w:t>OFERTA ELECTRONICA:</w:t>
            </w:r>
          </w:p>
          <w:p w14:paraId="52DD5F4D" w14:textId="39C336E4" w:rsidR="00557958" w:rsidRDefault="00C065AE" w:rsidP="00557958">
            <w:pPr>
              <w:jc w:val="both"/>
              <w:rPr>
                <w:rFonts w:asciiTheme="minorHAnsi" w:hAnsiTheme="minorHAnsi" w:cstheme="minorHAnsi"/>
              </w:rPr>
            </w:pPr>
            <w:r w:rsidRPr="000C1A4B">
              <w:rPr>
                <w:rFonts w:asciiTheme="minorHAnsi" w:hAnsiTheme="minorHAnsi" w:cs="Arial"/>
              </w:rPr>
              <w:t xml:space="preserve">En caso de que su propuesta sea enviada de forma digital, la misma deberá contener todos los </w:t>
            </w:r>
            <w:r w:rsidR="00797124">
              <w:rPr>
                <w:rFonts w:asciiTheme="minorHAnsi" w:hAnsiTheme="minorHAnsi" w:cs="Arial"/>
              </w:rPr>
              <w:t>Formulario</w:t>
            </w:r>
            <w:r w:rsidRPr="000C1A4B">
              <w:rPr>
                <w:rFonts w:asciiTheme="minorHAnsi" w:hAnsiTheme="minorHAnsi" w:cs="Arial"/>
              </w:rPr>
              <w:t>s debidamente llenados y ser enviada indicando en la referencia</w:t>
            </w:r>
            <w:r>
              <w:rPr>
                <w:rFonts w:asciiTheme="minorHAnsi" w:hAnsiTheme="minorHAnsi" w:cs="Arial"/>
              </w:rPr>
              <w:t xml:space="preserve">: </w:t>
            </w:r>
            <w:r w:rsidR="00234A3C" w:rsidRPr="00234A3C">
              <w:rPr>
                <w:rFonts w:asciiTheme="minorHAnsi" w:hAnsiTheme="minorHAnsi" w:cs="Arial"/>
                <w:b/>
                <w:bCs/>
              </w:rPr>
              <w:t>TJ</w:t>
            </w:r>
            <w:r w:rsidRPr="00234A3C">
              <w:rPr>
                <w:rFonts w:asciiTheme="minorHAnsi" w:hAnsiTheme="minorHAnsi" w:cs="Arial"/>
                <w:b/>
                <w:bCs/>
              </w:rPr>
              <w:t>-</w:t>
            </w:r>
            <w:r w:rsidRPr="00635018">
              <w:rPr>
                <w:rFonts w:asciiTheme="minorHAnsi" w:hAnsiTheme="minorHAnsi" w:cs="Arial"/>
                <w:b/>
                <w:bCs/>
              </w:rPr>
              <w:t>CMA-</w:t>
            </w:r>
            <w:r>
              <w:rPr>
                <w:rFonts w:asciiTheme="minorHAnsi" w:hAnsiTheme="minorHAnsi" w:cs="Arial"/>
                <w:b/>
                <w:bCs/>
              </w:rPr>
              <w:t>0</w:t>
            </w:r>
            <w:r w:rsidR="0008357A">
              <w:rPr>
                <w:rFonts w:asciiTheme="minorHAnsi" w:hAnsiTheme="minorHAnsi" w:cs="Arial"/>
                <w:b/>
                <w:bCs/>
              </w:rPr>
              <w:t>3</w:t>
            </w:r>
            <w:r w:rsidRPr="00635018">
              <w:rPr>
                <w:rFonts w:asciiTheme="minorHAnsi" w:hAnsiTheme="minorHAnsi" w:cs="Arial"/>
                <w:b/>
                <w:bCs/>
              </w:rPr>
              <w:t>-202</w:t>
            </w:r>
            <w:r w:rsidR="0001050A">
              <w:rPr>
                <w:rFonts w:asciiTheme="minorHAnsi" w:hAnsiTheme="minorHAnsi" w:cs="Arial"/>
                <w:b/>
                <w:bCs/>
              </w:rPr>
              <w:t>4</w:t>
            </w:r>
            <w:r w:rsidRPr="00635018">
              <w:rPr>
                <w:rFonts w:asciiTheme="minorHAnsi" w:hAnsiTheme="minorHAnsi" w:cs="Arial"/>
                <w:b/>
                <w:bCs/>
              </w:rPr>
              <w:t xml:space="preserve"> </w:t>
            </w:r>
            <w:r w:rsidR="0071683B">
              <w:rPr>
                <w:rFonts w:asciiTheme="minorHAnsi" w:hAnsiTheme="minorHAnsi" w:cs="Arial"/>
                <w:b/>
                <w:bCs/>
              </w:rPr>
              <w:t>–</w:t>
            </w:r>
            <w:r w:rsidRPr="00635018">
              <w:rPr>
                <w:rFonts w:asciiTheme="minorHAnsi" w:hAnsiTheme="minorHAnsi" w:cs="Arial"/>
                <w:b/>
                <w:bCs/>
              </w:rPr>
              <w:t xml:space="preserve"> CONTRATACION</w:t>
            </w:r>
            <w:r w:rsidR="0071683B">
              <w:rPr>
                <w:rFonts w:asciiTheme="minorHAnsi" w:hAnsiTheme="minorHAnsi" w:cs="Arial"/>
                <w:b/>
                <w:bCs/>
              </w:rPr>
              <w:t xml:space="preserve"> DE</w:t>
            </w:r>
            <w:r w:rsidRPr="00635018">
              <w:rPr>
                <w:rFonts w:asciiTheme="minorHAnsi" w:hAnsiTheme="minorHAnsi" w:cs="Arial"/>
                <w:b/>
                <w:bCs/>
              </w:rPr>
              <w:t xml:space="preserve"> MEDICO</w:t>
            </w:r>
            <w:r w:rsidR="0071683B">
              <w:rPr>
                <w:rFonts w:asciiTheme="minorHAnsi" w:hAnsiTheme="minorHAnsi" w:cs="Arial"/>
                <w:b/>
                <w:bCs/>
              </w:rPr>
              <w:t>S</w:t>
            </w:r>
            <w:r w:rsidRPr="00635018">
              <w:rPr>
                <w:rFonts w:asciiTheme="minorHAnsi" w:hAnsiTheme="minorHAnsi" w:cs="Arial"/>
                <w:b/>
                <w:bCs/>
              </w:rPr>
              <w:t xml:space="preserve"> </w:t>
            </w:r>
            <w:r w:rsidR="00B725E3">
              <w:rPr>
                <w:rFonts w:asciiTheme="minorHAnsi" w:hAnsiTheme="minorHAnsi" w:cs="Arial"/>
                <w:b/>
                <w:bCs/>
              </w:rPr>
              <w:t>ESPECIALISTA</w:t>
            </w:r>
            <w:r w:rsidR="0071683B">
              <w:rPr>
                <w:rFonts w:asciiTheme="minorHAnsi" w:hAnsiTheme="minorHAnsi" w:cs="Arial"/>
                <w:b/>
                <w:bCs/>
              </w:rPr>
              <w:t>S</w:t>
            </w:r>
            <w:r w:rsidR="00B725E3">
              <w:rPr>
                <w:rFonts w:asciiTheme="minorHAnsi" w:hAnsiTheme="minorHAnsi" w:cs="Arial"/>
                <w:b/>
                <w:bCs/>
              </w:rPr>
              <w:t xml:space="preserve"> E</w:t>
            </w:r>
            <w:r w:rsidR="00557958">
              <w:rPr>
                <w:rFonts w:asciiTheme="minorHAnsi" w:hAnsiTheme="minorHAnsi" w:cs="Arial"/>
                <w:b/>
                <w:bCs/>
              </w:rPr>
              <w:t>X</w:t>
            </w:r>
            <w:r w:rsidR="00B725E3">
              <w:rPr>
                <w:rFonts w:asciiTheme="minorHAnsi" w:hAnsiTheme="minorHAnsi" w:cs="Arial"/>
                <w:b/>
                <w:bCs/>
              </w:rPr>
              <w:t>TERNOS POR EVENTO EN</w:t>
            </w:r>
            <w:r w:rsidRPr="00635018">
              <w:rPr>
                <w:rFonts w:asciiTheme="minorHAnsi" w:hAnsiTheme="minorHAnsi" w:cs="Arial"/>
                <w:b/>
                <w:bCs/>
              </w:rPr>
              <w:t xml:space="preserve"> </w:t>
            </w:r>
            <w:r w:rsidR="0008357A">
              <w:rPr>
                <w:rFonts w:asciiTheme="minorHAnsi" w:hAnsiTheme="minorHAnsi" w:cs="Arial"/>
                <w:b/>
                <w:bCs/>
              </w:rPr>
              <w:t>N</w:t>
            </w:r>
            <w:r w:rsidR="004204A0">
              <w:rPr>
                <w:rFonts w:asciiTheme="minorHAnsi" w:hAnsiTheme="minorHAnsi" w:cs="Arial"/>
                <w:b/>
                <w:bCs/>
              </w:rPr>
              <w:t xml:space="preserve">EUMOLOGÍA </w:t>
            </w:r>
            <w:r w:rsidR="00433FB8">
              <w:rPr>
                <w:rFonts w:asciiTheme="minorHAnsi" w:hAnsiTheme="minorHAnsi" w:cs="Arial"/>
                <w:b/>
                <w:bCs/>
              </w:rPr>
              <w:t>(</w:t>
            </w:r>
            <w:r w:rsidR="00557958">
              <w:rPr>
                <w:rFonts w:asciiTheme="minorHAnsi" w:hAnsiTheme="minorHAnsi" w:cs="Arial"/>
                <w:b/>
                <w:bCs/>
              </w:rPr>
              <w:t>2 AÑOS)</w:t>
            </w:r>
            <w:r>
              <w:rPr>
                <w:rFonts w:asciiTheme="minorHAnsi" w:hAnsiTheme="minorHAnsi" w:cs="Arial"/>
              </w:rPr>
              <w:t xml:space="preserve">, </w:t>
            </w:r>
            <w:r w:rsidRPr="000C1A4B">
              <w:rPr>
                <w:rFonts w:asciiTheme="minorHAnsi" w:hAnsiTheme="minorHAnsi" w:cs="Arial"/>
              </w:rPr>
              <w:t>este envió debe ser realizado antes de la fecha y hora límite establecida en la convocatoria al siguiente correo electrónico</w:t>
            </w:r>
            <w:r w:rsidRPr="000B6AB6">
              <w:rPr>
                <w:rFonts w:asciiTheme="minorHAnsi" w:hAnsiTheme="minorHAnsi" w:cs="Arial"/>
              </w:rPr>
              <w:t>:</w:t>
            </w:r>
            <w:r w:rsidRPr="009072B1">
              <w:rPr>
                <w:rFonts w:asciiTheme="minorHAnsi" w:hAnsiTheme="minorHAnsi" w:cs="Arial"/>
                <w:b/>
                <w:bCs/>
              </w:rPr>
              <w:t xml:space="preserve"> </w:t>
            </w:r>
            <w:r w:rsidR="00557958" w:rsidRPr="009072B1">
              <w:rPr>
                <w:rFonts w:asciiTheme="minorHAnsi" w:hAnsiTheme="minorHAnsi" w:cs="Arial"/>
                <w:b/>
                <w:bCs/>
              </w:rPr>
              <w:t xml:space="preserve"> </w:t>
            </w:r>
            <w:r w:rsidR="00234A3C" w:rsidRPr="009072B1">
              <w:rPr>
                <w:rFonts w:asciiTheme="minorHAnsi" w:hAnsiTheme="minorHAnsi" w:cs="Arial"/>
                <w:b/>
                <w:bCs/>
              </w:rPr>
              <w:t>esmeralda.rios@csbp.com.bo</w:t>
            </w:r>
          </w:p>
          <w:p w14:paraId="73D016A4" w14:textId="119DEBAF" w:rsidR="00E53838" w:rsidRPr="00765F02" w:rsidRDefault="00E53838" w:rsidP="00C065AE">
            <w:pPr>
              <w:ind w:left="29"/>
              <w:jc w:val="both"/>
              <w:rPr>
                <w:rFonts w:asciiTheme="minorHAnsi" w:hAnsiTheme="minorHAnsi" w:cs="Arial"/>
              </w:rPr>
            </w:pPr>
          </w:p>
        </w:tc>
      </w:tr>
      <w:tr w:rsidR="00C94FB1" w:rsidRPr="00A81DCD" w14:paraId="48E75B09" w14:textId="77777777" w:rsidTr="00A81DCD">
        <w:trPr>
          <w:trHeight w:val="487"/>
        </w:trPr>
        <w:tc>
          <w:tcPr>
            <w:tcW w:w="2972" w:type="dxa"/>
          </w:tcPr>
          <w:p w14:paraId="00B06088" w14:textId="49454E92"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3C8C3A6" w14:textId="77777777" w:rsidR="008A7CAD" w:rsidRPr="000259B3" w:rsidRDefault="008A7CAD" w:rsidP="008A7CAD">
            <w:pPr>
              <w:tabs>
                <w:tab w:val="left" w:pos="1276"/>
              </w:tabs>
              <w:spacing w:before="120" w:after="120"/>
              <w:jc w:val="both"/>
              <w:rPr>
                <w:rFonts w:asciiTheme="minorHAnsi" w:hAnsiTheme="minorHAnsi" w:cs="Arial"/>
              </w:rPr>
            </w:pPr>
            <w:r w:rsidRPr="000259B3">
              <w:rPr>
                <w:rFonts w:asciiTheme="minorHAnsi" w:hAnsiTheme="minorHAnsi" w:cs="Arial"/>
              </w:rPr>
              <w:t>El Acto de Apertura será continuo y sin interrupción, donde se permitirá la presencia de los proponentes o sus representantes que hayan decidido asistir.</w:t>
            </w: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77777777"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4FFFC8FE" w14:textId="7C759F50"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637B4F1A" w14:textId="7BB1E85D" w:rsidR="00E075F6" w:rsidRPr="00BC0298" w:rsidRDefault="009B2D30" w:rsidP="00ED16B4">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A81DCD">
        <w:trPr>
          <w:trHeight w:val="852"/>
        </w:trPr>
        <w:tc>
          <w:tcPr>
            <w:tcW w:w="2972" w:type="dxa"/>
          </w:tcPr>
          <w:p w14:paraId="7061185C" w14:textId="58AE89B6"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3E6382F9" w14:textId="77777777" w:rsidR="009B2D30" w:rsidRPr="00A81DCD"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6FCA8DD" w14:textId="77777777" w:rsidR="008A7CAD" w:rsidRPr="00A81DCD" w:rsidRDefault="008A7CAD" w:rsidP="008A7CAD">
            <w:pPr>
              <w:numPr>
                <w:ilvl w:val="0"/>
                <w:numId w:val="6"/>
              </w:numPr>
              <w:spacing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25E6C8FB" w14:textId="77777777" w:rsidR="008A7CAD" w:rsidRPr="00A81DCD" w:rsidRDefault="008A7CAD" w:rsidP="008A7CAD">
            <w:pPr>
              <w:numPr>
                <w:ilvl w:val="0"/>
                <w:numId w:val="6"/>
              </w:numPr>
              <w:spacing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1B8FC7C" w14:textId="77777777" w:rsidR="008A7CAD" w:rsidRPr="00A81DCD" w:rsidRDefault="008A7CAD" w:rsidP="008A7CAD">
            <w:pPr>
              <w:numPr>
                <w:ilvl w:val="0"/>
                <w:numId w:val="6"/>
              </w:numPr>
              <w:spacing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50BAD678" w14:textId="77777777" w:rsidR="008A7CAD" w:rsidRPr="00A81DC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2AC2A6FE" w14:textId="77777777" w:rsidR="008A7CAD" w:rsidRPr="00A81DC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Pr>
                <w:rFonts w:asciiTheme="minorHAnsi" w:hAnsiTheme="minorHAnsi" w:cs="Arial"/>
              </w:rPr>
              <w:t>presente PC.</w:t>
            </w:r>
          </w:p>
          <w:p w14:paraId="088D193F" w14:textId="77777777" w:rsidR="008A7CAD" w:rsidRPr="00A81DC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280E377E" w14:textId="77777777" w:rsidR="008A7CAD" w:rsidRPr="00A81DC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Si se presenta una de las causales de Errores No Subsanables, establecidas</w:t>
            </w:r>
            <w:r>
              <w:rPr>
                <w:rFonts w:asciiTheme="minorHAnsi" w:hAnsiTheme="minorHAnsi" w:cs="Arial"/>
              </w:rPr>
              <w:t>.</w:t>
            </w:r>
          </w:p>
          <w:p w14:paraId="447399B1" w14:textId="71810DD0" w:rsidR="008A7CA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21DBE8A1" w:rsidR="009B2D30" w:rsidRPr="008A7CAD" w:rsidRDefault="008A7CAD" w:rsidP="008A7CAD">
            <w:pPr>
              <w:numPr>
                <w:ilvl w:val="0"/>
                <w:numId w:val="6"/>
              </w:numPr>
              <w:spacing w:line="276" w:lineRule="auto"/>
              <w:ind w:left="709" w:hanging="425"/>
              <w:jc w:val="both"/>
              <w:rPr>
                <w:rFonts w:asciiTheme="minorHAnsi" w:hAnsiTheme="minorHAnsi" w:cs="Arial"/>
              </w:rPr>
            </w:pPr>
            <w:r w:rsidRPr="008A7CAD">
              <w:rPr>
                <w:rFonts w:asciiTheme="minorHAnsi" w:hAnsiTheme="minorHAnsi" w:cs="Arial"/>
              </w:rPr>
              <w:t>Si la propuesta no cumple con cualquiera de los requisitos establecidos en el PC.</w:t>
            </w:r>
          </w:p>
        </w:tc>
      </w:tr>
    </w:tbl>
    <w:p w14:paraId="2F60091C" w14:textId="77777777" w:rsidR="00062208" w:rsidRPr="00A81DCD" w:rsidRDefault="0006220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798"/>
        <w:gridCol w:w="7115"/>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A06AFB" w:rsidRPr="00A81DCD" w14:paraId="66390B5F" w14:textId="77777777" w:rsidTr="007434E9">
        <w:trPr>
          <w:trHeight w:val="926"/>
        </w:trPr>
        <w:tc>
          <w:tcPr>
            <w:tcW w:w="0" w:type="auto"/>
            <w:vAlign w:val="center"/>
          </w:tcPr>
          <w:p w14:paraId="7674B33B" w14:textId="1372B629" w:rsidR="00A06AFB" w:rsidRPr="00A81DCD" w:rsidRDefault="00A06AFB" w:rsidP="00A06AFB">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0" w:type="auto"/>
            <w:vAlign w:val="center"/>
          </w:tcPr>
          <w:p w14:paraId="760CDAF6" w14:textId="4549676D" w:rsidR="00A06AFB" w:rsidRPr="00ED2B87" w:rsidRDefault="00A06AFB" w:rsidP="00A06AFB">
            <w:pPr>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Pr>
                <w:rFonts w:asciiTheme="minorHAnsi" w:eastAsiaTheme="minorEastAsia" w:hAnsiTheme="minorHAnsi" w:cs="Arial"/>
                <w:lang w:val="es-BO" w:eastAsia="es-BO"/>
              </w:rPr>
              <w:t>.</w:t>
            </w:r>
          </w:p>
        </w:tc>
      </w:tr>
      <w:tr w:rsidR="002B5187" w:rsidRPr="00A81DCD" w14:paraId="479D7FF6" w14:textId="77777777" w:rsidTr="00613750">
        <w:trPr>
          <w:trHeight w:val="926"/>
        </w:trPr>
        <w:tc>
          <w:tcPr>
            <w:tcW w:w="0" w:type="auto"/>
          </w:tcPr>
          <w:p w14:paraId="30561A77" w14:textId="175E6693" w:rsidR="002B5187" w:rsidRPr="00A81DCD" w:rsidRDefault="002B5187" w:rsidP="002B5187">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FORMA DE ADJUDICACION Y METODOLOGIA DE EVALUACION:</w:t>
            </w:r>
          </w:p>
        </w:tc>
        <w:tc>
          <w:tcPr>
            <w:tcW w:w="0" w:type="auto"/>
          </w:tcPr>
          <w:p w14:paraId="4C0A70FD" w14:textId="389E74E2" w:rsidR="002B5187" w:rsidRPr="00BC49FA" w:rsidRDefault="002B5187" w:rsidP="002B5187">
            <w:pPr>
              <w:jc w:val="both"/>
              <w:rPr>
                <w:rFonts w:asciiTheme="minorHAnsi" w:eastAsiaTheme="minorEastAsia" w:hAnsiTheme="minorHAnsi" w:cs="Arial"/>
                <w:lang w:val="es-BO" w:eastAsia="es-BO"/>
              </w:rPr>
            </w:pPr>
            <w:r w:rsidRPr="00BC49FA">
              <w:rPr>
                <w:rFonts w:asciiTheme="minorHAnsi" w:eastAsiaTheme="minorEastAsia" w:hAnsiTheme="minorHAnsi" w:cs="Arial"/>
                <w:lang w:val="es-BO" w:eastAsia="es-BO"/>
              </w:rPr>
              <w:t xml:space="preserve">Para el caso de Contratos Marco, al ser bienes, obras y/o servicios parametrizados, donde se conoce las características exactas de lo que </w:t>
            </w:r>
            <w:r>
              <w:rPr>
                <w:rFonts w:asciiTheme="minorHAnsi" w:eastAsiaTheme="minorEastAsia" w:hAnsiTheme="minorHAnsi" w:cs="Arial"/>
                <w:lang w:val="es-BO" w:eastAsia="es-BO"/>
              </w:rPr>
              <w:t xml:space="preserve">se </w:t>
            </w:r>
            <w:r w:rsidRPr="00BC49FA">
              <w:rPr>
                <w:rFonts w:asciiTheme="minorHAnsi" w:eastAsiaTheme="minorEastAsia" w:hAnsiTheme="minorHAnsi" w:cs="Arial"/>
                <w:lang w:val="es-BO" w:eastAsia="es-BO"/>
              </w:rPr>
              <w:t>requiere, el método de Calificación será cumple no cumple, ya que basta con que las propuestas cumplan con las características solicitadas y en base a los precios ofertados</w:t>
            </w:r>
            <w:r>
              <w:rPr>
                <w:rFonts w:asciiTheme="minorHAnsi" w:eastAsiaTheme="minorEastAsia" w:hAnsiTheme="minorHAnsi" w:cs="Arial"/>
                <w:lang w:val="es-BO" w:eastAsia="es-BO"/>
              </w:rPr>
              <w:t xml:space="preserve"> </w:t>
            </w:r>
            <w:r w:rsidRPr="00BC49FA">
              <w:rPr>
                <w:rFonts w:asciiTheme="minorHAnsi" w:eastAsiaTheme="minorEastAsia" w:hAnsiTheme="minorHAnsi" w:cs="Arial"/>
                <w:lang w:val="es-BO" w:eastAsia="es-BO"/>
              </w:rPr>
              <w:t>se podrá elegir a una o varias empresas para Contratar.</w:t>
            </w:r>
          </w:p>
        </w:tc>
      </w:tr>
      <w:tr w:rsidR="00A06AFB" w:rsidRPr="00A81DCD" w14:paraId="17CE1D6A" w14:textId="77777777" w:rsidTr="00A81DCD">
        <w:trPr>
          <w:trHeight w:val="744"/>
        </w:trPr>
        <w:tc>
          <w:tcPr>
            <w:tcW w:w="0" w:type="auto"/>
          </w:tcPr>
          <w:p w14:paraId="6F9DED8E" w14:textId="21441FCE" w:rsidR="00A06AFB" w:rsidRPr="00A81DCD" w:rsidRDefault="00A06AFB" w:rsidP="00A06AFB">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0" w:type="auto"/>
          </w:tcPr>
          <w:p w14:paraId="41D5AE31" w14:textId="3E380443" w:rsidR="00A06AFB" w:rsidRPr="00A56F80" w:rsidRDefault="00A06AFB" w:rsidP="00A06AFB">
            <w:pPr>
              <w:pStyle w:val="Textoindependienteprimerasangra2"/>
              <w:spacing w:after="0" w:line="240" w:lineRule="auto"/>
              <w:ind w:left="0" w:firstLine="0"/>
              <w:jc w:val="both"/>
              <w:rPr>
                <w:rFonts w:cs="Arial"/>
                <w:sz w:val="20"/>
                <w:szCs w:val="20"/>
              </w:rPr>
            </w:pPr>
            <w:r w:rsidRPr="00A56F80">
              <w:rPr>
                <w:rFonts w:cs="Arial"/>
                <w:sz w:val="20"/>
                <w:szCs w:val="20"/>
              </w:rPr>
              <w:t xml:space="preserve">La comisión de calificación evaluará la o las propuestas y preparará el Informe de Calificación Final y Recomendación en un plazo no mayor a </w:t>
            </w:r>
            <w:r w:rsidR="00E65788">
              <w:rPr>
                <w:rFonts w:cs="Arial"/>
                <w:sz w:val="20"/>
                <w:szCs w:val="20"/>
              </w:rPr>
              <w:t xml:space="preserve">cinco </w:t>
            </w:r>
            <w:r w:rsidRPr="00A56F80">
              <w:rPr>
                <w:rFonts w:cs="Arial"/>
                <w:sz w:val="20"/>
                <w:szCs w:val="20"/>
              </w:rPr>
              <w:t>(</w:t>
            </w:r>
            <w:r w:rsidR="00E65788">
              <w:rPr>
                <w:rFonts w:cs="Arial"/>
                <w:sz w:val="20"/>
                <w:szCs w:val="20"/>
              </w:rPr>
              <w:t>5</w:t>
            </w:r>
            <w:r w:rsidRPr="00A56F80">
              <w:rPr>
                <w:rFonts w:cs="Arial"/>
                <w:sz w:val="20"/>
                <w:szCs w:val="20"/>
              </w:rPr>
              <w:t>) días hábiles.</w:t>
            </w:r>
          </w:p>
          <w:p w14:paraId="075638F5" w14:textId="77777777" w:rsidR="00A06AFB" w:rsidRPr="00A56F80" w:rsidRDefault="00A06AFB" w:rsidP="00A06AFB">
            <w:pPr>
              <w:pStyle w:val="Textoindependienteprimerasangra2"/>
              <w:spacing w:after="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18AF4A9D" w14:textId="32AD3273" w:rsidR="00A06AFB" w:rsidRPr="00BE6A19" w:rsidRDefault="00A06AFB" w:rsidP="00A06AFB">
            <w:pPr>
              <w:pStyle w:val="Textoindependienteprimerasangra2"/>
              <w:spacing w:after="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A06AFB" w:rsidRPr="00A81DCD" w14:paraId="2D4758AC" w14:textId="77777777" w:rsidTr="00A81DCD">
        <w:trPr>
          <w:trHeight w:val="744"/>
        </w:trPr>
        <w:tc>
          <w:tcPr>
            <w:tcW w:w="0" w:type="auto"/>
          </w:tcPr>
          <w:p w14:paraId="1FA1DE27" w14:textId="7D901518" w:rsidR="00A06AFB" w:rsidRPr="00A81DCD" w:rsidRDefault="00A06AFB" w:rsidP="00A06AFB">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0" w:type="auto"/>
          </w:tcPr>
          <w:p w14:paraId="19D6D005" w14:textId="19EF6FBF" w:rsidR="00A06AFB" w:rsidRPr="00A81DCD" w:rsidRDefault="00A06AFB" w:rsidP="00A06AFB">
            <w:pPr>
              <w:jc w:val="both"/>
              <w:rPr>
                <w:rFonts w:asciiTheme="minorHAnsi" w:hAnsiTheme="minorHAnsi" w:cs="Arial"/>
              </w:rPr>
            </w:pPr>
            <w:r w:rsidRPr="00A81DCD">
              <w:rPr>
                <w:rFonts w:asciiTheme="minorHAnsi" w:hAnsiTheme="minorHAnsi" w:cs="Arial"/>
              </w:rPr>
              <w:t xml:space="preserve">El informe de calificación final y </w:t>
            </w:r>
            <w:r w:rsidR="00007110" w:rsidRPr="00A81DCD">
              <w:rPr>
                <w:rFonts w:asciiTheme="minorHAnsi" w:hAnsiTheme="minorHAnsi" w:cs="Arial"/>
              </w:rPr>
              <w:t>recomendación,</w:t>
            </w:r>
            <w:r w:rsidR="00007110">
              <w:rPr>
                <w:rFonts w:asciiTheme="minorHAnsi" w:hAnsiTheme="minorHAnsi" w:cs="Arial"/>
              </w:rPr>
              <w:t xml:space="preserve"> </w:t>
            </w:r>
            <w:r w:rsidRPr="00A81DCD">
              <w:rPr>
                <w:rFonts w:asciiTheme="minorHAnsi" w:hAnsiTheme="minorHAnsi" w:cs="Arial"/>
              </w:rPr>
              <w:t>deberá contener como mínimo los siguientes aspectos:</w:t>
            </w:r>
          </w:p>
          <w:p w14:paraId="60F7083C" w14:textId="77777777" w:rsidR="00A06AFB" w:rsidRPr="00A81DCD" w:rsidRDefault="00A06AFB" w:rsidP="00A06AFB">
            <w:pPr>
              <w:ind w:left="284"/>
              <w:jc w:val="both"/>
              <w:rPr>
                <w:rFonts w:asciiTheme="minorHAnsi" w:hAnsiTheme="minorHAnsi" w:cs="Arial"/>
              </w:rPr>
            </w:pPr>
          </w:p>
          <w:p w14:paraId="0003DD63"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Cuadros comparativos</w:t>
            </w:r>
          </w:p>
          <w:p w14:paraId="7CDEAD5D"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lastRenderedPageBreak/>
              <w:t>Cuadros y formularios de evaluación de la propuesta técnica y la propuesta económica</w:t>
            </w:r>
          </w:p>
          <w:p w14:paraId="742484C3"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14B99655" w14:textId="6F5754BC"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6E613FBC"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0BA89CC4" w14:textId="5450774E" w:rsidR="00A06AFB" w:rsidRPr="00A81DCD" w:rsidRDefault="00A06AFB" w:rsidP="00A06AFB">
            <w:pPr>
              <w:numPr>
                <w:ilvl w:val="0"/>
                <w:numId w:val="15"/>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 xml:space="preserve">djudicación </w:t>
            </w:r>
            <w:r w:rsidRPr="00A81DCD">
              <w:rPr>
                <w:rFonts w:asciiTheme="minorHAnsi" w:hAnsiTheme="minorHAnsi" w:cs="Arial"/>
              </w:rPr>
              <w:t>o declaratoria desierta.</w:t>
            </w:r>
          </w:p>
          <w:p w14:paraId="1FD44427" w14:textId="77777777" w:rsidR="00A06AFB" w:rsidRPr="00A81DCD" w:rsidRDefault="00A06AFB" w:rsidP="00A06AFB">
            <w:pPr>
              <w:jc w:val="both"/>
              <w:rPr>
                <w:rFonts w:asciiTheme="minorHAnsi" w:hAnsiTheme="minorHAnsi" w:cs="Arial"/>
              </w:rPr>
            </w:pPr>
          </w:p>
        </w:tc>
      </w:tr>
    </w:tbl>
    <w:p w14:paraId="5F08853F" w14:textId="77777777" w:rsidR="00BE6A19" w:rsidRDefault="00BE6A19" w:rsidP="00CC3F77">
      <w:pPr>
        <w:spacing w:after="160" w:line="259" w:lineRule="auto"/>
      </w:pPr>
    </w:p>
    <w:tbl>
      <w:tblPr>
        <w:tblStyle w:val="Tablaconcuadrcula"/>
        <w:tblW w:w="9918" w:type="dxa"/>
        <w:tblLook w:val="04A0" w:firstRow="1" w:lastRow="0" w:firstColumn="1" w:lastColumn="0" w:noHBand="0" w:noVBand="1"/>
      </w:tblPr>
      <w:tblGrid>
        <w:gridCol w:w="2002"/>
        <w:gridCol w:w="7916"/>
      </w:tblGrid>
      <w:tr w:rsidR="00CC3F77" w:rsidRPr="005C734B" w14:paraId="57964098" w14:textId="77777777" w:rsidTr="00DB7BE8">
        <w:trPr>
          <w:trHeight w:val="566"/>
        </w:trPr>
        <w:tc>
          <w:tcPr>
            <w:tcW w:w="9918" w:type="dxa"/>
            <w:gridSpan w:val="2"/>
            <w:shd w:val="clear" w:color="auto" w:fill="D0CECE" w:themeFill="background2" w:themeFillShade="E6"/>
          </w:tcPr>
          <w:p w14:paraId="30EAD25C" w14:textId="4123271C" w:rsidR="00CC3F77" w:rsidRPr="005C734B" w:rsidRDefault="00CC3F77" w:rsidP="009362E3">
            <w:pPr>
              <w:jc w:val="center"/>
              <w:rPr>
                <w:b/>
              </w:rPr>
            </w:pPr>
            <w:r>
              <w:rPr>
                <w:b/>
              </w:rPr>
              <w:t>PARTE</w:t>
            </w:r>
            <w:r w:rsidRPr="005C734B">
              <w:rPr>
                <w:b/>
              </w:rPr>
              <w:t xml:space="preserve"> I</w:t>
            </w:r>
            <w:r>
              <w:rPr>
                <w:b/>
              </w:rPr>
              <w:t>V</w:t>
            </w:r>
          </w:p>
          <w:p w14:paraId="3B94D403" w14:textId="4F2074E5" w:rsidR="00CC3F77" w:rsidRPr="005C734B" w:rsidRDefault="00CC3F77" w:rsidP="009362E3">
            <w:pPr>
              <w:jc w:val="center"/>
              <w:rPr>
                <w:b/>
              </w:rPr>
            </w:pPr>
            <w:r>
              <w:rPr>
                <w:b/>
              </w:rPr>
              <w:t>SUSCRIPCION DE CONTRATO</w:t>
            </w:r>
          </w:p>
        </w:tc>
      </w:tr>
      <w:tr w:rsidR="00CC3F77" w:rsidRPr="00A81DCD" w14:paraId="0884740D" w14:textId="77777777" w:rsidTr="00DB7BE8">
        <w:trPr>
          <w:trHeight w:val="545"/>
        </w:trPr>
        <w:tc>
          <w:tcPr>
            <w:tcW w:w="2002" w:type="dxa"/>
          </w:tcPr>
          <w:p w14:paraId="3A38E854" w14:textId="4FA85C63" w:rsidR="00CC3F77" w:rsidRPr="00A81DCD" w:rsidRDefault="00CC3F77" w:rsidP="009362E3">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PRESENTACION DE DOCUMENTOS</w:t>
            </w:r>
          </w:p>
        </w:tc>
        <w:tc>
          <w:tcPr>
            <w:tcW w:w="7916" w:type="dxa"/>
          </w:tcPr>
          <w:p w14:paraId="12BBFA47" w14:textId="0700F02E"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sidR="005703CC">
              <w:rPr>
                <w:rFonts w:asciiTheme="minorHAnsi" w:hAnsiTheme="minorHAnsi" w:cs="Arial"/>
              </w:rPr>
              <w:t>.</w:t>
            </w:r>
          </w:p>
          <w:p w14:paraId="507D1F61" w14:textId="77777777" w:rsidR="00CC3F77" w:rsidRPr="00CC3F77" w:rsidRDefault="00CC3F77" w:rsidP="00CC3F77">
            <w:pPr>
              <w:pStyle w:val="Prrafodelista"/>
              <w:ind w:left="284"/>
              <w:jc w:val="both"/>
              <w:rPr>
                <w:rFonts w:asciiTheme="minorHAnsi" w:hAnsiTheme="minorHAnsi" w:cs="Arial"/>
              </w:rPr>
            </w:pPr>
          </w:p>
          <w:p w14:paraId="6B299ECF"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CC3F77" w:rsidRPr="00CC3F77" w:rsidRDefault="00CC3F77" w:rsidP="00CC3F77">
            <w:pPr>
              <w:pStyle w:val="Prrafodelista"/>
              <w:ind w:left="284"/>
              <w:jc w:val="both"/>
              <w:rPr>
                <w:rFonts w:asciiTheme="minorHAnsi" w:hAnsiTheme="minorHAnsi" w:cs="Arial"/>
              </w:rPr>
            </w:pPr>
          </w:p>
          <w:p w14:paraId="3D629742"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A519632" w14:textId="77777777" w:rsidR="00CC3F77" w:rsidRPr="00CC3F77" w:rsidRDefault="00CC3F77" w:rsidP="00CC3F77">
            <w:pPr>
              <w:pStyle w:val="Prrafodelista"/>
              <w:ind w:left="284"/>
              <w:jc w:val="both"/>
              <w:rPr>
                <w:rFonts w:asciiTheme="minorHAnsi" w:hAnsiTheme="minorHAnsi" w:cs="Arial"/>
              </w:rPr>
            </w:pPr>
          </w:p>
          <w:p w14:paraId="33065BCD" w14:textId="71E642DF" w:rsidR="00CC3F77" w:rsidRPr="00797124" w:rsidRDefault="00E65788" w:rsidP="00797124">
            <w:pPr>
              <w:pStyle w:val="Prrafodelista"/>
              <w:spacing w:before="120" w:after="120"/>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w:t>
            </w:r>
            <w:r w:rsidR="00234A3C">
              <w:rPr>
                <w:rFonts w:asciiTheme="minorHAnsi" w:hAnsiTheme="minorHAnsi" w:cs="Arial"/>
              </w:rPr>
              <w:t>dejará</w:t>
            </w:r>
            <w:r>
              <w:rPr>
                <w:rFonts w:asciiTheme="minorHAnsi" w:hAnsiTheme="minorHAnsi" w:cs="Arial"/>
              </w:rPr>
              <w:t xml:space="preserve"> sin efecto la adjudicación y se evaluara al segundo con menor precio ofertado</w:t>
            </w:r>
            <w:r w:rsidRPr="00CC3F77">
              <w:rPr>
                <w:rFonts w:asciiTheme="minorHAnsi" w:hAnsiTheme="minorHAnsi" w:cs="Arial"/>
              </w:rPr>
              <w:t xml:space="preserve">. </w:t>
            </w:r>
          </w:p>
          <w:p w14:paraId="7432909B" w14:textId="77777777" w:rsidR="005703CC" w:rsidRPr="00CC3F77" w:rsidRDefault="005703CC" w:rsidP="00CC3F77">
            <w:pPr>
              <w:pStyle w:val="Prrafodelista"/>
              <w:ind w:left="284"/>
              <w:jc w:val="both"/>
              <w:rPr>
                <w:rFonts w:asciiTheme="minorHAnsi" w:hAnsiTheme="minorHAnsi" w:cs="Arial"/>
              </w:rPr>
            </w:pPr>
          </w:p>
          <w:p w14:paraId="3CBF988D"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p w14:paraId="3435A194" w14:textId="0F6437C3" w:rsidR="00CC3F77" w:rsidRPr="00A81DCD" w:rsidRDefault="00CC3F77" w:rsidP="009362E3">
            <w:pPr>
              <w:jc w:val="both"/>
              <w:rPr>
                <w:rFonts w:asciiTheme="minorHAnsi" w:hAnsiTheme="minorHAnsi" w:cs="Arial"/>
              </w:rPr>
            </w:pPr>
          </w:p>
        </w:tc>
      </w:tr>
      <w:tr w:rsidR="00CC3F77" w:rsidRPr="00A81DCD" w14:paraId="172807D8" w14:textId="77777777" w:rsidTr="00A6490A">
        <w:trPr>
          <w:trHeight w:val="779"/>
        </w:trPr>
        <w:tc>
          <w:tcPr>
            <w:tcW w:w="2002" w:type="dxa"/>
          </w:tcPr>
          <w:p w14:paraId="4782930A" w14:textId="70E3E2C2" w:rsidR="00CC3F77" w:rsidRPr="00A81DCD" w:rsidRDefault="00B704FF" w:rsidP="009362E3">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MODIFICACIONES</w:t>
            </w:r>
            <w:r w:rsidR="000336DF">
              <w:rPr>
                <w:rFonts w:asciiTheme="minorHAnsi" w:hAnsiTheme="minorHAnsi" w:cs="Arial"/>
                <w:b/>
              </w:rPr>
              <w:t xml:space="preserve"> AL CONTRATO</w:t>
            </w:r>
          </w:p>
          <w:p w14:paraId="774FD05B" w14:textId="77777777" w:rsidR="00CC3F77" w:rsidRPr="00A81DCD" w:rsidRDefault="00CC3F77" w:rsidP="009362E3">
            <w:pPr>
              <w:pStyle w:val="Sinespaciado"/>
              <w:jc w:val="both"/>
              <w:rPr>
                <w:rFonts w:asciiTheme="minorHAnsi" w:hAnsiTheme="minorHAnsi" w:cstheme="minorHAnsi"/>
                <w:b/>
              </w:rPr>
            </w:pPr>
          </w:p>
        </w:tc>
        <w:tc>
          <w:tcPr>
            <w:tcW w:w="7916" w:type="dxa"/>
          </w:tcPr>
          <w:p w14:paraId="378CDD6A" w14:textId="6F211D5E" w:rsidR="00B704FF" w:rsidRPr="00B704FF" w:rsidRDefault="00B704FF" w:rsidP="00B704FF">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044CF38D" w14:textId="77777777" w:rsidR="00CC3F77" w:rsidRPr="00A81DCD" w:rsidRDefault="00CC3F77" w:rsidP="009362E3">
            <w:pPr>
              <w:autoSpaceDE w:val="0"/>
              <w:autoSpaceDN w:val="0"/>
              <w:adjustRightInd w:val="0"/>
              <w:spacing w:after="142"/>
              <w:ind w:left="284"/>
              <w:jc w:val="both"/>
              <w:rPr>
                <w:rFonts w:asciiTheme="minorHAnsi" w:hAnsiTheme="minorHAnsi" w:cs="Arial"/>
              </w:rPr>
            </w:pPr>
          </w:p>
        </w:tc>
      </w:tr>
    </w:tbl>
    <w:p w14:paraId="5B3B1330" w14:textId="77777777" w:rsidR="00CC3F77" w:rsidRDefault="00CC3F77">
      <w:pPr>
        <w:spacing w:after="160" w:line="259" w:lineRule="auto"/>
        <w:rPr>
          <w:rFonts w:asciiTheme="minorHAnsi" w:hAnsiTheme="minorHAnsi" w:cstheme="minorHAnsi"/>
          <w:b/>
          <w:sz w:val="22"/>
          <w:szCs w:val="22"/>
        </w:rPr>
      </w:pPr>
    </w:p>
    <w:p w14:paraId="65627D90" w14:textId="77777777" w:rsidR="0001050A" w:rsidRDefault="0001050A">
      <w:pPr>
        <w:spacing w:after="160" w:line="259" w:lineRule="auto"/>
        <w:rPr>
          <w:rFonts w:asciiTheme="minorHAnsi" w:hAnsiTheme="minorHAnsi" w:cstheme="minorHAnsi"/>
          <w:b/>
          <w:sz w:val="22"/>
          <w:szCs w:val="22"/>
        </w:rPr>
      </w:pPr>
    </w:p>
    <w:p w14:paraId="2A76B773" w14:textId="77777777" w:rsidR="0001050A" w:rsidRDefault="0001050A">
      <w:pPr>
        <w:spacing w:after="160" w:line="259" w:lineRule="auto"/>
        <w:rPr>
          <w:rFonts w:asciiTheme="minorHAnsi" w:hAnsiTheme="minorHAnsi" w:cstheme="minorHAnsi"/>
          <w:b/>
          <w:sz w:val="22"/>
          <w:szCs w:val="22"/>
        </w:rPr>
      </w:pPr>
    </w:p>
    <w:p w14:paraId="6D61DE88" w14:textId="77777777" w:rsidR="0001050A" w:rsidRDefault="0001050A">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10650"/>
      </w:tblGrid>
      <w:tr w:rsidR="008E789D" w:rsidRPr="005C734B" w14:paraId="50DFEAFA" w14:textId="77777777" w:rsidTr="00A81DCD">
        <w:trPr>
          <w:trHeight w:val="936"/>
        </w:trPr>
        <w:tc>
          <w:tcPr>
            <w:tcW w:w="9918" w:type="dxa"/>
            <w:shd w:val="clear" w:color="auto" w:fill="D0CECE" w:themeFill="background2" w:themeFillShade="E6"/>
          </w:tcPr>
          <w:p w14:paraId="1879C5D3" w14:textId="12F3FB37" w:rsidR="008E789D" w:rsidRPr="00A97014" w:rsidRDefault="008E789D" w:rsidP="0048728B">
            <w:pPr>
              <w:jc w:val="center"/>
              <w:rPr>
                <w:rFonts w:asciiTheme="minorHAnsi" w:hAnsiTheme="minorHAnsi" w:cstheme="minorHAnsi"/>
                <w:b/>
                <w:sz w:val="24"/>
                <w:szCs w:val="24"/>
              </w:rPr>
            </w:pPr>
            <w:r w:rsidRPr="00A97014">
              <w:rPr>
                <w:rFonts w:asciiTheme="minorHAnsi" w:hAnsiTheme="minorHAnsi" w:cstheme="minorHAnsi"/>
                <w:b/>
                <w:sz w:val="24"/>
                <w:szCs w:val="24"/>
              </w:rPr>
              <w:lastRenderedPageBreak/>
              <w:t xml:space="preserve">PARTE </w:t>
            </w:r>
            <w:r w:rsidR="00CC3F77" w:rsidRPr="00A97014">
              <w:rPr>
                <w:rFonts w:asciiTheme="minorHAnsi" w:hAnsiTheme="minorHAnsi" w:cstheme="minorHAnsi"/>
                <w:b/>
                <w:sz w:val="24"/>
                <w:szCs w:val="24"/>
              </w:rPr>
              <w:t>V</w:t>
            </w:r>
          </w:p>
          <w:p w14:paraId="12A6EB39" w14:textId="7FDCBC84" w:rsidR="008E789D" w:rsidRPr="00A97014" w:rsidRDefault="004D723B" w:rsidP="0048728B">
            <w:pPr>
              <w:jc w:val="center"/>
              <w:rPr>
                <w:rFonts w:asciiTheme="minorHAnsi" w:hAnsiTheme="minorHAnsi" w:cstheme="minorHAnsi"/>
                <w:b/>
                <w:sz w:val="24"/>
                <w:szCs w:val="24"/>
              </w:rPr>
            </w:pPr>
            <w:r w:rsidRPr="00A97014">
              <w:rPr>
                <w:rFonts w:asciiTheme="minorHAnsi" w:hAnsiTheme="minorHAnsi" w:cstheme="minorHAnsi"/>
                <w:b/>
                <w:sz w:val="24"/>
                <w:szCs w:val="24"/>
              </w:rPr>
              <w:t>ESPECIFICACIONES TECNICAS</w:t>
            </w:r>
          </w:p>
          <w:p w14:paraId="7A1D17B5" w14:textId="4879BE61" w:rsidR="0001050A" w:rsidRDefault="00120F6D" w:rsidP="00120F6D">
            <w:pPr>
              <w:pStyle w:val="Textoindependiente"/>
              <w:jc w:val="center"/>
              <w:rPr>
                <w:rFonts w:asciiTheme="minorHAnsi" w:hAnsiTheme="minorHAnsi" w:cstheme="minorHAnsi"/>
                <w:b/>
                <w:bCs/>
                <w:sz w:val="24"/>
                <w:szCs w:val="24"/>
              </w:rPr>
            </w:pPr>
            <w:r w:rsidRPr="00C1338D">
              <w:rPr>
                <w:rFonts w:asciiTheme="minorHAnsi" w:hAnsiTheme="minorHAnsi" w:cstheme="minorHAnsi"/>
                <w:b/>
                <w:bCs/>
                <w:sz w:val="24"/>
                <w:szCs w:val="24"/>
              </w:rPr>
              <w:t>CONTRATACIÓN DE MÉDICO</w:t>
            </w:r>
            <w:r w:rsidR="00797124">
              <w:rPr>
                <w:rFonts w:asciiTheme="minorHAnsi" w:hAnsiTheme="minorHAnsi" w:cstheme="minorHAnsi"/>
                <w:b/>
                <w:bCs/>
                <w:sz w:val="24"/>
                <w:szCs w:val="24"/>
              </w:rPr>
              <w:t>S</w:t>
            </w:r>
            <w:r w:rsidRPr="00C1338D">
              <w:rPr>
                <w:rFonts w:asciiTheme="minorHAnsi" w:hAnsiTheme="minorHAnsi" w:cstheme="minorHAnsi"/>
                <w:b/>
                <w:bCs/>
                <w:sz w:val="24"/>
                <w:szCs w:val="24"/>
              </w:rPr>
              <w:t xml:space="preserve"> ESPECIALISTA</w:t>
            </w:r>
            <w:r w:rsidR="00797124">
              <w:rPr>
                <w:rFonts w:asciiTheme="minorHAnsi" w:hAnsiTheme="minorHAnsi" w:cstheme="minorHAnsi"/>
                <w:b/>
                <w:bCs/>
                <w:sz w:val="24"/>
                <w:szCs w:val="24"/>
              </w:rPr>
              <w:t>S</w:t>
            </w:r>
            <w:r w:rsidR="006E6E02">
              <w:rPr>
                <w:rFonts w:asciiTheme="minorHAnsi" w:hAnsiTheme="minorHAnsi" w:cstheme="minorHAnsi"/>
                <w:b/>
                <w:bCs/>
                <w:sz w:val="24"/>
                <w:szCs w:val="24"/>
              </w:rPr>
              <w:t xml:space="preserve"> </w:t>
            </w:r>
            <w:r w:rsidRPr="00C1338D">
              <w:rPr>
                <w:rFonts w:asciiTheme="minorHAnsi" w:hAnsiTheme="minorHAnsi" w:cstheme="minorHAnsi"/>
                <w:b/>
                <w:bCs/>
                <w:sz w:val="24"/>
                <w:szCs w:val="24"/>
              </w:rPr>
              <w:t>EXTERNO</w:t>
            </w:r>
            <w:r w:rsidR="00797124">
              <w:rPr>
                <w:rFonts w:asciiTheme="minorHAnsi" w:hAnsiTheme="minorHAnsi" w:cstheme="minorHAnsi"/>
                <w:b/>
                <w:bCs/>
                <w:sz w:val="24"/>
                <w:szCs w:val="24"/>
              </w:rPr>
              <w:t>S</w:t>
            </w:r>
            <w:r w:rsidRPr="00C1338D">
              <w:rPr>
                <w:rFonts w:asciiTheme="minorHAnsi" w:hAnsiTheme="minorHAnsi" w:cstheme="minorHAnsi"/>
                <w:b/>
                <w:bCs/>
                <w:sz w:val="24"/>
                <w:szCs w:val="24"/>
              </w:rPr>
              <w:t xml:space="preserve"> POR EVENTO EN</w:t>
            </w:r>
            <w:r w:rsidR="00450515">
              <w:rPr>
                <w:rFonts w:asciiTheme="minorHAnsi" w:hAnsiTheme="minorHAnsi" w:cstheme="minorHAnsi"/>
                <w:b/>
                <w:bCs/>
                <w:sz w:val="24"/>
                <w:szCs w:val="24"/>
              </w:rPr>
              <w:t xml:space="preserve"> </w:t>
            </w:r>
            <w:r w:rsidR="0008357A">
              <w:rPr>
                <w:rFonts w:asciiTheme="minorHAnsi" w:hAnsiTheme="minorHAnsi" w:cstheme="minorHAnsi"/>
                <w:b/>
                <w:bCs/>
                <w:sz w:val="24"/>
                <w:szCs w:val="24"/>
              </w:rPr>
              <w:t>N</w:t>
            </w:r>
            <w:r w:rsidR="004204A0">
              <w:rPr>
                <w:rFonts w:asciiTheme="minorHAnsi" w:hAnsiTheme="minorHAnsi" w:cstheme="minorHAnsi"/>
                <w:b/>
                <w:bCs/>
                <w:sz w:val="24"/>
                <w:szCs w:val="24"/>
              </w:rPr>
              <w:t>EUM</w:t>
            </w:r>
            <w:r w:rsidR="0008357A">
              <w:rPr>
                <w:rFonts w:asciiTheme="minorHAnsi" w:hAnsiTheme="minorHAnsi" w:cstheme="minorHAnsi"/>
                <w:b/>
                <w:bCs/>
                <w:sz w:val="24"/>
                <w:szCs w:val="24"/>
              </w:rPr>
              <w:t>O</w:t>
            </w:r>
            <w:r w:rsidR="004204A0">
              <w:rPr>
                <w:rFonts w:asciiTheme="minorHAnsi" w:hAnsiTheme="minorHAnsi" w:cstheme="minorHAnsi"/>
                <w:b/>
                <w:bCs/>
                <w:sz w:val="24"/>
                <w:szCs w:val="24"/>
              </w:rPr>
              <w:t>LOGÍA</w:t>
            </w:r>
          </w:p>
          <w:p w14:paraId="45ECC607" w14:textId="3F09E82F" w:rsidR="00120F6D" w:rsidRPr="00C1338D" w:rsidRDefault="00450515" w:rsidP="00120F6D">
            <w:pPr>
              <w:pStyle w:val="Textoindependiente"/>
              <w:jc w:val="center"/>
              <w:rPr>
                <w:rFonts w:asciiTheme="minorHAnsi" w:hAnsiTheme="minorHAnsi" w:cstheme="minorHAnsi"/>
                <w:b/>
                <w:bCs/>
                <w:sz w:val="24"/>
                <w:szCs w:val="24"/>
              </w:rPr>
            </w:pPr>
            <w:r>
              <w:rPr>
                <w:rFonts w:asciiTheme="minorHAnsi" w:hAnsiTheme="minorHAnsi" w:cstheme="minorHAnsi"/>
                <w:b/>
                <w:bCs/>
                <w:sz w:val="24"/>
                <w:szCs w:val="24"/>
              </w:rPr>
              <w:t xml:space="preserve"> </w:t>
            </w:r>
            <w:r w:rsidR="00120F6D">
              <w:rPr>
                <w:rFonts w:asciiTheme="minorHAnsi" w:hAnsiTheme="minorHAnsi" w:cstheme="minorHAnsi"/>
                <w:b/>
                <w:bCs/>
                <w:sz w:val="24"/>
                <w:szCs w:val="24"/>
              </w:rPr>
              <w:t>(</w:t>
            </w:r>
            <w:r w:rsidR="00120F6D">
              <w:rPr>
                <w:rFonts w:asciiTheme="minorHAnsi" w:hAnsiTheme="minorHAnsi"/>
                <w:b/>
                <w:bCs/>
                <w:sz w:val="24"/>
                <w:szCs w:val="24"/>
              </w:rPr>
              <w:t>2 AÑOS)</w:t>
            </w:r>
            <w:r w:rsidR="00120F6D" w:rsidRPr="00D14461">
              <w:rPr>
                <w:rFonts w:asciiTheme="minorHAnsi" w:hAnsiTheme="minorHAnsi"/>
                <w:b/>
                <w:bCs/>
                <w:color w:val="000000"/>
                <w:sz w:val="24"/>
                <w:szCs w:val="24"/>
              </w:rPr>
              <w:t xml:space="preserve"> – PRIMERA CONVOCATORIA</w:t>
            </w:r>
          </w:p>
          <w:p w14:paraId="289AACB2" w14:textId="77777777" w:rsidR="008E789D" w:rsidRPr="00797124" w:rsidRDefault="008E789D" w:rsidP="0048728B">
            <w:pPr>
              <w:jc w:val="center"/>
              <w:rPr>
                <w:b/>
                <w:lang w:val="es-BO"/>
              </w:rPr>
            </w:pPr>
          </w:p>
        </w:tc>
      </w:tr>
      <w:tr w:rsidR="004D723B" w:rsidRPr="005C734B" w14:paraId="000200AC" w14:textId="77777777" w:rsidTr="00267D40">
        <w:trPr>
          <w:trHeight w:val="1119"/>
        </w:trPr>
        <w:tc>
          <w:tcPr>
            <w:tcW w:w="9918" w:type="dxa"/>
          </w:tcPr>
          <w:p w14:paraId="2F5AFC16" w14:textId="77777777" w:rsidR="009A7E70" w:rsidRDefault="009A7E70" w:rsidP="009A7E70">
            <w:pPr>
              <w:pStyle w:val="Prrafodelista"/>
              <w:rPr>
                <w:rFonts w:ascii="Arial" w:hAnsi="Arial" w:cs="Arial"/>
              </w:rPr>
            </w:pPr>
          </w:p>
          <w:tbl>
            <w:tblPr>
              <w:tblW w:w="10424" w:type="dxa"/>
              <w:tblCellMar>
                <w:left w:w="70" w:type="dxa"/>
                <w:right w:w="70" w:type="dxa"/>
              </w:tblCellMar>
              <w:tblLook w:val="04A0" w:firstRow="1" w:lastRow="0" w:firstColumn="1" w:lastColumn="0" w:noHBand="0" w:noVBand="1"/>
            </w:tblPr>
            <w:tblGrid>
              <w:gridCol w:w="341"/>
              <w:gridCol w:w="9924"/>
              <w:gridCol w:w="159"/>
            </w:tblGrid>
            <w:tr w:rsidR="0089089C" w:rsidRPr="0089089C" w14:paraId="440B3A7D" w14:textId="77777777" w:rsidTr="00F52108">
              <w:trPr>
                <w:gridAfter w:val="1"/>
                <w:wAfter w:w="159" w:type="dxa"/>
                <w:trHeight w:val="408"/>
              </w:trPr>
              <w:tc>
                <w:tcPr>
                  <w:tcW w:w="1026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EE24EB" w14:textId="77777777" w:rsidR="0089089C" w:rsidRPr="0089089C" w:rsidRDefault="0089089C" w:rsidP="0089089C">
                  <w:pPr>
                    <w:jc w:val="center"/>
                    <w:rPr>
                      <w:rFonts w:ascii="Arial" w:hAnsi="Arial" w:cs="Arial"/>
                      <w:b/>
                      <w:bCs/>
                      <w:lang w:val="es-BO" w:eastAsia="es-BO"/>
                    </w:rPr>
                  </w:pPr>
                  <w:r w:rsidRPr="0089089C">
                    <w:rPr>
                      <w:rFonts w:ascii="Arial" w:hAnsi="Arial" w:cs="Arial"/>
                      <w:b/>
                      <w:bCs/>
                      <w:lang w:val="es-BO" w:eastAsia="es-BO"/>
                    </w:rPr>
                    <w:t>CARACTERÍSTICA SOLICITADA</w:t>
                  </w:r>
                </w:p>
              </w:tc>
            </w:tr>
            <w:tr w:rsidR="0089089C" w:rsidRPr="0089089C" w14:paraId="3BA21F51" w14:textId="77777777" w:rsidTr="00F52108">
              <w:trPr>
                <w:trHeight w:val="270"/>
              </w:trPr>
              <w:tc>
                <w:tcPr>
                  <w:tcW w:w="10265" w:type="dxa"/>
                  <w:gridSpan w:val="2"/>
                  <w:vMerge/>
                  <w:tcBorders>
                    <w:top w:val="single" w:sz="4" w:space="0" w:color="auto"/>
                    <w:left w:val="single" w:sz="4" w:space="0" w:color="auto"/>
                    <w:bottom w:val="single" w:sz="4" w:space="0" w:color="auto"/>
                    <w:right w:val="single" w:sz="4" w:space="0" w:color="auto"/>
                  </w:tcBorders>
                  <w:vAlign w:val="center"/>
                  <w:hideMark/>
                </w:tcPr>
                <w:p w14:paraId="7DCFB58F" w14:textId="77777777" w:rsidR="0089089C" w:rsidRPr="0089089C" w:rsidRDefault="0089089C" w:rsidP="0089089C">
                  <w:pPr>
                    <w:rPr>
                      <w:rFonts w:ascii="Arial" w:hAnsi="Arial" w:cs="Arial"/>
                      <w:b/>
                      <w:bCs/>
                      <w:lang w:val="es-BO" w:eastAsia="es-BO"/>
                    </w:rPr>
                  </w:pPr>
                </w:p>
              </w:tc>
              <w:tc>
                <w:tcPr>
                  <w:tcW w:w="159" w:type="dxa"/>
                  <w:tcBorders>
                    <w:top w:val="nil"/>
                    <w:left w:val="nil"/>
                    <w:bottom w:val="nil"/>
                    <w:right w:val="nil"/>
                  </w:tcBorders>
                  <w:shd w:val="clear" w:color="auto" w:fill="auto"/>
                  <w:noWrap/>
                  <w:vAlign w:val="bottom"/>
                  <w:hideMark/>
                </w:tcPr>
                <w:p w14:paraId="24751B39" w14:textId="77777777" w:rsidR="0089089C" w:rsidRPr="0089089C" w:rsidRDefault="0089089C" w:rsidP="0089089C">
                  <w:pPr>
                    <w:jc w:val="center"/>
                    <w:rPr>
                      <w:rFonts w:ascii="Arial" w:hAnsi="Arial" w:cs="Arial"/>
                      <w:b/>
                      <w:bCs/>
                      <w:lang w:val="es-BO" w:eastAsia="es-BO"/>
                    </w:rPr>
                  </w:pPr>
                </w:p>
              </w:tc>
            </w:tr>
            <w:tr w:rsidR="0089089C" w:rsidRPr="0089089C" w14:paraId="4A850696" w14:textId="77777777" w:rsidTr="00F52108">
              <w:trPr>
                <w:trHeight w:val="70"/>
              </w:trPr>
              <w:tc>
                <w:tcPr>
                  <w:tcW w:w="10265" w:type="dxa"/>
                  <w:gridSpan w:val="2"/>
                  <w:vMerge/>
                  <w:tcBorders>
                    <w:top w:val="single" w:sz="4" w:space="0" w:color="auto"/>
                    <w:left w:val="single" w:sz="4" w:space="0" w:color="auto"/>
                    <w:bottom w:val="single" w:sz="4" w:space="0" w:color="auto"/>
                    <w:right w:val="single" w:sz="4" w:space="0" w:color="auto"/>
                  </w:tcBorders>
                  <w:vAlign w:val="center"/>
                  <w:hideMark/>
                </w:tcPr>
                <w:p w14:paraId="55983673" w14:textId="77777777" w:rsidR="0089089C" w:rsidRPr="0089089C" w:rsidRDefault="0089089C" w:rsidP="0089089C">
                  <w:pPr>
                    <w:rPr>
                      <w:rFonts w:ascii="Arial" w:hAnsi="Arial" w:cs="Arial"/>
                      <w:b/>
                      <w:bCs/>
                      <w:lang w:val="es-BO" w:eastAsia="es-BO"/>
                    </w:rPr>
                  </w:pPr>
                </w:p>
              </w:tc>
              <w:tc>
                <w:tcPr>
                  <w:tcW w:w="159" w:type="dxa"/>
                  <w:tcBorders>
                    <w:top w:val="nil"/>
                    <w:left w:val="nil"/>
                    <w:bottom w:val="nil"/>
                    <w:right w:val="nil"/>
                  </w:tcBorders>
                  <w:shd w:val="clear" w:color="auto" w:fill="auto"/>
                  <w:noWrap/>
                  <w:vAlign w:val="bottom"/>
                  <w:hideMark/>
                </w:tcPr>
                <w:p w14:paraId="4B6DB351" w14:textId="77777777" w:rsidR="0089089C" w:rsidRPr="0089089C" w:rsidRDefault="0089089C" w:rsidP="0089089C">
                  <w:pPr>
                    <w:rPr>
                      <w:lang w:val="es-BO" w:eastAsia="es-BO"/>
                    </w:rPr>
                  </w:pPr>
                </w:p>
              </w:tc>
            </w:tr>
            <w:tr w:rsidR="00D11EA4" w:rsidRPr="0089089C" w14:paraId="5453FE4F" w14:textId="77777777" w:rsidTr="00B71003">
              <w:trPr>
                <w:trHeight w:val="409"/>
              </w:trPr>
              <w:tc>
                <w:tcPr>
                  <w:tcW w:w="10265" w:type="dxa"/>
                  <w:gridSpan w:val="2"/>
                  <w:tcBorders>
                    <w:top w:val="nil"/>
                    <w:left w:val="single" w:sz="4" w:space="0" w:color="auto"/>
                    <w:bottom w:val="single" w:sz="4" w:space="0" w:color="auto"/>
                    <w:right w:val="single" w:sz="4" w:space="0" w:color="auto"/>
                  </w:tcBorders>
                  <w:shd w:val="clear" w:color="auto" w:fill="auto"/>
                  <w:vAlign w:val="center"/>
                  <w:hideMark/>
                </w:tcPr>
                <w:p w14:paraId="602B658B" w14:textId="77777777" w:rsidR="00462BF7" w:rsidRDefault="00462BF7" w:rsidP="005145D3">
                  <w:pPr>
                    <w:rPr>
                      <w:rFonts w:ascii="Arial" w:hAnsi="Arial" w:cs="Arial"/>
                      <w:b/>
                      <w:bCs/>
                      <w:color w:val="000000"/>
                      <w:lang w:val="es-BO"/>
                    </w:rPr>
                  </w:pPr>
                </w:p>
                <w:p w14:paraId="7BCD234C" w14:textId="7BE36B2C" w:rsidR="00D11EA4" w:rsidRPr="00D11EA4" w:rsidRDefault="00D11EA4" w:rsidP="005145D3">
                  <w:pPr>
                    <w:rPr>
                      <w:rFonts w:ascii="Arial" w:hAnsi="Arial" w:cs="Arial"/>
                      <w:b/>
                      <w:bCs/>
                      <w:color w:val="000000"/>
                      <w:highlight w:val="yellow"/>
                      <w:lang w:val="es-BO"/>
                    </w:rPr>
                  </w:pPr>
                  <w:r w:rsidRPr="00D11EA4">
                    <w:rPr>
                      <w:rFonts w:ascii="Arial" w:hAnsi="Arial" w:cs="Arial"/>
                      <w:b/>
                      <w:bCs/>
                      <w:color w:val="000000"/>
                      <w:lang w:val="es-BO"/>
                    </w:rPr>
                    <w:t xml:space="preserve">Personal con formación profesional en la especialidad de </w:t>
                  </w:r>
                  <w:r w:rsidR="0008357A">
                    <w:rPr>
                      <w:rFonts w:ascii="Arial" w:hAnsi="Arial" w:cs="Arial"/>
                      <w:b/>
                      <w:bCs/>
                      <w:color w:val="000000"/>
                      <w:lang w:val="es-BO"/>
                    </w:rPr>
                    <w:t>N</w:t>
                  </w:r>
                  <w:r w:rsidR="004204A0">
                    <w:rPr>
                      <w:rFonts w:ascii="Arial" w:hAnsi="Arial" w:cs="Arial"/>
                      <w:b/>
                      <w:bCs/>
                      <w:color w:val="000000"/>
                      <w:lang w:val="es-BO"/>
                    </w:rPr>
                    <w:t>EUM</w:t>
                  </w:r>
                  <w:r w:rsidR="0008357A">
                    <w:rPr>
                      <w:rFonts w:ascii="Arial" w:hAnsi="Arial" w:cs="Arial"/>
                      <w:b/>
                      <w:bCs/>
                      <w:color w:val="000000"/>
                      <w:lang w:val="es-BO"/>
                    </w:rPr>
                    <w:t>O</w:t>
                  </w:r>
                  <w:r w:rsidR="004204A0">
                    <w:rPr>
                      <w:rFonts w:ascii="Arial" w:hAnsi="Arial" w:cs="Arial"/>
                      <w:b/>
                      <w:bCs/>
                      <w:color w:val="000000"/>
                      <w:lang w:val="es-BO"/>
                    </w:rPr>
                    <w:t>LOGÍA</w:t>
                  </w:r>
                  <w:r w:rsidRPr="00D11EA4">
                    <w:rPr>
                      <w:rFonts w:ascii="Arial" w:hAnsi="Arial" w:cs="Arial"/>
                      <w:b/>
                      <w:bCs/>
                      <w:color w:val="000000"/>
                      <w:lang w:val="es-BO"/>
                    </w:rPr>
                    <w:t xml:space="preserve"> por lo cual debe acreditar:</w:t>
                  </w:r>
                </w:p>
              </w:tc>
              <w:tc>
                <w:tcPr>
                  <w:tcW w:w="159" w:type="dxa"/>
                  <w:vAlign w:val="center"/>
                  <w:hideMark/>
                </w:tcPr>
                <w:p w14:paraId="07D01220" w14:textId="77777777" w:rsidR="00D11EA4" w:rsidRPr="0089089C" w:rsidRDefault="00D11EA4" w:rsidP="00863FC6">
                  <w:pPr>
                    <w:rPr>
                      <w:lang w:val="es-BO" w:eastAsia="es-BO"/>
                    </w:rPr>
                  </w:pPr>
                </w:p>
              </w:tc>
            </w:tr>
            <w:tr w:rsidR="0059010C" w:rsidRPr="0089089C" w14:paraId="7274BB93" w14:textId="77777777" w:rsidTr="00444694">
              <w:trPr>
                <w:trHeight w:val="409"/>
              </w:trPr>
              <w:tc>
                <w:tcPr>
                  <w:tcW w:w="341" w:type="dxa"/>
                  <w:vMerge w:val="restart"/>
                  <w:tcBorders>
                    <w:top w:val="nil"/>
                    <w:left w:val="single" w:sz="4" w:space="0" w:color="auto"/>
                    <w:right w:val="single" w:sz="4" w:space="0" w:color="auto"/>
                  </w:tcBorders>
                  <w:shd w:val="clear" w:color="auto" w:fill="auto"/>
                  <w:vAlign w:val="center"/>
                </w:tcPr>
                <w:p w14:paraId="404089B6" w14:textId="11B8FD27" w:rsidR="0059010C" w:rsidRPr="00767BAC" w:rsidRDefault="0059010C" w:rsidP="00D11EA4">
                  <w:pPr>
                    <w:jc w:val="center"/>
                    <w:rPr>
                      <w:rFonts w:ascii="Arial" w:hAnsi="Arial" w:cs="Arial"/>
                      <w:color w:val="000000"/>
                      <w:sz w:val="18"/>
                      <w:szCs w:val="18"/>
                      <w:lang w:val="es-BO" w:eastAsia="es-BO"/>
                    </w:rPr>
                  </w:pPr>
                  <w:r>
                    <w:rPr>
                      <w:rFonts w:ascii="Arial" w:hAnsi="Arial" w:cs="Arial"/>
                      <w:color w:val="000000"/>
                      <w:sz w:val="18"/>
                      <w:szCs w:val="18"/>
                      <w:lang w:val="es-BO" w:eastAsia="es-BO"/>
                    </w:rPr>
                    <w:t>1</w:t>
                  </w:r>
                </w:p>
              </w:tc>
              <w:tc>
                <w:tcPr>
                  <w:tcW w:w="9924" w:type="dxa"/>
                  <w:tcBorders>
                    <w:top w:val="nil"/>
                    <w:left w:val="nil"/>
                    <w:bottom w:val="single" w:sz="4" w:space="0" w:color="auto"/>
                    <w:right w:val="single" w:sz="4" w:space="0" w:color="auto"/>
                  </w:tcBorders>
                  <w:shd w:val="clear" w:color="auto" w:fill="auto"/>
                  <w:vAlign w:val="center"/>
                </w:tcPr>
                <w:p w14:paraId="06EFDBD2" w14:textId="11F0D6F2" w:rsidR="0059010C" w:rsidRPr="00D11EA4" w:rsidRDefault="0059010C" w:rsidP="00D11EA4">
                  <w:pPr>
                    <w:rPr>
                      <w:rFonts w:ascii="Arial" w:hAnsi="Arial" w:cs="Arial"/>
                      <w:color w:val="000000"/>
                      <w:lang w:val="es-BO"/>
                    </w:rPr>
                  </w:pPr>
                  <w:r w:rsidRPr="00D11EA4">
                    <w:rPr>
                      <w:rFonts w:ascii="Arial" w:hAnsi="Arial" w:cs="Arial"/>
                      <w:color w:val="000000"/>
                      <w:lang w:val="es-BO"/>
                    </w:rPr>
                    <w:t xml:space="preserve">Copia simple del título en Provisión Nacional </w:t>
                  </w:r>
                </w:p>
              </w:tc>
              <w:tc>
                <w:tcPr>
                  <w:tcW w:w="159" w:type="dxa"/>
                  <w:vAlign w:val="center"/>
                </w:tcPr>
                <w:p w14:paraId="3AD0AC74" w14:textId="77777777" w:rsidR="0059010C" w:rsidRPr="0089089C" w:rsidRDefault="0059010C" w:rsidP="00D11EA4">
                  <w:pPr>
                    <w:rPr>
                      <w:lang w:val="es-BO" w:eastAsia="es-BO"/>
                    </w:rPr>
                  </w:pPr>
                </w:p>
              </w:tc>
            </w:tr>
            <w:tr w:rsidR="0059010C" w:rsidRPr="0089089C" w14:paraId="18E2E6B7" w14:textId="77777777" w:rsidTr="00444694">
              <w:trPr>
                <w:trHeight w:val="415"/>
              </w:trPr>
              <w:tc>
                <w:tcPr>
                  <w:tcW w:w="341" w:type="dxa"/>
                  <w:vMerge/>
                  <w:tcBorders>
                    <w:left w:val="single" w:sz="4" w:space="0" w:color="auto"/>
                    <w:right w:val="single" w:sz="4" w:space="0" w:color="auto"/>
                  </w:tcBorders>
                  <w:shd w:val="clear" w:color="auto" w:fill="auto"/>
                  <w:vAlign w:val="center"/>
                </w:tcPr>
                <w:p w14:paraId="70CBE0DF" w14:textId="2D214BF0" w:rsidR="0059010C" w:rsidRPr="00767BAC" w:rsidRDefault="0059010C" w:rsidP="00863FC6">
                  <w:pPr>
                    <w:jc w:val="center"/>
                    <w:rPr>
                      <w:rFonts w:ascii="Arial" w:hAnsi="Arial" w:cs="Arial"/>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587EBE40" w14:textId="4090A85A" w:rsidR="0059010C" w:rsidRPr="0001050A" w:rsidRDefault="0059010C" w:rsidP="005145D3">
                  <w:pPr>
                    <w:rPr>
                      <w:rFonts w:ascii="Arial" w:hAnsi="Arial" w:cs="Arial"/>
                      <w:color w:val="000000"/>
                      <w:highlight w:val="yellow"/>
                      <w:lang w:val="es-BO"/>
                    </w:rPr>
                  </w:pPr>
                  <w:r w:rsidRPr="00D11EA4">
                    <w:rPr>
                      <w:rFonts w:ascii="Arial" w:hAnsi="Arial" w:cs="Arial"/>
                      <w:color w:val="000000"/>
                      <w:lang w:val="es-BO"/>
                    </w:rPr>
                    <w:t xml:space="preserve">Copia </w:t>
                  </w:r>
                  <w:r>
                    <w:rPr>
                      <w:rFonts w:ascii="Arial" w:hAnsi="Arial" w:cs="Arial"/>
                      <w:color w:val="000000"/>
                      <w:lang w:val="es-BO"/>
                    </w:rPr>
                    <w:t xml:space="preserve">simple del título de especialidad en </w:t>
                  </w:r>
                  <w:r w:rsidR="0008357A">
                    <w:rPr>
                      <w:rFonts w:ascii="Arial" w:hAnsi="Arial" w:cs="Arial"/>
                      <w:color w:val="000000"/>
                      <w:lang w:val="es-BO"/>
                    </w:rPr>
                    <w:t>N</w:t>
                  </w:r>
                  <w:r w:rsidR="004204A0">
                    <w:rPr>
                      <w:rFonts w:ascii="Arial" w:hAnsi="Arial" w:cs="Arial"/>
                      <w:color w:val="000000"/>
                      <w:lang w:val="es-BO"/>
                    </w:rPr>
                    <w:t>EUM</w:t>
                  </w:r>
                  <w:r w:rsidR="0008357A">
                    <w:rPr>
                      <w:rFonts w:ascii="Arial" w:hAnsi="Arial" w:cs="Arial"/>
                      <w:color w:val="000000"/>
                      <w:lang w:val="es-BO"/>
                    </w:rPr>
                    <w:t>O</w:t>
                  </w:r>
                  <w:r w:rsidR="004204A0">
                    <w:rPr>
                      <w:rFonts w:ascii="Arial" w:hAnsi="Arial" w:cs="Arial"/>
                      <w:color w:val="000000"/>
                      <w:lang w:val="es-BO"/>
                    </w:rPr>
                    <w:t>LOGÍA</w:t>
                  </w:r>
                </w:p>
              </w:tc>
              <w:tc>
                <w:tcPr>
                  <w:tcW w:w="159" w:type="dxa"/>
                  <w:vAlign w:val="center"/>
                </w:tcPr>
                <w:p w14:paraId="1155852E" w14:textId="77777777" w:rsidR="0059010C" w:rsidRPr="0089089C" w:rsidRDefault="0059010C" w:rsidP="00863FC6">
                  <w:pPr>
                    <w:rPr>
                      <w:lang w:val="es-BO" w:eastAsia="es-BO"/>
                    </w:rPr>
                  </w:pPr>
                </w:p>
              </w:tc>
            </w:tr>
            <w:tr w:rsidR="0059010C" w:rsidRPr="0089089C" w14:paraId="07529EAB" w14:textId="77777777" w:rsidTr="00444694">
              <w:trPr>
                <w:trHeight w:val="421"/>
              </w:trPr>
              <w:tc>
                <w:tcPr>
                  <w:tcW w:w="341" w:type="dxa"/>
                  <w:vMerge/>
                  <w:tcBorders>
                    <w:left w:val="single" w:sz="4" w:space="0" w:color="auto"/>
                    <w:right w:val="single" w:sz="4" w:space="0" w:color="auto"/>
                  </w:tcBorders>
                  <w:shd w:val="clear" w:color="auto" w:fill="auto"/>
                  <w:vAlign w:val="center"/>
                </w:tcPr>
                <w:p w14:paraId="08300782" w14:textId="716B1199" w:rsidR="0059010C" w:rsidRPr="00767BAC" w:rsidRDefault="0059010C" w:rsidP="00863FC6">
                  <w:pPr>
                    <w:jc w:val="center"/>
                    <w:rPr>
                      <w:rFonts w:ascii="Arial" w:hAnsi="Arial" w:cs="Arial"/>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359CAC5E" w14:textId="3A0EECA3" w:rsidR="0059010C" w:rsidRPr="0001050A" w:rsidRDefault="0059010C" w:rsidP="005145D3">
                  <w:pPr>
                    <w:rPr>
                      <w:rFonts w:ascii="Arial" w:hAnsi="Arial" w:cs="Arial"/>
                      <w:color w:val="000000"/>
                      <w:highlight w:val="yellow"/>
                      <w:lang w:val="es-BO"/>
                    </w:rPr>
                  </w:pPr>
                  <w:r w:rsidRPr="00F907DB">
                    <w:rPr>
                      <w:rFonts w:ascii="Arial" w:hAnsi="Arial" w:cs="Arial"/>
                      <w:color w:val="000000"/>
                      <w:lang w:val="es-BO"/>
                    </w:rPr>
                    <w:t>Copia de la matrícula</w:t>
                  </w:r>
                  <w:r>
                    <w:rPr>
                      <w:rFonts w:ascii="Arial" w:hAnsi="Arial" w:cs="Arial"/>
                      <w:color w:val="000000"/>
                      <w:lang w:val="es-BO"/>
                    </w:rPr>
                    <w:t xml:space="preserve"> profesional otorgada por el Ministerio de Salud </w:t>
                  </w:r>
                </w:p>
              </w:tc>
              <w:tc>
                <w:tcPr>
                  <w:tcW w:w="159" w:type="dxa"/>
                  <w:vAlign w:val="center"/>
                </w:tcPr>
                <w:p w14:paraId="568D5715" w14:textId="77777777" w:rsidR="0059010C" w:rsidRPr="0089089C" w:rsidRDefault="0059010C" w:rsidP="00863FC6">
                  <w:pPr>
                    <w:rPr>
                      <w:lang w:val="es-BO" w:eastAsia="es-BO"/>
                    </w:rPr>
                  </w:pPr>
                </w:p>
              </w:tc>
            </w:tr>
            <w:tr w:rsidR="0059010C" w:rsidRPr="0089089C" w14:paraId="57876A8F" w14:textId="77777777" w:rsidTr="004E5862">
              <w:trPr>
                <w:trHeight w:val="414"/>
              </w:trPr>
              <w:tc>
                <w:tcPr>
                  <w:tcW w:w="341" w:type="dxa"/>
                  <w:vMerge/>
                  <w:tcBorders>
                    <w:left w:val="single" w:sz="4" w:space="0" w:color="auto"/>
                    <w:bottom w:val="single" w:sz="4" w:space="0" w:color="auto"/>
                    <w:right w:val="single" w:sz="4" w:space="0" w:color="auto"/>
                  </w:tcBorders>
                  <w:shd w:val="clear" w:color="auto" w:fill="auto"/>
                  <w:vAlign w:val="center"/>
                </w:tcPr>
                <w:p w14:paraId="1A21E8A2" w14:textId="338F0B80" w:rsidR="0059010C" w:rsidRPr="00767BAC" w:rsidRDefault="0059010C" w:rsidP="00863FC6">
                  <w:pPr>
                    <w:jc w:val="center"/>
                    <w:rPr>
                      <w:rFonts w:ascii="Arial" w:hAnsi="Arial" w:cs="Arial"/>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21E65C8E" w14:textId="0EAD8BFC" w:rsidR="0059010C" w:rsidRPr="0001050A" w:rsidRDefault="0059010C" w:rsidP="005145D3">
                  <w:pPr>
                    <w:rPr>
                      <w:rFonts w:ascii="Arial" w:hAnsi="Arial" w:cs="Arial"/>
                      <w:color w:val="000000"/>
                      <w:highlight w:val="yellow"/>
                      <w:lang w:val="es-BO"/>
                    </w:rPr>
                  </w:pPr>
                  <w:r w:rsidRPr="00F907DB">
                    <w:rPr>
                      <w:rFonts w:ascii="Arial" w:hAnsi="Arial" w:cs="Arial"/>
                      <w:color w:val="000000"/>
                      <w:lang w:val="es-BO"/>
                    </w:rPr>
                    <w:t>Hoja de vida simple</w:t>
                  </w:r>
                </w:p>
              </w:tc>
              <w:tc>
                <w:tcPr>
                  <w:tcW w:w="159" w:type="dxa"/>
                  <w:vAlign w:val="center"/>
                </w:tcPr>
                <w:p w14:paraId="1D7974ED" w14:textId="77777777" w:rsidR="0059010C" w:rsidRPr="0089089C" w:rsidRDefault="0059010C" w:rsidP="00863FC6">
                  <w:pPr>
                    <w:rPr>
                      <w:lang w:val="es-BO" w:eastAsia="es-BO"/>
                    </w:rPr>
                  </w:pPr>
                </w:p>
              </w:tc>
            </w:tr>
            <w:tr w:rsidR="00F907DB" w:rsidRPr="0089089C" w14:paraId="48F4E623" w14:textId="77777777" w:rsidTr="004E5862">
              <w:trPr>
                <w:trHeight w:val="414"/>
              </w:trPr>
              <w:tc>
                <w:tcPr>
                  <w:tcW w:w="341" w:type="dxa"/>
                  <w:tcBorders>
                    <w:top w:val="single" w:sz="4" w:space="0" w:color="auto"/>
                    <w:left w:val="single" w:sz="4" w:space="0" w:color="auto"/>
                    <w:bottom w:val="single" w:sz="4" w:space="0" w:color="auto"/>
                    <w:right w:val="single" w:sz="4" w:space="0" w:color="auto"/>
                  </w:tcBorders>
                  <w:shd w:val="clear" w:color="auto" w:fill="auto"/>
                  <w:vAlign w:val="center"/>
                </w:tcPr>
                <w:p w14:paraId="6204F37D" w14:textId="762DB769" w:rsidR="00F907DB" w:rsidRPr="00767BAC" w:rsidRDefault="00F907DB" w:rsidP="00863FC6">
                  <w:pPr>
                    <w:jc w:val="center"/>
                    <w:rPr>
                      <w:rFonts w:ascii="Arial" w:hAnsi="Arial" w:cs="Arial"/>
                      <w:color w:val="000000"/>
                      <w:sz w:val="18"/>
                      <w:szCs w:val="18"/>
                      <w:lang w:val="es-BO" w:eastAsia="es-BO"/>
                    </w:rPr>
                  </w:pPr>
                  <w:r>
                    <w:rPr>
                      <w:rFonts w:ascii="Arial" w:hAnsi="Arial" w:cs="Arial"/>
                      <w:color w:val="000000"/>
                      <w:sz w:val="18"/>
                      <w:szCs w:val="18"/>
                      <w:lang w:val="es-BO" w:eastAsia="es-BO"/>
                    </w:rPr>
                    <w:t>2</w:t>
                  </w:r>
                </w:p>
              </w:tc>
              <w:tc>
                <w:tcPr>
                  <w:tcW w:w="9924" w:type="dxa"/>
                  <w:tcBorders>
                    <w:top w:val="single" w:sz="4" w:space="0" w:color="auto"/>
                    <w:left w:val="nil"/>
                    <w:bottom w:val="single" w:sz="4" w:space="0" w:color="auto"/>
                    <w:right w:val="single" w:sz="4" w:space="0" w:color="auto"/>
                  </w:tcBorders>
                  <w:shd w:val="clear" w:color="auto" w:fill="auto"/>
                  <w:vAlign w:val="center"/>
                </w:tcPr>
                <w:p w14:paraId="681064AC" w14:textId="77777777" w:rsidR="00F907DB" w:rsidRDefault="00F907DB" w:rsidP="005145D3">
                  <w:pPr>
                    <w:rPr>
                      <w:rFonts w:ascii="Arial" w:hAnsi="Arial" w:cs="Arial"/>
                      <w:color w:val="000000"/>
                      <w:lang w:val="es-BO"/>
                    </w:rPr>
                  </w:pPr>
                  <w:r w:rsidRPr="00F907DB">
                    <w:rPr>
                      <w:rFonts w:ascii="Arial" w:hAnsi="Arial" w:cs="Arial"/>
                      <w:b/>
                      <w:bCs/>
                      <w:color w:val="000000"/>
                      <w:lang w:val="es-BO"/>
                    </w:rPr>
                    <w:t>Experiencia específica mínima:</w:t>
                  </w:r>
                  <w:r>
                    <w:rPr>
                      <w:rFonts w:ascii="Arial" w:hAnsi="Arial" w:cs="Arial"/>
                      <w:color w:val="000000"/>
                      <w:lang w:val="es-BO"/>
                    </w:rPr>
                    <w:t xml:space="preserve"> Dos años de experiencia laboral (en caso de los médicos se considera el año ASO como un año de experiencia laboral</w:t>
                  </w:r>
                  <w:r w:rsidR="0059010C">
                    <w:rPr>
                      <w:rFonts w:ascii="Arial" w:hAnsi="Arial" w:cs="Arial"/>
                      <w:color w:val="000000"/>
                      <w:lang w:val="es-BO"/>
                    </w:rPr>
                    <w:t>)</w:t>
                  </w:r>
                </w:p>
                <w:p w14:paraId="72FDFF3D" w14:textId="49400AC1" w:rsidR="00F81EE5" w:rsidRPr="00F907DB" w:rsidRDefault="00F81EE5" w:rsidP="005145D3">
                  <w:pPr>
                    <w:rPr>
                      <w:rFonts w:ascii="Arial" w:hAnsi="Arial" w:cs="Arial"/>
                      <w:color w:val="000000"/>
                      <w:lang w:val="es-BO"/>
                    </w:rPr>
                  </w:pPr>
                </w:p>
              </w:tc>
              <w:tc>
                <w:tcPr>
                  <w:tcW w:w="159" w:type="dxa"/>
                  <w:vAlign w:val="center"/>
                </w:tcPr>
                <w:p w14:paraId="1535B888" w14:textId="77777777" w:rsidR="00F907DB" w:rsidRPr="0089089C" w:rsidRDefault="00F907DB" w:rsidP="00863FC6">
                  <w:pPr>
                    <w:rPr>
                      <w:lang w:val="es-BO" w:eastAsia="es-BO"/>
                    </w:rPr>
                  </w:pPr>
                </w:p>
              </w:tc>
            </w:tr>
            <w:tr w:rsidR="00767BAC" w:rsidRPr="0089089C" w14:paraId="1ECCE63E" w14:textId="77777777" w:rsidTr="00767BAC">
              <w:trPr>
                <w:trHeight w:val="724"/>
              </w:trPr>
              <w:tc>
                <w:tcPr>
                  <w:tcW w:w="341" w:type="dxa"/>
                  <w:tcBorders>
                    <w:top w:val="nil"/>
                    <w:left w:val="single" w:sz="4" w:space="0" w:color="auto"/>
                    <w:bottom w:val="single" w:sz="4" w:space="0" w:color="auto"/>
                    <w:right w:val="single" w:sz="4" w:space="0" w:color="auto"/>
                  </w:tcBorders>
                  <w:shd w:val="clear" w:color="auto" w:fill="auto"/>
                  <w:vAlign w:val="center"/>
                </w:tcPr>
                <w:p w14:paraId="1003D1EC" w14:textId="0BE0C8E1" w:rsidR="00767BAC" w:rsidRPr="00767BAC" w:rsidRDefault="00F907DB" w:rsidP="00863FC6">
                  <w:pPr>
                    <w:jc w:val="center"/>
                    <w:rPr>
                      <w:rFonts w:ascii="Arial" w:hAnsi="Arial" w:cs="Arial"/>
                      <w:color w:val="000000"/>
                      <w:sz w:val="18"/>
                      <w:szCs w:val="18"/>
                      <w:lang w:val="es-BO" w:eastAsia="es-BO"/>
                    </w:rPr>
                  </w:pPr>
                  <w:r>
                    <w:rPr>
                      <w:rFonts w:ascii="Arial" w:hAnsi="Arial" w:cs="Arial"/>
                      <w:color w:val="000000"/>
                      <w:sz w:val="18"/>
                      <w:szCs w:val="18"/>
                      <w:lang w:val="es-BO" w:eastAsia="es-BO"/>
                    </w:rPr>
                    <w:t>3</w:t>
                  </w:r>
                </w:p>
              </w:tc>
              <w:tc>
                <w:tcPr>
                  <w:tcW w:w="9924" w:type="dxa"/>
                  <w:tcBorders>
                    <w:top w:val="nil"/>
                    <w:left w:val="nil"/>
                    <w:bottom w:val="single" w:sz="4" w:space="0" w:color="auto"/>
                    <w:right w:val="single" w:sz="4" w:space="0" w:color="auto"/>
                  </w:tcBorders>
                  <w:shd w:val="clear" w:color="auto" w:fill="auto"/>
                  <w:vAlign w:val="center"/>
                </w:tcPr>
                <w:p w14:paraId="6646F9DC" w14:textId="77777777" w:rsidR="00767BAC" w:rsidRDefault="00767BAC" w:rsidP="005145D3">
                  <w:pPr>
                    <w:rPr>
                      <w:rFonts w:ascii="Arial" w:hAnsi="Arial" w:cs="Arial"/>
                      <w:color w:val="000000"/>
                      <w:lang w:val="es-BO"/>
                    </w:rPr>
                  </w:pPr>
                  <w:r w:rsidRPr="00767BAC">
                    <w:rPr>
                      <w:rFonts w:ascii="Arial" w:hAnsi="Arial" w:cs="Arial"/>
                      <w:b/>
                      <w:bCs/>
                      <w:color w:val="000000"/>
                      <w:lang w:val="es-BO"/>
                    </w:rPr>
                    <w:t xml:space="preserve">Actitud positiva y buen trato al usuario. </w:t>
                  </w:r>
                  <w:r>
                    <w:rPr>
                      <w:rFonts w:ascii="Arial" w:hAnsi="Arial" w:cs="Arial"/>
                      <w:b/>
                      <w:bCs/>
                      <w:color w:val="000000"/>
                      <w:lang w:val="es-BO"/>
                    </w:rPr>
                    <w:t>–</w:t>
                  </w:r>
                  <w:r w:rsidRPr="00767BAC">
                    <w:rPr>
                      <w:rFonts w:ascii="Arial" w:hAnsi="Arial" w:cs="Arial"/>
                      <w:b/>
                      <w:bCs/>
                      <w:color w:val="000000"/>
                      <w:lang w:val="es-BO"/>
                    </w:rPr>
                    <w:t xml:space="preserve"> </w:t>
                  </w:r>
                  <w:r w:rsidRPr="00767BAC">
                    <w:rPr>
                      <w:rFonts w:ascii="Arial" w:hAnsi="Arial" w:cs="Arial"/>
                      <w:color w:val="000000"/>
                      <w:lang w:val="es-BO"/>
                    </w:rPr>
                    <w:t>Que tenga actitud positiva</w:t>
                  </w:r>
                  <w:r>
                    <w:rPr>
                      <w:rFonts w:ascii="Arial" w:hAnsi="Arial" w:cs="Arial"/>
                      <w:color w:val="000000"/>
                      <w:lang w:val="es-BO"/>
                    </w:rPr>
                    <w:t>, calidad y calidez en la atención al paciente y al personal de salud, solidos valores éticos, morales y responsabilidad</w:t>
                  </w:r>
                </w:p>
                <w:p w14:paraId="7D990314" w14:textId="79F46126" w:rsidR="00462BF7" w:rsidRPr="0001050A" w:rsidRDefault="00462BF7" w:rsidP="005145D3">
                  <w:pPr>
                    <w:rPr>
                      <w:rFonts w:ascii="Arial" w:hAnsi="Arial" w:cs="Arial"/>
                      <w:b/>
                      <w:bCs/>
                      <w:color w:val="000000"/>
                      <w:highlight w:val="yellow"/>
                      <w:lang w:val="es-BO"/>
                    </w:rPr>
                  </w:pPr>
                </w:p>
              </w:tc>
              <w:tc>
                <w:tcPr>
                  <w:tcW w:w="159" w:type="dxa"/>
                  <w:vAlign w:val="center"/>
                </w:tcPr>
                <w:p w14:paraId="721806E1" w14:textId="77777777" w:rsidR="00767BAC" w:rsidRPr="0089089C" w:rsidRDefault="00767BAC" w:rsidP="00863FC6">
                  <w:pPr>
                    <w:rPr>
                      <w:lang w:val="es-BO" w:eastAsia="es-BO"/>
                    </w:rPr>
                  </w:pPr>
                </w:p>
              </w:tc>
            </w:tr>
            <w:tr w:rsidR="004653C1" w:rsidRPr="0089089C" w14:paraId="2E600DCA" w14:textId="77777777" w:rsidTr="00367E6C">
              <w:trPr>
                <w:trHeight w:val="671"/>
              </w:trPr>
              <w:tc>
                <w:tcPr>
                  <w:tcW w:w="341" w:type="dxa"/>
                  <w:tcBorders>
                    <w:top w:val="nil"/>
                    <w:left w:val="single" w:sz="4" w:space="0" w:color="auto"/>
                    <w:bottom w:val="single" w:sz="4" w:space="0" w:color="auto"/>
                    <w:right w:val="single" w:sz="4" w:space="0" w:color="auto"/>
                  </w:tcBorders>
                  <w:shd w:val="clear" w:color="auto" w:fill="auto"/>
                  <w:vAlign w:val="center"/>
                  <w:hideMark/>
                </w:tcPr>
                <w:p w14:paraId="35500EBE" w14:textId="610C9337" w:rsidR="004653C1" w:rsidRPr="0089089C" w:rsidRDefault="00F907DB" w:rsidP="004653C1">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4</w:t>
                  </w:r>
                </w:p>
              </w:tc>
              <w:tc>
                <w:tcPr>
                  <w:tcW w:w="9924" w:type="dxa"/>
                  <w:tcBorders>
                    <w:top w:val="nil"/>
                    <w:left w:val="nil"/>
                    <w:bottom w:val="single" w:sz="4" w:space="0" w:color="auto"/>
                    <w:right w:val="single" w:sz="4" w:space="0" w:color="auto"/>
                  </w:tcBorders>
                  <w:shd w:val="clear" w:color="auto" w:fill="auto"/>
                  <w:vAlign w:val="center"/>
                </w:tcPr>
                <w:p w14:paraId="0AEEC046" w14:textId="77777777" w:rsidR="00767BAC" w:rsidRDefault="004653C1" w:rsidP="004653C1">
                  <w:pPr>
                    <w:rPr>
                      <w:rFonts w:ascii="Arial" w:hAnsi="Arial" w:cs="Arial"/>
                      <w:color w:val="000000"/>
                    </w:rPr>
                  </w:pPr>
                  <w:r>
                    <w:rPr>
                      <w:rFonts w:ascii="Arial" w:hAnsi="Arial" w:cs="Arial"/>
                      <w:color w:val="000000"/>
                    </w:rPr>
                    <w:t xml:space="preserve">El </w:t>
                  </w:r>
                  <w:r w:rsidR="00767BAC">
                    <w:rPr>
                      <w:rFonts w:ascii="Arial" w:hAnsi="Arial" w:cs="Arial"/>
                      <w:color w:val="000000"/>
                    </w:rPr>
                    <w:t>P</w:t>
                  </w:r>
                  <w:r>
                    <w:rPr>
                      <w:rFonts w:ascii="Arial" w:hAnsi="Arial" w:cs="Arial"/>
                      <w:color w:val="000000"/>
                    </w:rPr>
                    <w:t>rofesional</w:t>
                  </w:r>
                  <w:r w:rsidR="00B12C4A">
                    <w:rPr>
                      <w:rFonts w:ascii="Arial" w:hAnsi="Arial" w:cs="Arial"/>
                      <w:color w:val="000000"/>
                    </w:rPr>
                    <w:t xml:space="preserve"> </w:t>
                  </w:r>
                  <w:r>
                    <w:rPr>
                      <w:rFonts w:ascii="Arial" w:hAnsi="Arial" w:cs="Arial"/>
                      <w:color w:val="000000"/>
                    </w:rPr>
                    <w:t xml:space="preserve">contratado </w:t>
                  </w:r>
                  <w:r w:rsidR="00B12C4A">
                    <w:rPr>
                      <w:rFonts w:ascii="Arial" w:hAnsi="Arial" w:cs="Arial"/>
                      <w:color w:val="000000"/>
                    </w:rPr>
                    <w:t xml:space="preserve">desarrollará sus funciones en </w:t>
                  </w:r>
                  <w:r w:rsidR="00D11EA4">
                    <w:rPr>
                      <w:rFonts w:ascii="Arial" w:hAnsi="Arial" w:cs="Arial"/>
                      <w:color w:val="000000"/>
                    </w:rPr>
                    <w:t>el consultorio</w:t>
                  </w:r>
                  <w:r w:rsidR="00B12C4A">
                    <w:rPr>
                      <w:rFonts w:ascii="Arial" w:hAnsi="Arial" w:cs="Arial"/>
                      <w:color w:val="000000"/>
                    </w:rPr>
                    <w:t xml:space="preserve"> </w:t>
                  </w:r>
                  <w:r w:rsidR="00D11EA4">
                    <w:rPr>
                      <w:rFonts w:ascii="Arial" w:hAnsi="Arial" w:cs="Arial"/>
                      <w:color w:val="000000"/>
                    </w:rPr>
                    <w:t>propio</w:t>
                  </w:r>
                  <w:r w:rsidR="00B12C4A">
                    <w:rPr>
                      <w:rFonts w:ascii="Arial" w:hAnsi="Arial" w:cs="Arial"/>
                      <w:color w:val="000000"/>
                    </w:rPr>
                    <w:t xml:space="preserve"> externo a la CSBP y debe REGISTRAR TODA LA INFORMACION emergente de la atención del paciente en la historia clínica, tales como evoluciones, resultado de exámenes de gabinetes, recetas de tratamiento, luego sellar y firmar para custodia de la institución en el expediente </w:t>
                  </w:r>
                  <w:r w:rsidR="00D11EA4">
                    <w:rPr>
                      <w:rFonts w:ascii="Arial" w:hAnsi="Arial" w:cs="Arial"/>
                      <w:color w:val="000000"/>
                    </w:rPr>
                    <w:t>respectivo.</w:t>
                  </w:r>
                </w:p>
                <w:p w14:paraId="5B525408" w14:textId="786437EB" w:rsidR="00462BF7" w:rsidRPr="00767BAC" w:rsidRDefault="00462BF7" w:rsidP="004653C1">
                  <w:pPr>
                    <w:rPr>
                      <w:rFonts w:ascii="Arial" w:hAnsi="Arial" w:cs="Arial"/>
                      <w:color w:val="000000"/>
                    </w:rPr>
                  </w:pPr>
                </w:p>
              </w:tc>
              <w:tc>
                <w:tcPr>
                  <w:tcW w:w="159" w:type="dxa"/>
                  <w:vAlign w:val="center"/>
                  <w:hideMark/>
                </w:tcPr>
                <w:p w14:paraId="006E9BEA" w14:textId="77777777" w:rsidR="004653C1" w:rsidRPr="0089089C" w:rsidRDefault="004653C1" w:rsidP="004653C1">
                  <w:pPr>
                    <w:rPr>
                      <w:lang w:val="es-BO" w:eastAsia="es-BO"/>
                    </w:rPr>
                  </w:pPr>
                </w:p>
              </w:tc>
            </w:tr>
            <w:tr w:rsidR="004653C1" w:rsidRPr="0089089C" w14:paraId="6559C5BE" w14:textId="77777777" w:rsidTr="00367E6C">
              <w:trPr>
                <w:trHeight w:val="810"/>
              </w:trPr>
              <w:tc>
                <w:tcPr>
                  <w:tcW w:w="341" w:type="dxa"/>
                  <w:tcBorders>
                    <w:top w:val="nil"/>
                    <w:left w:val="single" w:sz="4" w:space="0" w:color="auto"/>
                    <w:bottom w:val="single" w:sz="4" w:space="0" w:color="auto"/>
                    <w:right w:val="single" w:sz="4" w:space="0" w:color="auto"/>
                  </w:tcBorders>
                  <w:shd w:val="clear" w:color="auto" w:fill="auto"/>
                  <w:vAlign w:val="center"/>
                </w:tcPr>
                <w:p w14:paraId="2B971BFC" w14:textId="3ED66B3C" w:rsidR="004653C1" w:rsidRPr="0089089C" w:rsidRDefault="00F907DB" w:rsidP="004653C1">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5</w:t>
                  </w:r>
                </w:p>
              </w:tc>
              <w:tc>
                <w:tcPr>
                  <w:tcW w:w="9924" w:type="dxa"/>
                  <w:tcBorders>
                    <w:top w:val="nil"/>
                    <w:left w:val="nil"/>
                    <w:bottom w:val="single" w:sz="4" w:space="0" w:color="auto"/>
                    <w:right w:val="single" w:sz="4" w:space="0" w:color="auto"/>
                  </w:tcBorders>
                  <w:shd w:val="clear" w:color="auto" w:fill="auto"/>
                  <w:vAlign w:val="center"/>
                </w:tcPr>
                <w:p w14:paraId="47D9BA4F" w14:textId="77777777" w:rsidR="004653C1" w:rsidRDefault="00767BAC" w:rsidP="004653C1">
                  <w:pPr>
                    <w:rPr>
                      <w:rFonts w:ascii="Arial" w:hAnsi="Arial" w:cs="Arial"/>
                      <w:color w:val="000000"/>
                      <w:lang w:val="es-BO"/>
                    </w:rPr>
                  </w:pPr>
                  <w:r>
                    <w:rPr>
                      <w:rFonts w:ascii="Arial" w:hAnsi="Arial" w:cs="Arial"/>
                      <w:color w:val="000000"/>
                      <w:lang w:val="es-BO"/>
                    </w:rPr>
                    <w:t xml:space="preserve">En caso de prescribir </w:t>
                  </w:r>
                  <w:r w:rsidR="00F01B66">
                    <w:rPr>
                      <w:rFonts w:ascii="Arial" w:hAnsi="Arial" w:cs="Arial"/>
                      <w:color w:val="000000"/>
                      <w:lang w:val="es-BO"/>
                    </w:rPr>
                    <w:t xml:space="preserve">medicamentos se deben utilizar SOLAMENTE los contemplados la lista nacional de medicamentos </w:t>
                  </w:r>
                  <w:r w:rsidR="004E5862">
                    <w:rPr>
                      <w:rFonts w:ascii="Arial" w:hAnsi="Arial" w:cs="Arial"/>
                      <w:color w:val="000000"/>
                      <w:lang w:val="es-BO"/>
                    </w:rPr>
                    <w:t>esenciales</w:t>
                  </w:r>
                  <w:r w:rsidR="00F01B66">
                    <w:rPr>
                      <w:rFonts w:ascii="Arial" w:hAnsi="Arial" w:cs="Arial"/>
                      <w:color w:val="000000"/>
                      <w:lang w:val="es-BO"/>
                    </w:rPr>
                    <w:t xml:space="preserve"> aprobados por el Ministerio de Salud </w:t>
                  </w:r>
                  <w:r w:rsidR="00F01B66" w:rsidRPr="00F01B66">
                    <w:rPr>
                      <w:rFonts w:ascii="Arial" w:hAnsi="Arial" w:cs="Arial"/>
                      <w:b/>
                      <w:bCs/>
                      <w:color w:val="000000"/>
                      <w:lang w:val="es-BO"/>
                    </w:rPr>
                    <w:t>“LINAME”</w:t>
                  </w:r>
                  <w:r w:rsidR="00F01B66">
                    <w:rPr>
                      <w:rFonts w:ascii="Arial" w:hAnsi="Arial" w:cs="Arial"/>
                      <w:b/>
                      <w:bCs/>
                      <w:color w:val="000000"/>
                      <w:lang w:val="es-BO"/>
                    </w:rPr>
                    <w:t xml:space="preserve">. </w:t>
                  </w:r>
                  <w:r w:rsidR="00F01B66" w:rsidRPr="00F01B66">
                    <w:rPr>
                      <w:rFonts w:ascii="Arial" w:hAnsi="Arial" w:cs="Arial"/>
                      <w:color w:val="000000"/>
                      <w:lang w:val="es-BO"/>
                    </w:rPr>
                    <w:t xml:space="preserve">No </w:t>
                  </w:r>
                  <w:r w:rsidR="00F907DB">
                    <w:rPr>
                      <w:rFonts w:ascii="Arial" w:hAnsi="Arial" w:cs="Arial"/>
                      <w:color w:val="000000"/>
                      <w:lang w:val="es-BO"/>
                    </w:rPr>
                    <w:t>se aceptará medicamentos de contrabando, sin registro sanitario u otros.</w:t>
                  </w:r>
                </w:p>
                <w:p w14:paraId="5F196DA8" w14:textId="4E0F1A4F" w:rsidR="00462BF7" w:rsidRPr="00BD4E1E" w:rsidRDefault="00462BF7" w:rsidP="004653C1">
                  <w:pPr>
                    <w:rPr>
                      <w:rFonts w:ascii="Arial" w:hAnsi="Arial" w:cs="Arial"/>
                      <w:color w:val="000000"/>
                      <w:lang w:val="es-BO"/>
                    </w:rPr>
                  </w:pPr>
                </w:p>
              </w:tc>
              <w:tc>
                <w:tcPr>
                  <w:tcW w:w="159" w:type="dxa"/>
                  <w:vAlign w:val="center"/>
                </w:tcPr>
                <w:p w14:paraId="6D90C170" w14:textId="77777777" w:rsidR="004653C1" w:rsidRPr="0089089C" w:rsidRDefault="004653C1" w:rsidP="004653C1">
                  <w:pPr>
                    <w:rPr>
                      <w:lang w:val="es-BO" w:eastAsia="es-BO"/>
                    </w:rPr>
                  </w:pPr>
                </w:p>
              </w:tc>
            </w:tr>
            <w:tr w:rsidR="00F01B66" w:rsidRPr="0089089C" w14:paraId="24782DAA" w14:textId="77777777" w:rsidTr="00367E6C">
              <w:trPr>
                <w:trHeight w:val="810"/>
              </w:trPr>
              <w:tc>
                <w:tcPr>
                  <w:tcW w:w="341" w:type="dxa"/>
                  <w:tcBorders>
                    <w:top w:val="nil"/>
                    <w:left w:val="single" w:sz="4" w:space="0" w:color="auto"/>
                    <w:bottom w:val="single" w:sz="4" w:space="0" w:color="auto"/>
                    <w:right w:val="single" w:sz="4" w:space="0" w:color="auto"/>
                  </w:tcBorders>
                  <w:shd w:val="clear" w:color="auto" w:fill="auto"/>
                  <w:vAlign w:val="center"/>
                </w:tcPr>
                <w:p w14:paraId="0ECB9D3E" w14:textId="6B80E6EB" w:rsidR="00F01B66" w:rsidRDefault="00F907DB" w:rsidP="004653C1">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6</w:t>
                  </w:r>
                </w:p>
              </w:tc>
              <w:tc>
                <w:tcPr>
                  <w:tcW w:w="9924" w:type="dxa"/>
                  <w:tcBorders>
                    <w:top w:val="nil"/>
                    <w:left w:val="nil"/>
                    <w:bottom w:val="single" w:sz="4" w:space="0" w:color="auto"/>
                    <w:right w:val="single" w:sz="4" w:space="0" w:color="auto"/>
                  </w:tcBorders>
                  <w:shd w:val="clear" w:color="auto" w:fill="auto"/>
                  <w:vAlign w:val="center"/>
                </w:tcPr>
                <w:p w14:paraId="6488BC55" w14:textId="77777777" w:rsidR="00462BF7" w:rsidRDefault="00462BF7" w:rsidP="00F01B66">
                  <w:pPr>
                    <w:rPr>
                      <w:rFonts w:ascii="Arial" w:hAnsi="Arial" w:cs="Arial"/>
                      <w:color w:val="000000"/>
                    </w:rPr>
                  </w:pPr>
                </w:p>
                <w:p w14:paraId="7D6521EF" w14:textId="1B95FFF3" w:rsidR="00F01B66" w:rsidRDefault="00F01B66" w:rsidP="00F01B66">
                  <w:pPr>
                    <w:rPr>
                      <w:rFonts w:ascii="Arial" w:hAnsi="Arial" w:cs="Arial"/>
                      <w:b/>
                      <w:bCs/>
                      <w:color w:val="000000"/>
                    </w:rPr>
                  </w:pPr>
                  <w:r>
                    <w:rPr>
                      <w:rFonts w:ascii="Arial" w:hAnsi="Arial" w:cs="Arial"/>
                      <w:color w:val="000000"/>
                    </w:rPr>
                    <w:t xml:space="preserve">El profesional dentro de su actuación médica diaria deberá </w:t>
                  </w:r>
                  <w:r>
                    <w:rPr>
                      <w:rFonts w:ascii="Arial" w:hAnsi="Arial" w:cs="Arial"/>
                      <w:b/>
                      <w:bCs/>
                      <w:color w:val="000000"/>
                    </w:rPr>
                    <w:t xml:space="preserve">maximizar la evaluación clínica </w:t>
                  </w:r>
                  <w:r>
                    <w:rPr>
                      <w:rFonts w:ascii="Arial" w:hAnsi="Arial" w:cs="Arial"/>
                      <w:color w:val="000000"/>
                    </w:rPr>
                    <w:t xml:space="preserve">y por otro lado la prescripción de medicamentos en cantidades mínimas necesarias, la solicitud de estudios complementarios coherente con los protocolos de actuación médica aprobados por la ASUSS y el Ministerio de Salud. </w:t>
                  </w:r>
                  <w:r>
                    <w:rPr>
                      <w:rFonts w:ascii="Arial" w:hAnsi="Arial" w:cs="Arial"/>
                      <w:b/>
                      <w:bCs/>
                      <w:color w:val="000000"/>
                    </w:rPr>
                    <w:t xml:space="preserve">  </w:t>
                  </w:r>
                </w:p>
                <w:p w14:paraId="345BF970" w14:textId="77777777" w:rsidR="00F01B66" w:rsidRDefault="00F01B66" w:rsidP="004653C1">
                  <w:pPr>
                    <w:rPr>
                      <w:rFonts w:ascii="Arial" w:hAnsi="Arial" w:cs="Arial"/>
                      <w:color w:val="000000"/>
                      <w:lang w:val="es-BO"/>
                    </w:rPr>
                  </w:pPr>
                </w:p>
              </w:tc>
              <w:tc>
                <w:tcPr>
                  <w:tcW w:w="159" w:type="dxa"/>
                  <w:vAlign w:val="center"/>
                </w:tcPr>
                <w:p w14:paraId="477D1414" w14:textId="77777777" w:rsidR="00F01B66" w:rsidRPr="0089089C" w:rsidRDefault="00F01B66" w:rsidP="004653C1">
                  <w:pPr>
                    <w:rPr>
                      <w:lang w:val="es-BO" w:eastAsia="es-BO"/>
                    </w:rPr>
                  </w:pPr>
                </w:p>
              </w:tc>
            </w:tr>
            <w:tr w:rsidR="004653C1" w:rsidRPr="0089089C" w14:paraId="4503069C" w14:textId="77777777" w:rsidTr="00367E6C">
              <w:trPr>
                <w:trHeight w:val="810"/>
              </w:trPr>
              <w:tc>
                <w:tcPr>
                  <w:tcW w:w="341" w:type="dxa"/>
                  <w:tcBorders>
                    <w:top w:val="nil"/>
                    <w:left w:val="single" w:sz="4" w:space="0" w:color="auto"/>
                    <w:bottom w:val="single" w:sz="4" w:space="0" w:color="auto"/>
                    <w:right w:val="single" w:sz="4" w:space="0" w:color="auto"/>
                  </w:tcBorders>
                  <w:shd w:val="clear" w:color="auto" w:fill="auto"/>
                  <w:vAlign w:val="center"/>
                </w:tcPr>
                <w:p w14:paraId="03086336" w14:textId="4E15DE1F" w:rsidR="004653C1" w:rsidRDefault="00F907DB" w:rsidP="004653C1">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7</w:t>
                  </w:r>
                </w:p>
              </w:tc>
              <w:tc>
                <w:tcPr>
                  <w:tcW w:w="9924" w:type="dxa"/>
                  <w:tcBorders>
                    <w:top w:val="nil"/>
                    <w:left w:val="nil"/>
                    <w:bottom w:val="single" w:sz="4" w:space="0" w:color="auto"/>
                    <w:right w:val="single" w:sz="4" w:space="0" w:color="auto"/>
                  </w:tcBorders>
                  <w:shd w:val="clear" w:color="auto" w:fill="auto"/>
                  <w:vAlign w:val="center"/>
                </w:tcPr>
                <w:p w14:paraId="73D2C397" w14:textId="3CC85A84" w:rsidR="004653C1" w:rsidRPr="00F907DB" w:rsidRDefault="00F01B66" w:rsidP="004653C1">
                  <w:pPr>
                    <w:rPr>
                      <w:rFonts w:ascii="Arial" w:hAnsi="Arial" w:cs="Arial"/>
                      <w:color w:val="000000"/>
                    </w:rPr>
                  </w:pPr>
                  <w:r>
                    <w:rPr>
                      <w:rFonts w:ascii="Arial" w:hAnsi="Arial" w:cs="Arial"/>
                      <w:color w:val="000000"/>
                    </w:rPr>
                    <w:t>El proponente contratado, en su relación con la Institución, estará bajo supervisión y coordinación de Agencia Regional y Jefatura Médica.</w:t>
                  </w:r>
                </w:p>
              </w:tc>
              <w:tc>
                <w:tcPr>
                  <w:tcW w:w="159" w:type="dxa"/>
                  <w:vAlign w:val="center"/>
                </w:tcPr>
                <w:p w14:paraId="77A661CE" w14:textId="77777777" w:rsidR="004653C1" w:rsidRPr="0089089C" w:rsidRDefault="004653C1" w:rsidP="004653C1">
                  <w:pPr>
                    <w:rPr>
                      <w:lang w:val="es-BO" w:eastAsia="es-BO"/>
                    </w:rPr>
                  </w:pPr>
                </w:p>
              </w:tc>
            </w:tr>
            <w:tr w:rsidR="00F01B66" w:rsidRPr="0089089C" w14:paraId="4C916381" w14:textId="77777777" w:rsidTr="00367E6C">
              <w:trPr>
                <w:trHeight w:val="810"/>
              </w:trPr>
              <w:tc>
                <w:tcPr>
                  <w:tcW w:w="341" w:type="dxa"/>
                  <w:tcBorders>
                    <w:top w:val="nil"/>
                    <w:left w:val="single" w:sz="4" w:space="0" w:color="auto"/>
                    <w:bottom w:val="single" w:sz="4" w:space="0" w:color="auto"/>
                    <w:right w:val="single" w:sz="4" w:space="0" w:color="auto"/>
                  </w:tcBorders>
                  <w:shd w:val="clear" w:color="auto" w:fill="auto"/>
                  <w:vAlign w:val="center"/>
                </w:tcPr>
                <w:p w14:paraId="6AFEB931" w14:textId="1D43600B" w:rsidR="00F01B66" w:rsidRDefault="00F907DB" w:rsidP="004653C1">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8</w:t>
                  </w:r>
                </w:p>
              </w:tc>
              <w:tc>
                <w:tcPr>
                  <w:tcW w:w="9924" w:type="dxa"/>
                  <w:tcBorders>
                    <w:top w:val="nil"/>
                    <w:left w:val="nil"/>
                    <w:bottom w:val="single" w:sz="4" w:space="0" w:color="auto"/>
                    <w:right w:val="single" w:sz="4" w:space="0" w:color="auto"/>
                  </w:tcBorders>
                  <w:shd w:val="clear" w:color="auto" w:fill="auto"/>
                  <w:vAlign w:val="center"/>
                </w:tcPr>
                <w:p w14:paraId="7F01AE27" w14:textId="77777777" w:rsidR="00F01B66" w:rsidRDefault="00745B17" w:rsidP="004653C1">
                  <w:pPr>
                    <w:rPr>
                      <w:rFonts w:ascii="Arial" w:hAnsi="Arial" w:cs="Arial"/>
                      <w:color w:val="000000"/>
                    </w:rPr>
                  </w:pPr>
                  <w:r>
                    <w:rPr>
                      <w:rFonts w:ascii="Arial" w:hAnsi="Arial" w:cs="Arial"/>
                      <w:color w:val="000000"/>
                    </w:rPr>
                    <w:t>El profesional debe realizar informes médicos cuando se requiera y participar en junta médica si fuese necesario a fin de asegurar un tratamiento multidisciplinario e integral del paciente.</w:t>
                  </w:r>
                </w:p>
                <w:p w14:paraId="49138356" w14:textId="43C3E34A" w:rsidR="00462BF7" w:rsidRDefault="00462BF7" w:rsidP="004653C1">
                  <w:pPr>
                    <w:rPr>
                      <w:rFonts w:ascii="Arial" w:hAnsi="Arial" w:cs="Arial"/>
                      <w:color w:val="000000"/>
                    </w:rPr>
                  </w:pPr>
                </w:p>
              </w:tc>
              <w:tc>
                <w:tcPr>
                  <w:tcW w:w="159" w:type="dxa"/>
                  <w:vAlign w:val="center"/>
                </w:tcPr>
                <w:p w14:paraId="0CA261DF" w14:textId="77777777" w:rsidR="00F01B66" w:rsidRPr="0089089C" w:rsidRDefault="00F01B66" w:rsidP="004653C1">
                  <w:pPr>
                    <w:rPr>
                      <w:lang w:val="es-BO" w:eastAsia="es-BO"/>
                    </w:rPr>
                  </w:pPr>
                </w:p>
              </w:tc>
            </w:tr>
            <w:tr w:rsidR="00ED1E67" w:rsidRPr="0089089C" w14:paraId="65045A51" w14:textId="77777777" w:rsidTr="00F81EE5">
              <w:trPr>
                <w:trHeight w:val="372"/>
              </w:trPr>
              <w:tc>
                <w:tcPr>
                  <w:tcW w:w="341" w:type="dxa"/>
                  <w:vMerge w:val="restart"/>
                  <w:tcBorders>
                    <w:top w:val="nil"/>
                    <w:left w:val="single" w:sz="4" w:space="0" w:color="auto"/>
                    <w:right w:val="single" w:sz="4" w:space="0" w:color="auto"/>
                  </w:tcBorders>
                  <w:shd w:val="clear" w:color="auto" w:fill="auto"/>
                  <w:vAlign w:val="center"/>
                </w:tcPr>
                <w:p w14:paraId="0C6C23A7" w14:textId="2C2E0C89" w:rsidR="00ED1E67" w:rsidRPr="00F81EE5" w:rsidRDefault="00F907DB" w:rsidP="00863FC6">
                  <w:pPr>
                    <w:jc w:val="center"/>
                    <w:rPr>
                      <w:rFonts w:ascii="Arial" w:hAnsi="Arial" w:cs="Arial"/>
                      <w:b/>
                      <w:bCs/>
                      <w:i/>
                      <w:iCs/>
                      <w:color w:val="000000"/>
                      <w:sz w:val="18"/>
                      <w:szCs w:val="18"/>
                      <w:lang w:val="es-BO" w:eastAsia="es-BO"/>
                    </w:rPr>
                  </w:pPr>
                  <w:r w:rsidRPr="00F81EE5">
                    <w:rPr>
                      <w:rFonts w:ascii="Arial" w:hAnsi="Arial" w:cs="Arial"/>
                      <w:b/>
                      <w:bCs/>
                      <w:i/>
                      <w:iCs/>
                      <w:color w:val="000000"/>
                      <w:sz w:val="18"/>
                      <w:szCs w:val="18"/>
                      <w:lang w:val="es-BO" w:eastAsia="es-BO"/>
                    </w:rPr>
                    <w:t>9</w:t>
                  </w:r>
                </w:p>
              </w:tc>
              <w:tc>
                <w:tcPr>
                  <w:tcW w:w="9924" w:type="dxa"/>
                  <w:tcBorders>
                    <w:top w:val="nil"/>
                    <w:left w:val="nil"/>
                    <w:bottom w:val="single" w:sz="4" w:space="0" w:color="auto"/>
                    <w:right w:val="single" w:sz="4" w:space="0" w:color="auto"/>
                  </w:tcBorders>
                  <w:shd w:val="clear" w:color="auto" w:fill="auto"/>
                  <w:vAlign w:val="center"/>
                </w:tcPr>
                <w:p w14:paraId="0674C24E" w14:textId="6D454F98" w:rsidR="00ED1E67" w:rsidRPr="00F81EE5" w:rsidRDefault="00ED1E67" w:rsidP="00863FC6">
                  <w:pPr>
                    <w:rPr>
                      <w:rFonts w:asciiTheme="minorHAnsi" w:hAnsiTheme="minorHAnsi" w:cstheme="minorHAnsi"/>
                      <w:b/>
                      <w:bCs/>
                      <w:color w:val="000000"/>
                      <w:lang w:val="es-BO"/>
                    </w:rPr>
                  </w:pPr>
                  <w:r w:rsidRPr="00F81EE5">
                    <w:rPr>
                      <w:rFonts w:asciiTheme="minorHAnsi" w:hAnsiTheme="minorHAnsi" w:cstheme="minorHAnsi"/>
                      <w:b/>
                      <w:bCs/>
                      <w:color w:val="000000"/>
                    </w:rPr>
                    <w:t>PRESENTACIÓN DE INFORMES DE COBRO</w:t>
                  </w:r>
                </w:p>
                <w:p w14:paraId="2BA0739E" w14:textId="77777777" w:rsidR="00ED1E67" w:rsidRPr="00F81EE5" w:rsidRDefault="00ED1E67" w:rsidP="00863FC6">
                  <w:pPr>
                    <w:rPr>
                      <w:rFonts w:asciiTheme="minorHAnsi" w:hAnsiTheme="minorHAnsi" w:cstheme="minorHAnsi"/>
                      <w:b/>
                      <w:bCs/>
                      <w:lang w:val="es-BO" w:eastAsia="es-BO"/>
                    </w:rPr>
                  </w:pPr>
                </w:p>
              </w:tc>
              <w:tc>
                <w:tcPr>
                  <w:tcW w:w="159" w:type="dxa"/>
                  <w:vAlign w:val="center"/>
                </w:tcPr>
                <w:p w14:paraId="458045D8" w14:textId="77777777" w:rsidR="00ED1E67" w:rsidRPr="0089089C" w:rsidRDefault="00ED1E67" w:rsidP="00863FC6">
                  <w:pPr>
                    <w:rPr>
                      <w:lang w:val="es-BO" w:eastAsia="es-BO"/>
                    </w:rPr>
                  </w:pPr>
                </w:p>
              </w:tc>
            </w:tr>
            <w:tr w:rsidR="004653C1" w:rsidRPr="0089089C" w14:paraId="1995190B" w14:textId="77777777" w:rsidTr="00F81EE5">
              <w:trPr>
                <w:trHeight w:val="449"/>
              </w:trPr>
              <w:tc>
                <w:tcPr>
                  <w:tcW w:w="341" w:type="dxa"/>
                  <w:vMerge/>
                  <w:tcBorders>
                    <w:left w:val="single" w:sz="4" w:space="0" w:color="auto"/>
                    <w:right w:val="single" w:sz="4" w:space="0" w:color="auto"/>
                  </w:tcBorders>
                  <w:shd w:val="clear" w:color="auto" w:fill="auto"/>
                  <w:vAlign w:val="center"/>
                  <w:hideMark/>
                </w:tcPr>
                <w:p w14:paraId="35FDD78D" w14:textId="54D064D6" w:rsidR="004653C1" w:rsidRPr="00F81EE5" w:rsidRDefault="004653C1" w:rsidP="004653C1">
                  <w:pPr>
                    <w:jc w:val="center"/>
                    <w:rPr>
                      <w:rFonts w:ascii="Arial" w:hAnsi="Arial" w:cs="Arial"/>
                      <w:b/>
                      <w:bCs/>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000000" w:fill="FFFFFF"/>
                  <w:vAlign w:val="center"/>
                </w:tcPr>
                <w:p w14:paraId="6643010B" w14:textId="3E135FA6" w:rsidR="004653C1" w:rsidRPr="00F81EE5" w:rsidRDefault="004653C1" w:rsidP="004653C1">
                  <w:pPr>
                    <w:rPr>
                      <w:rFonts w:ascii="Arial" w:hAnsi="Arial" w:cs="Arial"/>
                      <w:b/>
                      <w:bCs/>
                      <w:lang w:val="es-BO" w:eastAsia="es-BO"/>
                    </w:rPr>
                  </w:pPr>
                  <w:r w:rsidRPr="00F81EE5">
                    <w:rPr>
                      <w:rFonts w:ascii="Calibri" w:hAnsi="Calibri" w:cs="Calibri"/>
                      <w:b/>
                      <w:bCs/>
                      <w:color w:val="000000"/>
                    </w:rPr>
                    <w:t>Los informes administrativos deben ser presentados de forma mensual</w:t>
                  </w:r>
                  <w:r w:rsidR="00745B17" w:rsidRPr="00F81EE5">
                    <w:rPr>
                      <w:rFonts w:ascii="Calibri" w:hAnsi="Calibri" w:cs="Calibri"/>
                      <w:b/>
                      <w:bCs/>
                      <w:color w:val="000000"/>
                    </w:rPr>
                    <w:t xml:space="preserve"> de acuerdo al siguiente </w:t>
                  </w:r>
                  <w:r w:rsidRPr="00F81EE5">
                    <w:rPr>
                      <w:rFonts w:ascii="Calibri" w:hAnsi="Calibri" w:cs="Calibri"/>
                      <w:b/>
                      <w:bCs/>
                      <w:color w:val="000000"/>
                    </w:rPr>
                    <w:t>detalle:</w:t>
                  </w:r>
                </w:p>
              </w:tc>
              <w:tc>
                <w:tcPr>
                  <w:tcW w:w="159" w:type="dxa"/>
                  <w:vAlign w:val="center"/>
                  <w:hideMark/>
                </w:tcPr>
                <w:p w14:paraId="338BE9CC" w14:textId="77777777" w:rsidR="004653C1" w:rsidRPr="0089089C" w:rsidRDefault="004653C1" w:rsidP="004653C1">
                  <w:pPr>
                    <w:rPr>
                      <w:lang w:val="es-BO" w:eastAsia="es-BO"/>
                    </w:rPr>
                  </w:pPr>
                </w:p>
              </w:tc>
            </w:tr>
            <w:tr w:rsidR="004653C1" w:rsidRPr="0089089C" w14:paraId="4BF7B2F2" w14:textId="77777777" w:rsidTr="00F81EE5">
              <w:trPr>
                <w:trHeight w:val="555"/>
              </w:trPr>
              <w:tc>
                <w:tcPr>
                  <w:tcW w:w="341" w:type="dxa"/>
                  <w:vMerge/>
                  <w:tcBorders>
                    <w:left w:val="single" w:sz="4" w:space="0" w:color="auto"/>
                    <w:right w:val="single" w:sz="4" w:space="0" w:color="auto"/>
                  </w:tcBorders>
                  <w:shd w:val="clear" w:color="auto" w:fill="auto"/>
                  <w:vAlign w:val="center"/>
                  <w:hideMark/>
                </w:tcPr>
                <w:p w14:paraId="5A6326AC" w14:textId="013FBB1D" w:rsidR="004653C1" w:rsidRPr="0089089C" w:rsidRDefault="004653C1" w:rsidP="004653C1">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28CF8B2C" w14:textId="488AAB28" w:rsidR="004653C1" w:rsidRPr="0089089C" w:rsidRDefault="004653C1" w:rsidP="004653C1">
                  <w:pPr>
                    <w:rPr>
                      <w:rFonts w:ascii="Arial" w:hAnsi="Arial" w:cs="Arial"/>
                      <w:lang w:val="es-BO" w:eastAsia="es-BO"/>
                    </w:rPr>
                  </w:pPr>
                  <w:r>
                    <w:rPr>
                      <w:rFonts w:ascii="Calibri" w:hAnsi="Calibri" w:cs="Calibri"/>
                      <w:color w:val="000000"/>
                    </w:rPr>
                    <w:t xml:space="preserve">1.- </w:t>
                  </w:r>
                  <w:r w:rsidR="00441D45">
                    <w:rPr>
                      <w:rFonts w:ascii="Calibri" w:hAnsi="Calibri" w:cs="Calibri"/>
                      <w:color w:val="000000"/>
                    </w:rPr>
                    <w:t>S</w:t>
                  </w:r>
                  <w:r>
                    <w:rPr>
                      <w:rFonts w:ascii="Calibri" w:hAnsi="Calibri" w:cs="Calibri"/>
                      <w:color w:val="000000"/>
                    </w:rPr>
                    <w:t>olicitud de pago, indicando el mes y el monto que cobra</w:t>
                  </w:r>
                </w:p>
              </w:tc>
              <w:tc>
                <w:tcPr>
                  <w:tcW w:w="159" w:type="dxa"/>
                  <w:vAlign w:val="center"/>
                  <w:hideMark/>
                </w:tcPr>
                <w:p w14:paraId="3D1AE609" w14:textId="77777777" w:rsidR="004653C1" w:rsidRPr="0089089C" w:rsidRDefault="004653C1" w:rsidP="004653C1">
                  <w:pPr>
                    <w:rPr>
                      <w:lang w:val="es-BO" w:eastAsia="es-BO"/>
                    </w:rPr>
                  </w:pPr>
                </w:p>
              </w:tc>
            </w:tr>
            <w:tr w:rsidR="004653C1" w:rsidRPr="0089089C" w14:paraId="410C39D1" w14:textId="77777777" w:rsidTr="00D83831">
              <w:trPr>
                <w:trHeight w:val="555"/>
              </w:trPr>
              <w:tc>
                <w:tcPr>
                  <w:tcW w:w="341" w:type="dxa"/>
                  <w:vMerge/>
                  <w:tcBorders>
                    <w:left w:val="single" w:sz="4" w:space="0" w:color="auto"/>
                    <w:right w:val="single" w:sz="4" w:space="0" w:color="auto"/>
                  </w:tcBorders>
                  <w:shd w:val="clear" w:color="auto" w:fill="auto"/>
                  <w:vAlign w:val="center"/>
                  <w:hideMark/>
                </w:tcPr>
                <w:p w14:paraId="7898D948" w14:textId="5A11B1AF" w:rsidR="004653C1" w:rsidRPr="0089089C" w:rsidRDefault="004653C1" w:rsidP="004653C1">
                  <w:pP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1AD4AA87" w14:textId="37EA8B9B" w:rsidR="004653C1" w:rsidRPr="0089089C" w:rsidRDefault="004653C1" w:rsidP="004653C1">
                  <w:pPr>
                    <w:rPr>
                      <w:rFonts w:ascii="Arial" w:hAnsi="Arial" w:cs="Arial"/>
                      <w:lang w:val="es-BO" w:eastAsia="es-BO"/>
                    </w:rPr>
                  </w:pPr>
                  <w:r>
                    <w:rPr>
                      <w:rFonts w:ascii="Calibri" w:hAnsi="Calibri" w:cs="Calibri"/>
                      <w:color w:val="000000"/>
                    </w:rPr>
                    <w:t>2.- Factura original, correctamente llenada. A nombre de: Caja de Salud de la Banca Privada, con NIT: 1020635028.</w:t>
                  </w:r>
                </w:p>
              </w:tc>
              <w:tc>
                <w:tcPr>
                  <w:tcW w:w="159" w:type="dxa"/>
                  <w:vAlign w:val="center"/>
                  <w:hideMark/>
                </w:tcPr>
                <w:p w14:paraId="6B9EAAD2" w14:textId="77777777" w:rsidR="004653C1" w:rsidRPr="0089089C" w:rsidRDefault="004653C1" w:rsidP="004653C1">
                  <w:pPr>
                    <w:rPr>
                      <w:lang w:val="es-BO" w:eastAsia="es-BO"/>
                    </w:rPr>
                  </w:pPr>
                </w:p>
              </w:tc>
            </w:tr>
            <w:tr w:rsidR="004653C1" w:rsidRPr="0089089C" w14:paraId="3419AFC5" w14:textId="77777777" w:rsidTr="00D83831">
              <w:trPr>
                <w:trHeight w:val="693"/>
              </w:trPr>
              <w:tc>
                <w:tcPr>
                  <w:tcW w:w="341" w:type="dxa"/>
                  <w:vMerge/>
                  <w:tcBorders>
                    <w:left w:val="single" w:sz="4" w:space="0" w:color="auto"/>
                    <w:bottom w:val="single" w:sz="4" w:space="0" w:color="auto"/>
                    <w:right w:val="single" w:sz="4" w:space="0" w:color="auto"/>
                  </w:tcBorders>
                  <w:shd w:val="clear" w:color="auto" w:fill="auto"/>
                  <w:vAlign w:val="center"/>
                </w:tcPr>
                <w:p w14:paraId="056D8055" w14:textId="77777777" w:rsidR="004653C1" w:rsidRPr="0089089C" w:rsidRDefault="004653C1" w:rsidP="004653C1">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54E1033C" w14:textId="3BFA941F" w:rsidR="004653C1" w:rsidRPr="0089089C" w:rsidRDefault="004653C1" w:rsidP="004653C1">
                  <w:pPr>
                    <w:rPr>
                      <w:rFonts w:ascii="Arial" w:hAnsi="Arial" w:cs="Arial"/>
                      <w:lang w:val="es-BO" w:eastAsia="es-BO"/>
                    </w:rPr>
                  </w:pPr>
                  <w:r>
                    <w:rPr>
                      <w:rFonts w:ascii="Calibri" w:hAnsi="Calibri" w:cs="Calibri"/>
                      <w:color w:val="000000"/>
                    </w:rPr>
                    <w:t>3.- Hoja resumen de atenciones y de cobro según formato CSBP. Según corresponda.</w:t>
                  </w:r>
                </w:p>
              </w:tc>
              <w:tc>
                <w:tcPr>
                  <w:tcW w:w="159" w:type="dxa"/>
                  <w:vAlign w:val="center"/>
                </w:tcPr>
                <w:p w14:paraId="57460424" w14:textId="77777777" w:rsidR="004653C1" w:rsidRPr="0089089C" w:rsidRDefault="004653C1" w:rsidP="004653C1">
                  <w:pPr>
                    <w:rPr>
                      <w:lang w:val="es-BO" w:eastAsia="es-BO"/>
                    </w:rPr>
                  </w:pPr>
                </w:p>
              </w:tc>
            </w:tr>
            <w:tr w:rsidR="00D57898" w:rsidRPr="0089089C" w14:paraId="44C8980E" w14:textId="77777777" w:rsidTr="00D83831">
              <w:trPr>
                <w:trHeight w:val="406"/>
              </w:trPr>
              <w:tc>
                <w:tcPr>
                  <w:tcW w:w="341" w:type="dxa"/>
                  <w:vMerge w:val="restart"/>
                  <w:tcBorders>
                    <w:top w:val="nil"/>
                    <w:left w:val="single" w:sz="4" w:space="0" w:color="auto"/>
                    <w:right w:val="single" w:sz="4" w:space="0" w:color="auto"/>
                  </w:tcBorders>
                  <w:shd w:val="clear" w:color="auto" w:fill="auto"/>
                  <w:vAlign w:val="center"/>
                </w:tcPr>
                <w:p w14:paraId="5878F879" w14:textId="7AF01E79" w:rsidR="00D57898" w:rsidRPr="0089089C" w:rsidRDefault="00F81EE5" w:rsidP="00863FC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10</w:t>
                  </w:r>
                </w:p>
              </w:tc>
              <w:tc>
                <w:tcPr>
                  <w:tcW w:w="9924" w:type="dxa"/>
                  <w:tcBorders>
                    <w:top w:val="nil"/>
                    <w:left w:val="nil"/>
                    <w:bottom w:val="single" w:sz="4" w:space="0" w:color="auto"/>
                    <w:right w:val="single" w:sz="4" w:space="0" w:color="auto"/>
                  </w:tcBorders>
                  <w:shd w:val="clear" w:color="auto" w:fill="auto"/>
                  <w:vAlign w:val="center"/>
                </w:tcPr>
                <w:p w14:paraId="33E126FB" w14:textId="647DB85C" w:rsidR="00D57898" w:rsidRPr="00F81EE5" w:rsidRDefault="00D57898" w:rsidP="00863FC6">
                  <w:pPr>
                    <w:rPr>
                      <w:rFonts w:ascii="Calibri" w:hAnsi="Calibri" w:cs="Calibri"/>
                      <w:b/>
                      <w:bCs/>
                      <w:color w:val="000000"/>
                      <w:lang w:val="es-BO"/>
                    </w:rPr>
                  </w:pPr>
                  <w:r>
                    <w:rPr>
                      <w:rFonts w:ascii="Calibri" w:hAnsi="Calibri" w:cs="Calibri"/>
                      <w:b/>
                      <w:bCs/>
                      <w:color w:val="000000"/>
                    </w:rPr>
                    <w:t>MONTO Y FORMA DE PAGO</w:t>
                  </w:r>
                </w:p>
              </w:tc>
              <w:tc>
                <w:tcPr>
                  <w:tcW w:w="159" w:type="dxa"/>
                  <w:vAlign w:val="center"/>
                </w:tcPr>
                <w:p w14:paraId="5FA129AC" w14:textId="77777777" w:rsidR="00D57898" w:rsidRPr="0089089C" w:rsidRDefault="00D57898" w:rsidP="00863FC6">
                  <w:pPr>
                    <w:rPr>
                      <w:lang w:val="es-BO" w:eastAsia="es-BO"/>
                    </w:rPr>
                  </w:pPr>
                </w:p>
              </w:tc>
            </w:tr>
            <w:tr w:rsidR="004653C1" w:rsidRPr="0089089C" w14:paraId="0A9FDEB6" w14:textId="77777777" w:rsidTr="00D83831">
              <w:trPr>
                <w:trHeight w:val="427"/>
              </w:trPr>
              <w:tc>
                <w:tcPr>
                  <w:tcW w:w="341" w:type="dxa"/>
                  <w:vMerge/>
                  <w:tcBorders>
                    <w:left w:val="single" w:sz="4" w:space="0" w:color="auto"/>
                    <w:right w:val="single" w:sz="4" w:space="0" w:color="auto"/>
                  </w:tcBorders>
                  <w:shd w:val="clear" w:color="auto" w:fill="auto"/>
                  <w:vAlign w:val="center"/>
                </w:tcPr>
                <w:p w14:paraId="5E7E327E" w14:textId="77777777" w:rsidR="004653C1" w:rsidRPr="0089089C" w:rsidRDefault="004653C1" w:rsidP="004653C1">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1F2B3C21" w14:textId="3A3E9BAC" w:rsidR="004653C1" w:rsidRDefault="004653C1" w:rsidP="004653C1">
                  <w:pPr>
                    <w:rPr>
                      <w:rFonts w:ascii="Calibri" w:hAnsi="Calibri" w:cs="Calibri"/>
                      <w:color w:val="000000"/>
                    </w:rPr>
                  </w:pPr>
                  <w:r>
                    <w:rPr>
                      <w:rFonts w:ascii="Calibri" w:hAnsi="Calibri" w:cs="Calibri"/>
                      <w:color w:val="000000"/>
                    </w:rPr>
                    <w:t xml:space="preserve">El pago se realizará de </w:t>
                  </w:r>
                  <w:r w:rsidR="00D86992">
                    <w:rPr>
                      <w:rFonts w:ascii="Calibri" w:hAnsi="Calibri" w:cs="Calibri"/>
                      <w:color w:val="000000"/>
                    </w:rPr>
                    <w:t>acuerdo al corte programado administrativamente</w:t>
                  </w:r>
                  <w:r>
                    <w:rPr>
                      <w:rFonts w:ascii="Calibri" w:hAnsi="Calibri" w:cs="Calibri"/>
                      <w:color w:val="000000"/>
                    </w:rPr>
                    <w:t xml:space="preserve">. </w:t>
                  </w:r>
                </w:p>
                <w:p w14:paraId="2A63EAB6" w14:textId="0531F764" w:rsidR="00F81EE5" w:rsidRPr="0089089C" w:rsidRDefault="00F81EE5" w:rsidP="004653C1">
                  <w:pPr>
                    <w:rPr>
                      <w:rFonts w:ascii="Arial" w:hAnsi="Arial" w:cs="Arial"/>
                      <w:lang w:val="es-BO" w:eastAsia="es-BO"/>
                    </w:rPr>
                  </w:pPr>
                </w:p>
              </w:tc>
              <w:tc>
                <w:tcPr>
                  <w:tcW w:w="159" w:type="dxa"/>
                  <w:vAlign w:val="center"/>
                </w:tcPr>
                <w:p w14:paraId="563000E9" w14:textId="77777777" w:rsidR="004653C1" w:rsidRPr="0089089C" w:rsidRDefault="004653C1" w:rsidP="004653C1">
                  <w:pPr>
                    <w:rPr>
                      <w:lang w:val="es-BO" w:eastAsia="es-BO"/>
                    </w:rPr>
                  </w:pPr>
                </w:p>
              </w:tc>
            </w:tr>
            <w:tr w:rsidR="004653C1" w:rsidRPr="0089089C" w14:paraId="12380F15" w14:textId="77777777" w:rsidTr="00D83831">
              <w:trPr>
                <w:trHeight w:val="537"/>
              </w:trPr>
              <w:tc>
                <w:tcPr>
                  <w:tcW w:w="341" w:type="dxa"/>
                  <w:vMerge/>
                  <w:tcBorders>
                    <w:left w:val="single" w:sz="4" w:space="0" w:color="auto"/>
                    <w:bottom w:val="single" w:sz="4" w:space="0" w:color="auto"/>
                    <w:right w:val="single" w:sz="4" w:space="0" w:color="auto"/>
                  </w:tcBorders>
                  <w:shd w:val="clear" w:color="auto" w:fill="auto"/>
                  <w:vAlign w:val="center"/>
                </w:tcPr>
                <w:p w14:paraId="322FAD75" w14:textId="77777777" w:rsidR="004653C1" w:rsidRPr="0089089C" w:rsidRDefault="004653C1" w:rsidP="004653C1">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6A1E23F7" w14:textId="6756CF49" w:rsidR="004653C1" w:rsidRPr="0089089C" w:rsidRDefault="004653C1" w:rsidP="004653C1">
                  <w:pPr>
                    <w:rPr>
                      <w:rFonts w:ascii="Arial" w:hAnsi="Arial" w:cs="Arial"/>
                      <w:lang w:val="es-BO" w:eastAsia="es-BO"/>
                    </w:rPr>
                  </w:pPr>
                  <w:r>
                    <w:rPr>
                      <w:rFonts w:ascii="Calibri" w:hAnsi="Calibri" w:cs="Calibri"/>
                      <w:color w:val="000000"/>
                    </w:rPr>
                    <w:t>La duración de contrato será por: Dos (2) años</w:t>
                  </w:r>
                  <w:r>
                    <w:rPr>
                      <w:rFonts w:ascii="Calibri" w:hAnsi="Calibri" w:cs="Calibri"/>
                      <w:b/>
                      <w:bCs/>
                      <w:color w:val="000000"/>
                    </w:rPr>
                    <w:t>.</w:t>
                  </w:r>
                </w:p>
              </w:tc>
              <w:tc>
                <w:tcPr>
                  <w:tcW w:w="159" w:type="dxa"/>
                  <w:vAlign w:val="center"/>
                </w:tcPr>
                <w:p w14:paraId="215698FE" w14:textId="77777777" w:rsidR="004653C1" w:rsidRPr="0089089C" w:rsidRDefault="004653C1" w:rsidP="004653C1">
                  <w:pPr>
                    <w:rPr>
                      <w:lang w:val="es-BO" w:eastAsia="es-BO"/>
                    </w:rPr>
                  </w:pPr>
                </w:p>
              </w:tc>
            </w:tr>
          </w:tbl>
          <w:p w14:paraId="63F9C4DB" w14:textId="217104BE" w:rsidR="004D723B" w:rsidRPr="00FD5DAE" w:rsidRDefault="004D723B" w:rsidP="00A064D1">
            <w:pPr>
              <w:rPr>
                <w:rFonts w:asciiTheme="minorHAnsi" w:hAnsiTheme="minorHAnsi" w:cstheme="minorHAnsi"/>
              </w:rPr>
            </w:pPr>
          </w:p>
        </w:tc>
      </w:tr>
    </w:tbl>
    <w:p w14:paraId="515F3A0C" w14:textId="4D42B128" w:rsidR="00A62800" w:rsidRDefault="00A62800" w:rsidP="00ED1E67">
      <w:pPr>
        <w:rPr>
          <w:rFonts w:ascii="Century Gothic" w:hAnsi="Century Gothic" w:cs="Arial"/>
          <w:b/>
          <w:bCs/>
          <w:color w:val="002060"/>
          <w:sz w:val="18"/>
          <w:szCs w:val="18"/>
        </w:rPr>
      </w:pPr>
    </w:p>
    <w:p w14:paraId="22522149" w14:textId="2980CB18" w:rsidR="00E06AE6" w:rsidRDefault="00F81EE5" w:rsidP="00E06AE6">
      <w:pPr>
        <w:rPr>
          <w:rFonts w:ascii="Century Gothic" w:hAnsi="Century Gothic" w:cs="Arial"/>
          <w:b/>
          <w:bCs/>
          <w:color w:val="002060"/>
          <w:sz w:val="18"/>
          <w:szCs w:val="18"/>
        </w:rPr>
      </w:pPr>
      <w:r>
        <w:rPr>
          <w:rFonts w:ascii="Century Gothic" w:hAnsi="Century Gothic" w:cs="Arial"/>
          <w:b/>
          <w:bCs/>
          <w:color w:val="002060"/>
          <w:sz w:val="18"/>
          <w:szCs w:val="18"/>
        </w:rPr>
        <w:t>11</w:t>
      </w:r>
      <w:r w:rsidR="00E06AE6">
        <w:rPr>
          <w:rFonts w:ascii="Century Gothic" w:hAnsi="Century Gothic" w:cs="Arial"/>
          <w:b/>
          <w:bCs/>
          <w:color w:val="002060"/>
          <w:sz w:val="18"/>
          <w:szCs w:val="18"/>
        </w:rPr>
        <w:t xml:space="preserve"> DATOS ESTADÍSTICOS</w:t>
      </w:r>
    </w:p>
    <w:p w14:paraId="2A3B7825" w14:textId="77777777" w:rsidR="00E06AE6" w:rsidRPr="00267D40" w:rsidRDefault="00E06AE6" w:rsidP="002367CD">
      <w:pPr>
        <w:rPr>
          <w:rFonts w:ascii="Century Gothic" w:hAnsi="Century Gothic" w:cs="Arial"/>
          <w:b/>
          <w:bCs/>
          <w:color w:val="002060"/>
          <w:sz w:val="18"/>
          <w:szCs w:val="18"/>
        </w:rPr>
      </w:pPr>
    </w:p>
    <w:tbl>
      <w:tblPr>
        <w:tblW w:w="10416" w:type="dxa"/>
        <w:tblCellMar>
          <w:left w:w="70" w:type="dxa"/>
          <w:right w:w="70" w:type="dxa"/>
        </w:tblCellMar>
        <w:tblLook w:val="04A0" w:firstRow="1" w:lastRow="0" w:firstColumn="1" w:lastColumn="0" w:noHBand="0" w:noVBand="1"/>
      </w:tblPr>
      <w:tblGrid>
        <w:gridCol w:w="8471"/>
        <w:gridCol w:w="1945"/>
      </w:tblGrid>
      <w:tr w:rsidR="0008357A" w:rsidRPr="006D6D40" w14:paraId="2FE9C475" w14:textId="77777777" w:rsidTr="0008357A">
        <w:trPr>
          <w:trHeight w:val="289"/>
        </w:trPr>
        <w:tc>
          <w:tcPr>
            <w:tcW w:w="847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67CEC6C" w14:textId="77777777" w:rsidR="0008357A" w:rsidRPr="00267D40" w:rsidRDefault="0008357A" w:rsidP="0070290A">
            <w:pPr>
              <w:jc w:val="center"/>
              <w:rPr>
                <w:rFonts w:ascii="Calibri" w:hAnsi="Calibri" w:cs="Calibri"/>
                <w:b/>
                <w:bCs/>
                <w:color w:val="000000"/>
                <w:sz w:val="18"/>
                <w:szCs w:val="18"/>
                <w:lang w:val="es-BO" w:eastAsia="es-BO"/>
              </w:rPr>
            </w:pPr>
            <w:r w:rsidRPr="00267D40">
              <w:rPr>
                <w:rFonts w:ascii="Calibri" w:hAnsi="Calibri" w:cs="Calibri"/>
                <w:b/>
                <w:bCs/>
                <w:color w:val="000000"/>
                <w:sz w:val="18"/>
                <w:szCs w:val="18"/>
                <w:lang w:val="es-BO" w:eastAsia="es-BO"/>
              </w:rPr>
              <w:t>ITEM</w:t>
            </w:r>
          </w:p>
        </w:tc>
        <w:tc>
          <w:tcPr>
            <w:tcW w:w="1945"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186C1ED" w14:textId="0DDACE23" w:rsidR="0008357A" w:rsidRPr="00267D40" w:rsidRDefault="0008357A" w:rsidP="0070290A">
            <w:pPr>
              <w:jc w:val="center"/>
              <w:rPr>
                <w:rFonts w:ascii="Calibri" w:hAnsi="Calibri" w:cs="Calibri"/>
                <w:b/>
                <w:bCs/>
                <w:color w:val="000000"/>
                <w:sz w:val="18"/>
                <w:szCs w:val="18"/>
                <w:lang w:val="es-BO" w:eastAsia="es-BO"/>
              </w:rPr>
            </w:pPr>
            <w:r w:rsidRPr="00267D40">
              <w:rPr>
                <w:rFonts w:ascii="Calibri" w:hAnsi="Calibri" w:cs="Calibri"/>
                <w:b/>
                <w:bCs/>
                <w:color w:val="000000"/>
                <w:sz w:val="18"/>
                <w:szCs w:val="18"/>
                <w:lang w:val="es-BO" w:eastAsia="es-BO"/>
              </w:rPr>
              <w:t>202</w:t>
            </w:r>
            <w:r>
              <w:rPr>
                <w:rFonts w:ascii="Calibri" w:hAnsi="Calibri" w:cs="Calibri"/>
                <w:b/>
                <w:bCs/>
                <w:color w:val="000000"/>
                <w:sz w:val="18"/>
                <w:szCs w:val="18"/>
                <w:lang w:val="es-BO" w:eastAsia="es-BO"/>
              </w:rPr>
              <w:t>3</w:t>
            </w:r>
          </w:p>
        </w:tc>
      </w:tr>
      <w:tr w:rsidR="0008357A" w:rsidRPr="006D6D40" w14:paraId="2B7209DE" w14:textId="77777777" w:rsidTr="0008357A">
        <w:trPr>
          <w:trHeight w:val="289"/>
        </w:trPr>
        <w:tc>
          <w:tcPr>
            <w:tcW w:w="84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14C852" w14:textId="77777777" w:rsidR="0008357A" w:rsidRDefault="0008357A" w:rsidP="0070290A">
            <w:pPr>
              <w:rPr>
                <w:rFonts w:ascii="Calibri" w:hAnsi="Calibri" w:cs="Calibri"/>
                <w:b/>
                <w:bCs/>
                <w:color w:val="000000"/>
                <w:sz w:val="18"/>
                <w:szCs w:val="18"/>
                <w:lang w:val="es-BO" w:eastAsia="es-BO"/>
              </w:rPr>
            </w:pPr>
            <w:r>
              <w:rPr>
                <w:rFonts w:ascii="Calibri" w:hAnsi="Calibri" w:cs="Calibri"/>
                <w:b/>
                <w:bCs/>
                <w:color w:val="000000"/>
                <w:sz w:val="18"/>
                <w:szCs w:val="18"/>
                <w:lang w:val="es-BO" w:eastAsia="es-BO"/>
              </w:rPr>
              <w:t xml:space="preserve">SERVICIO DE NEUMOLOGÍA (CONSULTAS EXTERNAS) </w:t>
            </w:r>
          </w:p>
          <w:p w14:paraId="362282B6" w14:textId="13766221" w:rsidR="00462BF7" w:rsidRPr="00267D40" w:rsidRDefault="00462BF7" w:rsidP="0070290A">
            <w:pPr>
              <w:rPr>
                <w:rFonts w:ascii="Calibri" w:hAnsi="Calibri" w:cs="Calibri"/>
                <w:b/>
                <w:bCs/>
                <w:color w:val="000000"/>
                <w:sz w:val="18"/>
                <w:szCs w:val="18"/>
                <w:lang w:val="es-BO" w:eastAsia="es-BO"/>
              </w:rPr>
            </w:pPr>
          </w:p>
        </w:tc>
        <w:tc>
          <w:tcPr>
            <w:tcW w:w="1945" w:type="dxa"/>
            <w:tcBorders>
              <w:top w:val="single" w:sz="4" w:space="0" w:color="auto"/>
              <w:left w:val="nil"/>
              <w:bottom w:val="single" w:sz="4" w:space="0" w:color="auto"/>
              <w:right w:val="single" w:sz="4" w:space="0" w:color="auto"/>
            </w:tcBorders>
            <w:shd w:val="clear" w:color="auto" w:fill="auto"/>
            <w:noWrap/>
            <w:vAlign w:val="center"/>
          </w:tcPr>
          <w:p w14:paraId="64FD6186" w14:textId="3B29D5F3" w:rsidR="0008357A" w:rsidRPr="00267D40" w:rsidRDefault="0008357A" w:rsidP="0070290A">
            <w:pPr>
              <w:jc w:val="center"/>
              <w:rPr>
                <w:rFonts w:ascii="Calibri" w:hAnsi="Calibri" w:cs="Calibri"/>
                <w:color w:val="000000"/>
                <w:sz w:val="18"/>
                <w:szCs w:val="18"/>
                <w:lang w:val="es-BO" w:eastAsia="es-BO"/>
              </w:rPr>
            </w:pPr>
            <w:r>
              <w:rPr>
                <w:rFonts w:ascii="Calibri" w:hAnsi="Calibri" w:cs="Calibri"/>
                <w:color w:val="000000"/>
                <w:sz w:val="18"/>
                <w:szCs w:val="18"/>
                <w:lang w:val="es-BO" w:eastAsia="es-BO"/>
              </w:rPr>
              <w:t>128</w:t>
            </w:r>
          </w:p>
        </w:tc>
      </w:tr>
      <w:tr w:rsidR="0008357A" w:rsidRPr="006D6D40" w14:paraId="69C3D20D" w14:textId="77777777" w:rsidTr="0008357A">
        <w:trPr>
          <w:trHeight w:val="289"/>
        </w:trPr>
        <w:tc>
          <w:tcPr>
            <w:tcW w:w="84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6FAAD7" w14:textId="77777777" w:rsidR="0008357A" w:rsidRDefault="0008357A" w:rsidP="00690EE7">
            <w:pPr>
              <w:rPr>
                <w:rFonts w:ascii="Calibri" w:hAnsi="Calibri" w:cs="Calibri"/>
                <w:b/>
                <w:bCs/>
                <w:color w:val="000000"/>
                <w:sz w:val="18"/>
                <w:szCs w:val="18"/>
                <w:lang w:val="es-BO" w:eastAsia="es-BO"/>
              </w:rPr>
            </w:pPr>
            <w:r>
              <w:rPr>
                <w:rFonts w:ascii="Calibri" w:hAnsi="Calibri" w:cs="Calibri"/>
                <w:b/>
                <w:bCs/>
                <w:color w:val="000000"/>
                <w:sz w:val="18"/>
                <w:szCs w:val="18"/>
                <w:lang w:val="es-BO" w:eastAsia="es-BO"/>
              </w:rPr>
              <w:t>SERVICIO DE NEUMOLOGÍA (RECONSULTAS)</w:t>
            </w:r>
          </w:p>
          <w:p w14:paraId="6C736B02" w14:textId="291893DE" w:rsidR="00462BF7" w:rsidRDefault="00462BF7" w:rsidP="00690EE7">
            <w:pPr>
              <w:rPr>
                <w:rFonts w:ascii="Calibri" w:hAnsi="Calibri" w:cs="Calibri"/>
                <w:b/>
                <w:bCs/>
                <w:color w:val="000000"/>
                <w:sz w:val="18"/>
                <w:szCs w:val="18"/>
                <w:lang w:val="es-BO" w:eastAsia="es-BO"/>
              </w:rPr>
            </w:pPr>
          </w:p>
        </w:tc>
        <w:tc>
          <w:tcPr>
            <w:tcW w:w="1945" w:type="dxa"/>
            <w:tcBorders>
              <w:top w:val="single" w:sz="4" w:space="0" w:color="auto"/>
              <w:left w:val="nil"/>
              <w:bottom w:val="single" w:sz="4" w:space="0" w:color="auto"/>
              <w:right w:val="single" w:sz="4" w:space="0" w:color="auto"/>
            </w:tcBorders>
            <w:shd w:val="clear" w:color="auto" w:fill="auto"/>
            <w:noWrap/>
            <w:vAlign w:val="center"/>
          </w:tcPr>
          <w:p w14:paraId="22DD16E0" w14:textId="69D66DFC" w:rsidR="0008357A" w:rsidRDefault="0008357A" w:rsidP="00690EE7">
            <w:pPr>
              <w:jc w:val="center"/>
              <w:rPr>
                <w:rFonts w:ascii="Calibri" w:hAnsi="Calibri" w:cs="Calibri"/>
                <w:color w:val="000000"/>
                <w:sz w:val="18"/>
                <w:szCs w:val="18"/>
                <w:lang w:val="es-BO" w:eastAsia="es-BO"/>
              </w:rPr>
            </w:pPr>
            <w:r>
              <w:rPr>
                <w:rFonts w:ascii="Calibri" w:hAnsi="Calibri" w:cs="Calibri"/>
                <w:color w:val="000000"/>
                <w:sz w:val="18"/>
                <w:szCs w:val="18"/>
                <w:lang w:val="es-BO" w:eastAsia="es-BO"/>
              </w:rPr>
              <w:t>85</w:t>
            </w:r>
          </w:p>
        </w:tc>
      </w:tr>
    </w:tbl>
    <w:p w14:paraId="12931A5C" w14:textId="3066F232" w:rsidR="00A62800" w:rsidRDefault="00A62800" w:rsidP="00A064D1">
      <w:pPr>
        <w:jc w:val="center"/>
        <w:rPr>
          <w:rFonts w:ascii="Century Gothic" w:hAnsi="Century Gothic" w:cs="Arial"/>
          <w:b/>
          <w:bCs/>
          <w:color w:val="002060"/>
          <w:sz w:val="18"/>
          <w:szCs w:val="18"/>
        </w:rPr>
      </w:pPr>
    </w:p>
    <w:p w14:paraId="78663988" w14:textId="04BA20A7" w:rsidR="00A62800" w:rsidRDefault="00A62800" w:rsidP="00A064D1">
      <w:pPr>
        <w:jc w:val="center"/>
        <w:rPr>
          <w:rFonts w:ascii="Century Gothic" w:hAnsi="Century Gothic" w:cs="Arial"/>
          <w:b/>
          <w:bCs/>
          <w:color w:val="002060"/>
          <w:sz w:val="18"/>
          <w:szCs w:val="18"/>
        </w:rPr>
      </w:pPr>
    </w:p>
    <w:p w14:paraId="73835F16" w14:textId="11E3C695" w:rsidR="00A62800" w:rsidRDefault="00A62800" w:rsidP="00A064D1">
      <w:pPr>
        <w:jc w:val="center"/>
        <w:rPr>
          <w:rFonts w:ascii="Century Gothic" w:hAnsi="Century Gothic" w:cs="Arial"/>
          <w:b/>
          <w:bCs/>
          <w:color w:val="002060"/>
          <w:sz w:val="18"/>
          <w:szCs w:val="18"/>
        </w:rPr>
      </w:pPr>
    </w:p>
    <w:p w14:paraId="6D08C601" w14:textId="77777777" w:rsidR="00BB5E6D" w:rsidRDefault="00BB5E6D" w:rsidP="00A064D1">
      <w:pPr>
        <w:jc w:val="center"/>
        <w:rPr>
          <w:rFonts w:ascii="Century Gothic" w:hAnsi="Century Gothic" w:cs="Arial"/>
          <w:b/>
          <w:bCs/>
          <w:color w:val="002060"/>
          <w:sz w:val="18"/>
          <w:szCs w:val="18"/>
        </w:rPr>
      </w:pPr>
    </w:p>
    <w:p w14:paraId="309967B4" w14:textId="77777777" w:rsidR="00BB5E6D" w:rsidRDefault="00BB5E6D" w:rsidP="00A064D1">
      <w:pPr>
        <w:jc w:val="center"/>
        <w:rPr>
          <w:rFonts w:ascii="Century Gothic" w:hAnsi="Century Gothic" w:cs="Arial"/>
          <w:b/>
          <w:bCs/>
          <w:color w:val="002060"/>
          <w:sz w:val="18"/>
          <w:szCs w:val="18"/>
        </w:rPr>
      </w:pPr>
    </w:p>
    <w:p w14:paraId="2184EFD4" w14:textId="77777777" w:rsidR="00BB5E6D" w:rsidRDefault="00BB5E6D" w:rsidP="00A064D1">
      <w:pPr>
        <w:jc w:val="center"/>
        <w:rPr>
          <w:rFonts w:ascii="Century Gothic" w:hAnsi="Century Gothic" w:cs="Arial"/>
          <w:b/>
          <w:bCs/>
          <w:color w:val="002060"/>
          <w:sz w:val="18"/>
          <w:szCs w:val="18"/>
        </w:rPr>
      </w:pPr>
    </w:p>
    <w:p w14:paraId="5BDE4774" w14:textId="77777777" w:rsidR="00BB5E6D" w:rsidRDefault="00BB5E6D" w:rsidP="00A064D1">
      <w:pPr>
        <w:jc w:val="center"/>
        <w:rPr>
          <w:rFonts w:ascii="Century Gothic" w:hAnsi="Century Gothic" w:cs="Arial"/>
          <w:b/>
          <w:bCs/>
          <w:color w:val="002060"/>
          <w:sz w:val="18"/>
          <w:szCs w:val="18"/>
        </w:rPr>
      </w:pPr>
    </w:p>
    <w:p w14:paraId="260EC64C" w14:textId="77777777" w:rsidR="00BB5E6D" w:rsidRDefault="00BB5E6D" w:rsidP="00A064D1">
      <w:pPr>
        <w:jc w:val="center"/>
        <w:rPr>
          <w:rFonts w:ascii="Century Gothic" w:hAnsi="Century Gothic" w:cs="Arial"/>
          <w:b/>
          <w:bCs/>
          <w:color w:val="002060"/>
          <w:sz w:val="18"/>
          <w:szCs w:val="18"/>
        </w:rPr>
      </w:pPr>
    </w:p>
    <w:p w14:paraId="0ECA7793" w14:textId="77777777" w:rsidR="00BB5E6D" w:rsidRDefault="00BB5E6D" w:rsidP="00A064D1">
      <w:pPr>
        <w:jc w:val="center"/>
        <w:rPr>
          <w:rFonts w:ascii="Century Gothic" w:hAnsi="Century Gothic" w:cs="Arial"/>
          <w:b/>
          <w:bCs/>
          <w:color w:val="002060"/>
          <w:sz w:val="18"/>
          <w:szCs w:val="18"/>
        </w:rPr>
      </w:pPr>
    </w:p>
    <w:p w14:paraId="7F87FB68" w14:textId="77777777" w:rsidR="00BB5E6D" w:rsidRDefault="00BB5E6D" w:rsidP="00A064D1">
      <w:pPr>
        <w:jc w:val="center"/>
        <w:rPr>
          <w:rFonts w:ascii="Century Gothic" w:hAnsi="Century Gothic" w:cs="Arial"/>
          <w:b/>
          <w:bCs/>
          <w:color w:val="002060"/>
          <w:sz w:val="18"/>
          <w:szCs w:val="18"/>
        </w:rPr>
      </w:pPr>
    </w:p>
    <w:p w14:paraId="7B0E2896" w14:textId="77777777" w:rsidR="00BB5E6D" w:rsidRDefault="00BB5E6D" w:rsidP="00A064D1">
      <w:pPr>
        <w:jc w:val="center"/>
        <w:rPr>
          <w:rFonts w:ascii="Century Gothic" w:hAnsi="Century Gothic" w:cs="Arial"/>
          <w:b/>
          <w:bCs/>
          <w:color w:val="002060"/>
          <w:sz w:val="18"/>
          <w:szCs w:val="18"/>
        </w:rPr>
      </w:pPr>
    </w:p>
    <w:p w14:paraId="25C08D58" w14:textId="77777777" w:rsidR="00BB5E6D" w:rsidRDefault="00BB5E6D" w:rsidP="00A064D1">
      <w:pPr>
        <w:jc w:val="center"/>
        <w:rPr>
          <w:rFonts w:ascii="Century Gothic" w:hAnsi="Century Gothic" w:cs="Arial"/>
          <w:b/>
          <w:bCs/>
          <w:color w:val="002060"/>
          <w:sz w:val="18"/>
          <w:szCs w:val="18"/>
        </w:rPr>
      </w:pPr>
    </w:p>
    <w:p w14:paraId="4F6CFA50" w14:textId="77777777" w:rsidR="00BB5E6D" w:rsidRDefault="00BB5E6D" w:rsidP="00A064D1">
      <w:pPr>
        <w:jc w:val="center"/>
        <w:rPr>
          <w:rFonts w:ascii="Century Gothic" w:hAnsi="Century Gothic" w:cs="Arial"/>
          <w:b/>
          <w:bCs/>
          <w:color w:val="002060"/>
          <w:sz w:val="18"/>
          <w:szCs w:val="18"/>
        </w:rPr>
      </w:pPr>
    </w:p>
    <w:p w14:paraId="792162D7" w14:textId="77777777" w:rsidR="00BB5E6D" w:rsidRDefault="00BB5E6D" w:rsidP="00A064D1">
      <w:pPr>
        <w:jc w:val="center"/>
        <w:rPr>
          <w:rFonts w:ascii="Century Gothic" w:hAnsi="Century Gothic" w:cs="Arial"/>
          <w:b/>
          <w:bCs/>
          <w:color w:val="002060"/>
          <w:sz w:val="18"/>
          <w:szCs w:val="18"/>
        </w:rPr>
      </w:pPr>
    </w:p>
    <w:p w14:paraId="0B91BEA0" w14:textId="77777777" w:rsidR="00BB5E6D" w:rsidRDefault="00BB5E6D" w:rsidP="00A064D1">
      <w:pPr>
        <w:jc w:val="center"/>
        <w:rPr>
          <w:rFonts w:ascii="Century Gothic" w:hAnsi="Century Gothic" w:cs="Arial"/>
          <w:b/>
          <w:bCs/>
          <w:color w:val="002060"/>
          <w:sz w:val="18"/>
          <w:szCs w:val="18"/>
        </w:rPr>
      </w:pPr>
    </w:p>
    <w:p w14:paraId="59BF0DC8" w14:textId="77777777" w:rsidR="00BB5E6D" w:rsidRDefault="00BB5E6D" w:rsidP="00A064D1">
      <w:pPr>
        <w:jc w:val="center"/>
        <w:rPr>
          <w:rFonts w:ascii="Century Gothic" w:hAnsi="Century Gothic" w:cs="Arial"/>
          <w:b/>
          <w:bCs/>
          <w:color w:val="002060"/>
          <w:sz w:val="18"/>
          <w:szCs w:val="18"/>
        </w:rPr>
      </w:pPr>
    </w:p>
    <w:p w14:paraId="0B351BA8" w14:textId="77777777" w:rsidR="00BB5E6D" w:rsidRDefault="00BB5E6D" w:rsidP="00A064D1">
      <w:pPr>
        <w:jc w:val="center"/>
        <w:rPr>
          <w:rFonts w:ascii="Century Gothic" w:hAnsi="Century Gothic" w:cs="Arial"/>
          <w:b/>
          <w:bCs/>
          <w:color w:val="002060"/>
          <w:sz w:val="18"/>
          <w:szCs w:val="18"/>
        </w:rPr>
      </w:pPr>
    </w:p>
    <w:p w14:paraId="3FC9489F" w14:textId="77777777" w:rsidR="00BB5E6D" w:rsidRDefault="00BB5E6D" w:rsidP="00A064D1">
      <w:pPr>
        <w:jc w:val="center"/>
        <w:rPr>
          <w:rFonts w:ascii="Century Gothic" w:hAnsi="Century Gothic" w:cs="Arial"/>
          <w:b/>
          <w:bCs/>
          <w:color w:val="002060"/>
          <w:sz w:val="180"/>
          <w:szCs w:val="180"/>
        </w:rPr>
      </w:pPr>
    </w:p>
    <w:p w14:paraId="7F5261A0" w14:textId="0F72BCFF" w:rsidR="00797124" w:rsidRPr="00A064D1" w:rsidRDefault="006F7049" w:rsidP="00A064D1">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lastRenderedPageBreak/>
        <w:t>ANEXOS</w:t>
      </w:r>
    </w:p>
    <w:p w14:paraId="1EF4CBFC" w14:textId="30425605" w:rsidR="00797124" w:rsidRDefault="00797124">
      <w:pPr>
        <w:spacing w:after="160" w:line="259" w:lineRule="auto"/>
        <w:rPr>
          <w:rFonts w:asciiTheme="minorHAnsi" w:hAnsiTheme="minorHAnsi" w:cstheme="minorHAnsi"/>
          <w:b/>
          <w:sz w:val="22"/>
          <w:szCs w:val="22"/>
        </w:rPr>
      </w:pPr>
    </w:p>
    <w:p w14:paraId="55D14D80" w14:textId="77777777" w:rsidR="00045563" w:rsidRDefault="00045563">
      <w:pPr>
        <w:spacing w:after="160" w:line="259" w:lineRule="auto"/>
        <w:rPr>
          <w:rFonts w:asciiTheme="minorHAnsi" w:hAnsiTheme="minorHAnsi" w:cstheme="minorHAnsi"/>
          <w:b/>
          <w:sz w:val="22"/>
          <w:szCs w:val="22"/>
        </w:rPr>
      </w:pPr>
    </w:p>
    <w:p w14:paraId="0F599C6F" w14:textId="77777777" w:rsidR="006F7049" w:rsidRPr="00A81DCD" w:rsidRDefault="006F704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A004E5" w:rsidR="00797124" w:rsidRPr="00A81DCD" w:rsidRDefault="00797124" w:rsidP="00797124">
            <w:pP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40E2B544" w:rsidR="009C528A" w:rsidRPr="00A81DCD" w:rsidRDefault="0045167E" w:rsidP="009C528A">
            <w:pPr>
              <w:tabs>
                <w:tab w:val="left" w:pos="426"/>
              </w:tabs>
              <w:jc w:val="both"/>
              <w:rPr>
                <w:rFonts w:asciiTheme="minorHAnsi" w:hAnsiTheme="minorHAnsi" w:cstheme="minorHAnsi"/>
              </w:rPr>
            </w:pPr>
            <w:r w:rsidRPr="00A81DCD">
              <w:rPr>
                <w:rFonts w:asciiTheme="minorHAnsi" w:hAnsiTheme="minorHAnsi" w:cstheme="minorHAnsi"/>
              </w:rPr>
              <w:t>CARTA DE PRESENTACION DE LA</w:t>
            </w:r>
            <w:r>
              <w:rPr>
                <w:rFonts w:asciiTheme="minorHAnsi" w:hAnsiTheme="minorHAnsi" w:cstheme="minorHAnsi"/>
              </w:rPr>
              <w:t xml:space="preserve"> PROPUESTA Y DECLARACION JURADA</w:t>
            </w:r>
          </w:p>
        </w:tc>
      </w:tr>
      <w:tr w:rsidR="008E4E2F" w:rsidRPr="00A81DCD" w14:paraId="2F980D98" w14:textId="77777777" w:rsidTr="00890998">
        <w:trPr>
          <w:trHeight w:val="305"/>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4FA60845" w14:textId="7AB1352F" w:rsidR="00CB0F6F" w:rsidRPr="00A81DCD" w:rsidRDefault="0045167E"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tc>
      </w:tr>
      <w:tr w:rsidR="009C528A" w:rsidRPr="00A81DCD" w14:paraId="0CCFA9AB" w14:textId="77777777" w:rsidTr="00890998">
        <w:trPr>
          <w:trHeight w:val="310"/>
        </w:trPr>
        <w:tc>
          <w:tcPr>
            <w:tcW w:w="2972" w:type="dxa"/>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1032ED8B" w14:textId="275B515A" w:rsidR="009C528A" w:rsidRPr="001A028D" w:rsidRDefault="00A56F80" w:rsidP="001A028D">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DE ESPECIFICACIONES TÉCNICAS </w:t>
            </w:r>
          </w:p>
        </w:tc>
      </w:tr>
      <w:tr w:rsidR="001A028D" w:rsidRPr="00A81DCD" w14:paraId="1324CB91" w14:textId="77777777" w:rsidTr="00890998">
        <w:trPr>
          <w:trHeight w:val="310"/>
        </w:trPr>
        <w:tc>
          <w:tcPr>
            <w:tcW w:w="2972" w:type="dxa"/>
          </w:tcPr>
          <w:p w14:paraId="3C50443E" w14:textId="413ADAE2"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AE128A">
              <w:rPr>
                <w:rFonts w:asciiTheme="minorHAnsi" w:hAnsiTheme="minorHAnsi" w:cstheme="minorHAnsi"/>
                <w:b/>
              </w:rPr>
              <w:t>4</w:t>
            </w:r>
          </w:p>
        </w:tc>
        <w:tc>
          <w:tcPr>
            <w:tcW w:w="6946" w:type="dxa"/>
          </w:tcPr>
          <w:p w14:paraId="6E56CDDF" w14:textId="1C6F1686" w:rsidR="001A028D" w:rsidRPr="001A028D" w:rsidRDefault="00A56F80" w:rsidP="001A028D">
            <w:pPr>
              <w:autoSpaceDE w:val="0"/>
              <w:autoSpaceDN w:val="0"/>
              <w:adjustRightInd w:val="0"/>
              <w:rPr>
                <w:rFonts w:asciiTheme="minorHAnsi" w:hAnsiTheme="minorHAnsi" w:cs="Arial"/>
                <w:b/>
                <w:bCs/>
                <w:color w:val="000000" w:themeColor="text1"/>
              </w:rPr>
            </w:pPr>
            <w:r w:rsidRPr="003B2841">
              <w:rPr>
                <w:rFonts w:asciiTheme="minorHAnsi" w:hAnsiTheme="minorHAnsi"/>
                <w:color w:val="000000" w:themeColor="text1"/>
                <w:lang w:val="es-BO"/>
              </w:rPr>
              <w:t>PROPUESTA ECONÓMICA</w:t>
            </w:r>
          </w:p>
        </w:tc>
      </w:tr>
    </w:tbl>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0BBCD485" w:rsidR="00A56F80" w:rsidRDefault="00A56F80" w:rsidP="009C528A">
      <w:pPr>
        <w:jc w:val="center"/>
        <w:rPr>
          <w:rFonts w:asciiTheme="minorHAnsi" w:hAnsiTheme="minorHAnsi" w:cstheme="minorHAnsi"/>
          <w:b/>
          <w:sz w:val="22"/>
          <w:szCs w:val="22"/>
        </w:rPr>
      </w:pPr>
    </w:p>
    <w:p w14:paraId="6631A291" w14:textId="193693FB" w:rsidR="00A56F80" w:rsidRDefault="00A56F80" w:rsidP="009C528A">
      <w:pPr>
        <w:jc w:val="center"/>
        <w:rPr>
          <w:rFonts w:asciiTheme="minorHAnsi" w:hAnsiTheme="minorHAnsi" w:cstheme="minorHAnsi"/>
          <w:b/>
          <w:sz w:val="22"/>
          <w:szCs w:val="22"/>
        </w:rPr>
      </w:pPr>
    </w:p>
    <w:p w14:paraId="5DD7CEF6" w14:textId="3B2B97D9" w:rsidR="00A56F80" w:rsidRDefault="00A56F80" w:rsidP="009C528A">
      <w:pPr>
        <w:jc w:val="center"/>
        <w:rPr>
          <w:rFonts w:asciiTheme="minorHAnsi" w:hAnsiTheme="minorHAnsi" w:cstheme="minorHAnsi"/>
          <w:b/>
          <w:sz w:val="22"/>
          <w:szCs w:val="22"/>
        </w:rPr>
      </w:pPr>
    </w:p>
    <w:p w14:paraId="126D2991" w14:textId="00E048F7" w:rsidR="00A56F80" w:rsidRDefault="00A56F80" w:rsidP="009C528A">
      <w:pPr>
        <w:jc w:val="center"/>
        <w:rPr>
          <w:rFonts w:asciiTheme="minorHAnsi" w:hAnsiTheme="minorHAnsi" w:cstheme="minorHAnsi"/>
          <w:b/>
          <w:sz w:val="22"/>
          <w:szCs w:val="22"/>
        </w:rPr>
      </w:pPr>
    </w:p>
    <w:p w14:paraId="375BE26E" w14:textId="5B0A605D" w:rsidR="00A56F80" w:rsidRDefault="00A56F80" w:rsidP="009C528A">
      <w:pPr>
        <w:jc w:val="center"/>
        <w:rPr>
          <w:rFonts w:asciiTheme="minorHAnsi" w:hAnsiTheme="minorHAnsi" w:cstheme="minorHAnsi"/>
          <w:b/>
          <w:sz w:val="22"/>
          <w:szCs w:val="22"/>
        </w:rPr>
      </w:pPr>
    </w:p>
    <w:p w14:paraId="381FC340" w14:textId="35924491" w:rsidR="00A56F80" w:rsidRDefault="00A56F80" w:rsidP="009C528A">
      <w:pPr>
        <w:jc w:val="center"/>
        <w:rPr>
          <w:rFonts w:asciiTheme="minorHAnsi" w:hAnsiTheme="minorHAnsi" w:cstheme="minorHAnsi"/>
          <w:b/>
          <w:sz w:val="22"/>
          <w:szCs w:val="22"/>
        </w:rPr>
      </w:pPr>
    </w:p>
    <w:p w14:paraId="6E954DB1" w14:textId="567E8785" w:rsidR="00A56F80" w:rsidRDefault="00A56F80" w:rsidP="009C528A">
      <w:pPr>
        <w:jc w:val="center"/>
        <w:rPr>
          <w:rFonts w:asciiTheme="minorHAnsi" w:hAnsiTheme="minorHAnsi" w:cstheme="minorHAnsi"/>
          <w:b/>
          <w:sz w:val="22"/>
          <w:szCs w:val="22"/>
        </w:rPr>
      </w:pPr>
    </w:p>
    <w:p w14:paraId="2B8A60FA" w14:textId="77777777" w:rsidR="00D86992" w:rsidRDefault="00D86992" w:rsidP="009C528A">
      <w:pPr>
        <w:jc w:val="center"/>
        <w:rPr>
          <w:rFonts w:asciiTheme="minorHAnsi" w:hAnsiTheme="minorHAnsi" w:cstheme="minorHAnsi"/>
          <w:b/>
          <w:sz w:val="22"/>
          <w:szCs w:val="22"/>
        </w:rPr>
      </w:pPr>
    </w:p>
    <w:p w14:paraId="686EA7A1" w14:textId="77777777" w:rsidR="00D86992" w:rsidRDefault="00D86992" w:rsidP="009C528A">
      <w:pPr>
        <w:jc w:val="center"/>
        <w:rPr>
          <w:rFonts w:asciiTheme="minorHAnsi" w:hAnsiTheme="minorHAnsi" w:cstheme="minorHAnsi"/>
          <w:b/>
          <w:sz w:val="22"/>
          <w:szCs w:val="22"/>
        </w:rPr>
      </w:pPr>
    </w:p>
    <w:p w14:paraId="4384977D" w14:textId="77777777" w:rsidR="00D86992" w:rsidRDefault="00D86992" w:rsidP="009C528A">
      <w:pPr>
        <w:jc w:val="center"/>
        <w:rPr>
          <w:rFonts w:asciiTheme="minorHAnsi" w:hAnsiTheme="minorHAnsi" w:cstheme="minorHAnsi"/>
          <w:b/>
          <w:sz w:val="22"/>
          <w:szCs w:val="22"/>
        </w:rPr>
      </w:pPr>
    </w:p>
    <w:p w14:paraId="37AFFCFD" w14:textId="77777777" w:rsidR="00D86992" w:rsidRDefault="00D86992" w:rsidP="009C528A">
      <w:pPr>
        <w:jc w:val="center"/>
        <w:rPr>
          <w:rFonts w:asciiTheme="minorHAnsi" w:hAnsiTheme="minorHAnsi" w:cstheme="minorHAnsi"/>
          <w:b/>
          <w:sz w:val="22"/>
          <w:szCs w:val="22"/>
        </w:rPr>
      </w:pPr>
    </w:p>
    <w:p w14:paraId="2E8918A6" w14:textId="77777777" w:rsidR="00D86992" w:rsidRDefault="00D86992" w:rsidP="009C528A">
      <w:pPr>
        <w:jc w:val="center"/>
        <w:rPr>
          <w:rFonts w:asciiTheme="minorHAnsi" w:hAnsiTheme="minorHAnsi" w:cstheme="minorHAnsi"/>
          <w:b/>
          <w:sz w:val="22"/>
          <w:szCs w:val="22"/>
        </w:rPr>
      </w:pPr>
    </w:p>
    <w:p w14:paraId="389F540C" w14:textId="77777777" w:rsidR="00D86992" w:rsidRDefault="00D86992" w:rsidP="009C528A">
      <w:pPr>
        <w:jc w:val="center"/>
        <w:rPr>
          <w:rFonts w:asciiTheme="minorHAnsi" w:hAnsiTheme="minorHAnsi" w:cstheme="minorHAnsi"/>
          <w:b/>
          <w:sz w:val="22"/>
          <w:szCs w:val="22"/>
        </w:rPr>
      </w:pPr>
    </w:p>
    <w:p w14:paraId="5C9B0A0B" w14:textId="77777777" w:rsidR="00D86992" w:rsidRDefault="00D86992" w:rsidP="009C528A">
      <w:pPr>
        <w:jc w:val="center"/>
        <w:rPr>
          <w:rFonts w:asciiTheme="minorHAnsi" w:hAnsiTheme="minorHAnsi" w:cstheme="minorHAnsi"/>
          <w:b/>
          <w:sz w:val="22"/>
          <w:szCs w:val="22"/>
        </w:rPr>
      </w:pPr>
    </w:p>
    <w:p w14:paraId="3D13AA9D" w14:textId="77777777" w:rsidR="00D86992" w:rsidRDefault="00D86992" w:rsidP="009C528A">
      <w:pPr>
        <w:jc w:val="center"/>
        <w:rPr>
          <w:rFonts w:asciiTheme="minorHAnsi" w:hAnsiTheme="minorHAnsi" w:cstheme="minorHAnsi"/>
          <w:b/>
          <w:sz w:val="22"/>
          <w:szCs w:val="22"/>
        </w:rPr>
      </w:pPr>
    </w:p>
    <w:p w14:paraId="4F21DAF3" w14:textId="77777777" w:rsidR="00D57898" w:rsidRDefault="00D57898" w:rsidP="009C528A">
      <w:pPr>
        <w:jc w:val="center"/>
        <w:rPr>
          <w:rFonts w:asciiTheme="minorHAnsi" w:hAnsiTheme="minorHAnsi" w:cstheme="minorHAnsi"/>
          <w:b/>
          <w:sz w:val="22"/>
          <w:szCs w:val="22"/>
        </w:rPr>
      </w:pPr>
    </w:p>
    <w:p w14:paraId="20967F6E" w14:textId="77777777" w:rsidR="00A56F80" w:rsidRPr="00A81DCD" w:rsidRDefault="00A56F80" w:rsidP="00A064D1">
      <w:pPr>
        <w:rPr>
          <w:rFonts w:asciiTheme="minorHAnsi" w:hAnsiTheme="minorHAnsi" w:cstheme="minorHAnsi"/>
          <w:b/>
          <w:sz w:val="22"/>
          <w:szCs w:val="22"/>
        </w:rPr>
      </w:pPr>
    </w:p>
    <w:p w14:paraId="27BFD455" w14:textId="77777777" w:rsidR="001C69E2" w:rsidRDefault="001C69E2" w:rsidP="00206115">
      <w:pPr>
        <w:jc w:val="center"/>
        <w:rPr>
          <w:rFonts w:asciiTheme="minorHAnsi" w:hAnsiTheme="minorHAnsi" w:cs="Arial"/>
          <w:b/>
        </w:rPr>
      </w:pPr>
    </w:p>
    <w:p w14:paraId="40BF77AE" w14:textId="77777777" w:rsidR="001C69E2" w:rsidRDefault="001C69E2" w:rsidP="00206115">
      <w:pPr>
        <w:jc w:val="center"/>
        <w:rPr>
          <w:rFonts w:asciiTheme="minorHAnsi" w:hAnsiTheme="minorHAnsi" w:cs="Arial"/>
          <w:b/>
        </w:rPr>
      </w:pPr>
    </w:p>
    <w:p w14:paraId="394E2F5F" w14:textId="77777777" w:rsidR="001C69E2" w:rsidRDefault="001C69E2" w:rsidP="00206115">
      <w:pPr>
        <w:jc w:val="center"/>
        <w:rPr>
          <w:rFonts w:asciiTheme="minorHAnsi" w:hAnsiTheme="minorHAnsi" w:cs="Arial"/>
          <w:b/>
        </w:rPr>
      </w:pPr>
    </w:p>
    <w:p w14:paraId="15D5B5EF" w14:textId="77777777" w:rsidR="001C69E2" w:rsidRDefault="001C69E2" w:rsidP="00206115">
      <w:pPr>
        <w:jc w:val="center"/>
        <w:rPr>
          <w:rFonts w:asciiTheme="minorHAnsi" w:hAnsiTheme="minorHAnsi" w:cs="Arial"/>
          <w:b/>
        </w:rPr>
      </w:pPr>
    </w:p>
    <w:p w14:paraId="29BE9E7A" w14:textId="77777777" w:rsidR="001C69E2" w:rsidRDefault="001C69E2" w:rsidP="00206115">
      <w:pPr>
        <w:jc w:val="center"/>
        <w:rPr>
          <w:rFonts w:asciiTheme="minorHAnsi" w:hAnsiTheme="minorHAnsi" w:cs="Arial"/>
          <w:b/>
        </w:rPr>
      </w:pPr>
    </w:p>
    <w:p w14:paraId="2FC4B77E" w14:textId="42B1600D"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59D3260A" w14:textId="1B073362" w:rsidR="00113C70" w:rsidRPr="00C353B6" w:rsidRDefault="00113C70" w:rsidP="00113C70">
      <w:pPr>
        <w:jc w:val="right"/>
        <w:rPr>
          <w:rFonts w:asciiTheme="minorHAnsi" w:hAnsiTheme="minorHAnsi" w:cs="Arial"/>
          <w:b/>
          <w:bCs/>
          <w:color w:val="0070C0"/>
        </w:rPr>
      </w:pPr>
      <w:r w:rsidRPr="00C353B6">
        <w:rPr>
          <w:rFonts w:asciiTheme="minorHAnsi" w:hAnsiTheme="minorHAnsi" w:cs="Arial"/>
          <w:b/>
          <w:bCs/>
          <w:color w:val="0070C0"/>
        </w:rPr>
        <w:t xml:space="preserve">Ref.:  </w:t>
      </w:r>
      <w:r w:rsidR="00DC6DF4" w:rsidRPr="00C353B6">
        <w:rPr>
          <w:rFonts w:asciiTheme="minorHAnsi" w:hAnsiTheme="minorHAnsi" w:cs="Arial"/>
          <w:b/>
          <w:bCs/>
          <w:color w:val="0070C0"/>
        </w:rPr>
        <w:t>Contrato Marco</w:t>
      </w:r>
      <w:r w:rsidRPr="00C353B6">
        <w:rPr>
          <w:rFonts w:asciiTheme="minorHAnsi" w:hAnsiTheme="minorHAnsi" w:cs="Arial"/>
          <w:b/>
          <w:bCs/>
          <w:color w:val="0070C0"/>
        </w:rPr>
        <w:t xml:space="preserve"> </w:t>
      </w:r>
      <w:r w:rsidR="00234A3C">
        <w:rPr>
          <w:rFonts w:asciiTheme="minorHAnsi" w:hAnsiTheme="minorHAnsi" w:cs="Arial"/>
          <w:b/>
          <w:bCs/>
          <w:color w:val="0070C0"/>
        </w:rPr>
        <w:t>TJ</w:t>
      </w:r>
      <w:r w:rsidR="00C353B6" w:rsidRPr="00C353B6">
        <w:rPr>
          <w:rFonts w:asciiTheme="minorHAnsi" w:hAnsiTheme="minorHAnsi" w:cs="Arial"/>
          <w:b/>
          <w:bCs/>
          <w:color w:val="0070C0"/>
        </w:rPr>
        <w:t>-CM</w:t>
      </w:r>
      <w:r w:rsidR="00447DA5">
        <w:rPr>
          <w:rFonts w:asciiTheme="minorHAnsi" w:hAnsiTheme="minorHAnsi" w:cs="Arial"/>
          <w:b/>
          <w:bCs/>
          <w:color w:val="0070C0"/>
        </w:rPr>
        <w:t>A</w:t>
      </w:r>
      <w:r w:rsidR="00C353B6" w:rsidRPr="00C353B6">
        <w:rPr>
          <w:rFonts w:asciiTheme="minorHAnsi" w:hAnsiTheme="minorHAnsi" w:cs="Arial"/>
          <w:b/>
          <w:bCs/>
          <w:color w:val="0070C0"/>
        </w:rPr>
        <w:t>-0</w:t>
      </w:r>
      <w:r w:rsidR="00D56C17">
        <w:rPr>
          <w:rFonts w:asciiTheme="minorHAnsi" w:hAnsiTheme="minorHAnsi" w:cs="Arial"/>
          <w:b/>
          <w:bCs/>
          <w:color w:val="0070C0"/>
        </w:rPr>
        <w:t>3</w:t>
      </w:r>
      <w:r w:rsidR="00C353B6" w:rsidRPr="00C353B6">
        <w:rPr>
          <w:rFonts w:asciiTheme="minorHAnsi" w:hAnsiTheme="minorHAnsi" w:cs="Arial"/>
          <w:b/>
          <w:bCs/>
          <w:color w:val="0070C0"/>
        </w:rPr>
        <w:t>-202</w:t>
      </w:r>
      <w:r w:rsidR="00B249DA">
        <w:rPr>
          <w:rFonts w:asciiTheme="minorHAnsi" w:hAnsiTheme="minorHAnsi" w:cs="Arial"/>
          <w:b/>
          <w:bCs/>
          <w:color w:val="0070C0"/>
        </w:rPr>
        <w:t>4</w:t>
      </w:r>
    </w:p>
    <w:p w14:paraId="1727DBC5" w14:textId="41392CF8" w:rsidR="00B249DA" w:rsidRDefault="00113C70" w:rsidP="00D83E0A">
      <w:pPr>
        <w:jc w:val="right"/>
        <w:rPr>
          <w:rFonts w:asciiTheme="minorHAnsi" w:hAnsiTheme="minorHAnsi" w:cs="Arial"/>
          <w:b/>
          <w:bCs/>
          <w:color w:val="0070C0"/>
        </w:rPr>
      </w:pPr>
      <w:r w:rsidRPr="00C353B6">
        <w:rPr>
          <w:rFonts w:asciiTheme="minorHAnsi" w:hAnsiTheme="minorHAnsi" w:cs="Arial"/>
          <w:b/>
          <w:bCs/>
          <w:color w:val="0070C0"/>
        </w:rPr>
        <w:tab/>
      </w:r>
      <w:r w:rsidRPr="00C353B6">
        <w:rPr>
          <w:rFonts w:asciiTheme="minorHAnsi" w:hAnsiTheme="minorHAnsi" w:cs="Arial"/>
          <w:b/>
          <w:bCs/>
          <w:color w:val="0070C0"/>
        </w:rPr>
        <w:tab/>
      </w:r>
      <w:r w:rsidRPr="00C353B6">
        <w:rPr>
          <w:rFonts w:asciiTheme="minorHAnsi" w:hAnsiTheme="minorHAnsi" w:cs="Arial"/>
          <w:b/>
          <w:bCs/>
          <w:color w:val="0070C0"/>
        </w:rPr>
        <w:tab/>
      </w:r>
      <w:r w:rsidR="00C353B6" w:rsidRPr="00C353B6">
        <w:rPr>
          <w:rFonts w:asciiTheme="minorHAnsi" w:hAnsiTheme="minorHAnsi" w:cs="Arial"/>
          <w:b/>
          <w:bCs/>
          <w:color w:val="0070C0"/>
        </w:rPr>
        <w:t xml:space="preserve">CONTRATACION </w:t>
      </w:r>
      <w:r w:rsidR="00500DD4">
        <w:rPr>
          <w:rFonts w:asciiTheme="minorHAnsi" w:hAnsiTheme="minorHAnsi" w:cs="Arial"/>
          <w:b/>
          <w:bCs/>
          <w:color w:val="0070C0"/>
        </w:rPr>
        <w:t>DE M</w:t>
      </w:r>
      <w:r w:rsidR="00061C71">
        <w:rPr>
          <w:rFonts w:asciiTheme="minorHAnsi" w:hAnsiTheme="minorHAnsi" w:cs="Arial"/>
          <w:b/>
          <w:bCs/>
          <w:color w:val="0070C0"/>
        </w:rPr>
        <w:t>É</w:t>
      </w:r>
      <w:r w:rsidR="00500DD4">
        <w:rPr>
          <w:rFonts w:asciiTheme="minorHAnsi" w:hAnsiTheme="minorHAnsi" w:cs="Arial"/>
          <w:b/>
          <w:bCs/>
          <w:color w:val="0070C0"/>
        </w:rPr>
        <w:t>DICO</w:t>
      </w:r>
      <w:r w:rsidR="0071683B">
        <w:rPr>
          <w:rFonts w:asciiTheme="minorHAnsi" w:hAnsiTheme="minorHAnsi" w:cs="Arial"/>
          <w:b/>
          <w:bCs/>
          <w:color w:val="0070C0"/>
        </w:rPr>
        <w:t>S</w:t>
      </w:r>
      <w:r w:rsidR="00500DD4">
        <w:rPr>
          <w:rFonts w:asciiTheme="minorHAnsi" w:hAnsiTheme="minorHAnsi" w:cs="Arial"/>
          <w:b/>
          <w:bCs/>
          <w:color w:val="0070C0"/>
        </w:rPr>
        <w:t xml:space="preserve"> ESPECIALISTA</w:t>
      </w:r>
      <w:r w:rsidR="0071683B">
        <w:rPr>
          <w:rFonts w:asciiTheme="minorHAnsi" w:hAnsiTheme="minorHAnsi" w:cs="Arial"/>
          <w:b/>
          <w:bCs/>
          <w:color w:val="0070C0"/>
        </w:rPr>
        <w:t>S</w:t>
      </w:r>
      <w:r w:rsidR="00500DD4">
        <w:rPr>
          <w:rFonts w:asciiTheme="minorHAnsi" w:hAnsiTheme="minorHAnsi" w:cs="Arial"/>
          <w:b/>
          <w:bCs/>
          <w:color w:val="0070C0"/>
        </w:rPr>
        <w:t xml:space="preserve"> EXTERNO</w:t>
      </w:r>
      <w:r w:rsidR="0071683B">
        <w:rPr>
          <w:rFonts w:asciiTheme="minorHAnsi" w:hAnsiTheme="minorHAnsi" w:cs="Arial"/>
          <w:b/>
          <w:bCs/>
          <w:color w:val="0070C0"/>
        </w:rPr>
        <w:t>S</w:t>
      </w:r>
      <w:r w:rsidR="00500DD4">
        <w:rPr>
          <w:rFonts w:asciiTheme="minorHAnsi" w:hAnsiTheme="minorHAnsi" w:cs="Arial"/>
          <w:b/>
          <w:bCs/>
          <w:color w:val="0070C0"/>
        </w:rPr>
        <w:t xml:space="preserve"> POR EVENTO EN</w:t>
      </w:r>
      <w:r w:rsidR="004653C1">
        <w:rPr>
          <w:rFonts w:asciiTheme="minorHAnsi" w:hAnsiTheme="minorHAnsi" w:cs="Arial"/>
          <w:b/>
          <w:bCs/>
          <w:color w:val="0070C0"/>
        </w:rPr>
        <w:t xml:space="preserve"> </w:t>
      </w:r>
      <w:r w:rsidR="00D56C17">
        <w:rPr>
          <w:rFonts w:asciiTheme="minorHAnsi" w:hAnsiTheme="minorHAnsi" w:cs="Arial"/>
          <w:b/>
          <w:bCs/>
          <w:color w:val="0070C0"/>
        </w:rPr>
        <w:t>NEU</w:t>
      </w:r>
      <w:r w:rsidR="00C775C2">
        <w:rPr>
          <w:rFonts w:asciiTheme="minorHAnsi" w:hAnsiTheme="minorHAnsi" w:cs="Arial"/>
          <w:b/>
          <w:bCs/>
          <w:color w:val="0070C0"/>
        </w:rPr>
        <w:t>M</w:t>
      </w:r>
      <w:r w:rsidR="00D56C17">
        <w:rPr>
          <w:rFonts w:asciiTheme="minorHAnsi" w:hAnsiTheme="minorHAnsi" w:cs="Arial"/>
          <w:b/>
          <w:bCs/>
          <w:color w:val="0070C0"/>
        </w:rPr>
        <w:t>O</w:t>
      </w:r>
      <w:r w:rsidR="00C775C2">
        <w:rPr>
          <w:rFonts w:asciiTheme="minorHAnsi" w:hAnsiTheme="minorHAnsi" w:cs="Arial"/>
          <w:b/>
          <w:bCs/>
          <w:color w:val="0070C0"/>
        </w:rPr>
        <w:t>LOGÍA</w:t>
      </w:r>
    </w:p>
    <w:p w14:paraId="146722E7" w14:textId="5DE78D62" w:rsidR="00113C70" w:rsidRPr="00C353B6" w:rsidRDefault="00061C71" w:rsidP="00D83E0A">
      <w:pPr>
        <w:jc w:val="right"/>
        <w:rPr>
          <w:rFonts w:asciiTheme="minorHAnsi" w:hAnsiTheme="minorHAnsi" w:cs="Arial"/>
          <w:b/>
          <w:bCs/>
          <w:color w:val="0070C0"/>
        </w:rPr>
      </w:pPr>
      <w:r>
        <w:rPr>
          <w:rFonts w:asciiTheme="minorHAnsi" w:hAnsiTheme="minorHAnsi" w:cs="Arial"/>
          <w:b/>
          <w:bCs/>
          <w:color w:val="0070C0"/>
        </w:rPr>
        <w:t xml:space="preserve"> </w:t>
      </w:r>
      <w:r w:rsidR="0045167E">
        <w:rPr>
          <w:rFonts w:asciiTheme="minorHAnsi" w:hAnsiTheme="minorHAnsi" w:cs="Arial"/>
          <w:b/>
          <w:bCs/>
          <w:color w:val="0070C0"/>
        </w:rPr>
        <w:t>(2 AÑOS)</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29244BD6" w14:textId="7D3223DE" w:rsidR="00EF27AF" w:rsidRPr="00A81DCD" w:rsidRDefault="00EF27AF" w:rsidP="00EF27AF">
      <w:pPr>
        <w:jc w:val="both"/>
        <w:rPr>
          <w:rFonts w:asciiTheme="minorHAnsi" w:hAnsiTheme="minorHAnsi" w:cs="Arial"/>
        </w:rPr>
      </w:pPr>
      <w:r>
        <w:rPr>
          <w:rFonts w:asciiTheme="minorHAnsi" w:hAnsiTheme="minorHAnsi" w:cs="Arial"/>
        </w:rPr>
        <w:t>A nombre (</w:t>
      </w:r>
      <w:r>
        <w:rPr>
          <w:rFonts w:asciiTheme="minorHAnsi" w:hAnsiTheme="minorHAnsi" w:cs="Arial"/>
          <w:b/>
          <w:i/>
        </w:rPr>
        <w:t xml:space="preserve">Nombre del profesional </w:t>
      </w:r>
      <w:r w:rsidRPr="000230B0">
        <w:rPr>
          <w:rFonts w:asciiTheme="minorHAnsi" w:hAnsiTheme="minorHAnsi" w:cs="Arial"/>
          <w:b/>
          <w:i/>
        </w:rPr>
        <w:t>Oferente</w:t>
      </w:r>
      <w:r>
        <w:rPr>
          <w:rFonts w:asciiTheme="minorHAnsi" w:hAnsiTheme="minorHAnsi" w:cs="Arial"/>
          <w:b/>
          <w:i/>
        </w:rPr>
        <w:t>…</w:t>
      </w:r>
      <w:r w:rsidR="001C69E2">
        <w:rPr>
          <w:rFonts w:asciiTheme="minorHAnsi" w:hAnsiTheme="minorHAnsi" w:cs="Arial"/>
          <w:b/>
          <w:i/>
        </w:rPr>
        <w:t>……</w:t>
      </w:r>
      <w:r>
        <w:rPr>
          <w:rFonts w:asciiTheme="minorHAnsi" w:hAnsiTheme="minorHAnsi" w:cs="Arial"/>
          <w:b/>
          <w:i/>
        </w:rPr>
        <w:t>)</w:t>
      </w:r>
      <w:r w:rsidRPr="00A81DCD">
        <w:rPr>
          <w:rFonts w:asciiTheme="minorHAnsi" w:hAnsiTheme="minorHAnsi" w:cs="Arial"/>
        </w:rPr>
        <w:t xml:space="preserve">, remito la presente propuesta, declarando expresamente mi conformidad y compromiso de cumplimiento de las condiciones establecidas en el pliego de condiciones de la </w:t>
      </w:r>
      <w:r>
        <w:rPr>
          <w:rFonts w:asciiTheme="minorHAnsi" w:hAnsiTheme="minorHAnsi" w:cs="Arial"/>
        </w:rPr>
        <w:t>Im</w:t>
      </w:r>
      <w:r w:rsidRPr="00A81DCD">
        <w:rPr>
          <w:rFonts w:asciiTheme="minorHAnsi" w:hAnsiTheme="minorHAnsi" w:cs="Arial"/>
        </w:rPr>
        <w:t>itación de referencia, por lo que:</w:t>
      </w:r>
    </w:p>
    <w:p w14:paraId="707E2B7A" w14:textId="77777777" w:rsidR="00EF27AF" w:rsidRPr="00A81DCD" w:rsidRDefault="00EF27AF" w:rsidP="00EF27AF">
      <w:pPr>
        <w:jc w:val="both"/>
        <w:rPr>
          <w:rFonts w:asciiTheme="minorHAnsi" w:hAnsiTheme="minorHAnsi" w:cs="Arial"/>
          <w:b/>
        </w:rPr>
      </w:pPr>
    </w:p>
    <w:p w14:paraId="3356E640" w14:textId="77777777" w:rsidR="00EF27AF" w:rsidRPr="00A81DCD" w:rsidRDefault="00EF27AF" w:rsidP="00EF27AF">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27CBF3B4" w14:textId="77777777" w:rsidR="00EF27AF" w:rsidRPr="00A81DCD" w:rsidRDefault="00EF27AF" w:rsidP="00EF27AF">
      <w:pPr>
        <w:pStyle w:val="Sinespaciado"/>
        <w:ind w:left="142"/>
        <w:jc w:val="both"/>
        <w:rPr>
          <w:rFonts w:asciiTheme="minorHAnsi" w:hAnsiTheme="minorHAnsi" w:cs="Arial"/>
        </w:rPr>
      </w:pPr>
    </w:p>
    <w:p w14:paraId="5650FAAF" w14:textId="77777777" w:rsidR="00EF27AF" w:rsidRPr="00A81DCD" w:rsidRDefault="00EF27AF" w:rsidP="00EF27AF">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7BADF18C" w14:textId="77777777" w:rsidR="00EF27AF" w:rsidRPr="00A81DCD" w:rsidRDefault="00EF27AF" w:rsidP="00EF27AF">
      <w:pPr>
        <w:ind w:left="360"/>
        <w:jc w:val="both"/>
        <w:rPr>
          <w:rFonts w:asciiTheme="minorHAnsi" w:hAnsiTheme="minorHAnsi" w:cs="Arial"/>
        </w:rPr>
      </w:pPr>
    </w:p>
    <w:p w14:paraId="5B18903A" w14:textId="5B1BC027" w:rsidR="00EF27AF" w:rsidRPr="00FD50C1" w:rsidRDefault="00EF27AF" w:rsidP="00EF27AF">
      <w:pPr>
        <w:numPr>
          <w:ilvl w:val="0"/>
          <w:numId w:val="1"/>
        </w:numPr>
        <w:jc w:val="both"/>
        <w:rPr>
          <w:rFonts w:asciiTheme="minorHAnsi" w:hAnsiTheme="minorHAnsi" w:cs="Arial"/>
        </w:rPr>
      </w:pPr>
      <w:r w:rsidRPr="00FD50C1">
        <w:rPr>
          <w:rFonts w:asciiTheme="minorHAnsi" w:hAnsiTheme="minorHAnsi" w:cs="Arial"/>
        </w:rPr>
        <w:t xml:space="preserve">Declaro la veracidad de toda la información proporcionada y autorizo mediante la presente, para </w:t>
      </w:r>
      <w:r w:rsidR="001C69E2" w:rsidRPr="00FD50C1">
        <w:rPr>
          <w:rFonts w:asciiTheme="minorHAnsi" w:hAnsiTheme="minorHAnsi" w:cs="Arial"/>
        </w:rPr>
        <w:t>que,</w:t>
      </w:r>
      <w:r w:rsidRPr="00FD50C1">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861F163" w14:textId="77777777" w:rsidR="00EF27AF" w:rsidRPr="00A81DCD" w:rsidRDefault="00EF27AF" w:rsidP="00EF27AF">
      <w:pPr>
        <w:jc w:val="both"/>
        <w:rPr>
          <w:rFonts w:asciiTheme="minorHAnsi" w:hAnsiTheme="minorHAnsi" w:cs="Arial"/>
        </w:rPr>
      </w:pPr>
    </w:p>
    <w:p w14:paraId="40764785" w14:textId="77777777" w:rsidR="00EF27AF" w:rsidRPr="00A81DCD" w:rsidRDefault="00EF27AF" w:rsidP="00EF27AF">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14A28A04" w14:textId="77777777" w:rsidR="00EF27AF" w:rsidRPr="00A81DCD" w:rsidRDefault="00EF27AF" w:rsidP="00EF27AF">
      <w:pPr>
        <w:jc w:val="both"/>
        <w:rPr>
          <w:rFonts w:asciiTheme="minorHAnsi" w:hAnsiTheme="minorHAnsi" w:cs="Arial"/>
        </w:rPr>
      </w:pPr>
    </w:p>
    <w:p w14:paraId="3A9586FB" w14:textId="77777777" w:rsidR="00EF27AF" w:rsidRPr="00A81DCD" w:rsidRDefault="00EF27AF" w:rsidP="00EF27AF">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1568289F" w14:textId="77777777" w:rsidR="00EF27AF" w:rsidRPr="00A81DCD" w:rsidRDefault="00EF27AF" w:rsidP="00EF27AF">
      <w:pPr>
        <w:jc w:val="both"/>
        <w:rPr>
          <w:rFonts w:asciiTheme="minorHAnsi" w:hAnsiTheme="minorHAnsi" w:cs="Arial"/>
        </w:rPr>
      </w:pPr>
    </w:p>
    <w:p w14:paraId="57EB22A5" w14:textId="77777777" w:rsidR="00EF27AF" w:rsidRPr="00A81DCD" w:rsidRDefault="00EF27AF" w:rsidP="00EF27AF">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729CE755" w14:textId="77777777" w:rsidR="00EF27AF" w:rsidRPr="00A81DCD" w:rsidRDefault="00EF27AF" w:rsidP="00EF27AF">
      <w:pPr>
        <w:pStyle w:val="Sinespaciado"/>
        <w:ind w:left="426"/>
        <w:jc w:val="both"/>
        <w:rPr>
          <w:rFonts w:asciiTheme="minorHAnsi" w:hAnsiTheme="minorHAnsi" w:cs="Arial"/>
        </w:rPr>
      </w:pPr>
    </w:p>
    <w:p w14:paraId="0863AE74" w14:textId="77777777" w:rsidR="00EF27AF" w:rsidRPr="00A81DCD" w:rsidRDefault="00EF27AF" w:rsidP="00EF27AF">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7328544E" w14:textId="77777777" w:rsidR="00EF27AF" w:rsidRPr="00A81DCD" w:rsidRDefault="00EF27AF" w:rsidP="00EF27AF">
      <w:pPr>
        <w:pStyle w:val="Sinespaciado"/>
        <w:ind w:left="426"/>
        <w:jc w:val="both"/>
        <w:rPr>
          <w:rFonts w:asciiTheme="minorHAnsi" w:hAnsiTheme="minorHAnsi" w:cs="Arial"/>
        </w:rPr>
      </w:pPr>
    </w:p>
    <w:p w14:paraId="6D372F11" w14:textId="77777777" w:rsidR="00EF27AF" w:rsidRPr="00A81DCD" w:rsidRDefault="00EF27AF" w:rsidP="00EF27AF">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79158D64" w14:textId="77777777" w:rsidR="00EF27AF" w:rsidRPr="00A81DCD" w:rsidRDefault="00EF27AF" w:rsidP="00EF27AF">
      <w:pPr>
        <w:jc w:val="both"/>
        <w:rPr>
          <w:rFonts w:asciiTheme="minorHAnsi" w:hAnsiTheme="minorHAnsi" w:cs="Arial"/>
        </w:rPr>
      </w:pPr>
    </w:p>
    <w:p w14:paraId="4ADE3D06" w14:textId="77777777" w:rsidR="00EF27AF" w:rsidRPr="00A81DCD" w:rsidRDefault="00EF27AF" w:rsidP="00EF27AF">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AD7E738" w14:textId="77777777" w:rsidR="00EF27AF" w:rsidRPr="00A81DCD" w:rsidRDefault="00EF27AF" w:rsidP="00EF27AF">
      <w:pPr>
        <w:jc w:val="both"/>
        <w:rPr>
          <w:rFonts w:asciiTheme="minorHAnsi" w:hAnsiTheme="minorHAnsi" w:cs="Arial"/>
        </w:rPr>
      </w:pPr>
    </w:p>
    <w:p w14:paraId="57CE3997" w14:textId="77777777" w:rsidR="00EF27AF" w:rsidRPr="00A81DCD" w:rsidRDefault="00EF27AF" w:rsidP="00EF27AF">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1D84456D" w14:textId="77777777" w:rsidR="00EF27AF" w:rsidRPr="00A81DCD" w:rsidRDefault="00EF27AF" w:rsidP="00EF27AF">
      <w:pPr>
        <w:jc w:val="both"/>
        <w:rPr>
          <w:rFonts w:asciiTheme="minorHAnsi" w:hAnsiTheme="minorHAnsi" w:cs="Arial"/>
        </w:rPr>
      </w:pPr>
    </w:p>
    <w:p w14:paraId="76682BD4" w14:textId="3EE073A4" w:rsidR="00EF27AF" w:rsidRPr="00A81DCD" w:rsidRDefault="00EF27AF" w:rsidP="00EF27AF">
      <w:pPr>
        <w:jc w:val="both"/>
        <w:rPr>
          <w:rFonts w:asciiTheme="minorHAnsi" w:hAnsiTheme="minorHAnsi" w:cs="Arial"/>
          <w:b/>
        </w:rPr>
      </w:pPr>
      <w:r w:rsidRPr="00A81DCD">
        <w:rPr>
          <w:rFonts w:asciiTheme="minorHAnsi" w:hAnsiTheme="minorHAnsi" w:cs="Arial"/>
          <w:b/>
        </w:rPr>
        <w:t>III.</w:t>
      </w:r>
      <w:r w:rsidR="00B249DA" w:rsidRPr="00A81DCD">
        <w:rPr>
          <w:rFonts w:asciiTheme="minorHAnsi" w:hAnsiTheme="minorHAnsi" w:cs="Arial"/>
          <w:b/>
        </w:rPr>
        <w:t>- De</w:t>
      </w:r>
      <w:r w:rsidRPr="00A81DCD">
        <w:rPr>
          <w:rFonts w:asciiTheme="minorHAnsi" w:hAnsiTheme="minorHAnsi" w:cs="Arial"/>
          <w:b/>
        </w:rPr>
        <w:t xml:space="preserve"> la Presentación de Documentos.</w:t>
      </w:r>
    </w:p>
    <w:p w14:paraId="33A8A17F" w14:textId="77777777" w:rsidR="00517801" w:rsidRDefault="00517801" w:rsidP="00EF27AF">
      <w:pPr>
        <w:jc w:val="both"/>
        <w:rPr>
          <w:rFonts w:asciiTheme="minorHAnsi" w:hAnsiTheme="minorHAnsi" w:cs="Arial"/>
        </w:rPr>
      </w:pPr>
    </w:p>
    <w:p w14:paraId="132E14F5" w14:textId="08F9D00D" w:rsidR="00EF27AF" w:rsidRDefault="00D86992" w:rsidP="00EF27AF">
      <w:pPr>
        <w:jc w:val="both"/>
        <w:rPr>
          <w:rFonts w:asciiTheme="minorHAnsi" w:hAnsiTheme="minorHAnsi" w:cs="Arial"/>
        </w:rPr>
      </w:pPr>
      <w:r>
        <w:rPr>
          <w:rFonts w:asciiTheme="minorHAnsi" w:hAnsiTheme="minorHAnsi" w:cs="Arial"/>
        </w:rPr>
        <w:t>Una vez adjudicado</w:t>
      </w:r>
      <w:r w:rsidR="00462BF7">
        <w:rPr>
          <w:rFonts w:asciiTheme="minorHAnsi" w:hAnsiTheme="minorHAnsi" w:cs="Arial"/>
        </w:rPr>
        <w:t>,</w:t>
      </w:r>
      <w:r>
        <w:rPr>
          <w:rFonts w:asciiTheme="minorHAnsi" w:hAnsiTheme="minorHAnsi" w:cs="Arial"/>
        </w:rPr>
        <w:t xml:space="preserve"> me </w:t>
      </w:r>
      <w:r w:rsidR="00EF27AF" w:rsidRPr="006B0494">
        <w:rPr>
          <w:rFonts w:asciiTheme="minorHAnsi" w:hAnsiTheme="minorHAnsi" w:cs="Arial"/>
        </w:rPr>
        <w:t>comprometo a presentar en el plazo establecido en el Pliego de Condiciones, los documentos originales o fotocopias</w:t>
      </w:r>
      <w:r w:rsidR="00EF27AF" w:rsidRPr="00A81DCD">
        <w:rPr>
          <w:rFonts w:asciiTheme="minorHAnsi" w:hAnsiTheme="minorHAnsi" w:cs="Arial"/>
        </w:rPr>
        <w:t xml:space="preserve"> de todos y cada uno de los siguientes documentos</w:t>
      </w:r>
      <w:r w:rsidR="00F31433">
        <w:rPr>
          <w:rFonts w:asciiTheme="minorHAnsi" w:hAnsiTheme="minorHAnsi" w:cs="Arial"/>
        </w:rPr>
        <w:t xml:space="preserve"> de acuerdo a lo que corresponde a</w:t>
      </w:r>
      <w:r w:rsidR="001B3FDD">
        <w:rPr>
          <w:rFonts w:asciiTheme="minorHAnsi" w:hAnsiTheme="minorHAnsi" w:cs="Arial"/>
        </w:rPr>
        <w:t>l servicio</w:t>
      </w:r>
      <w:r w:rsidR="00EF27AF" w:rsidRPr="00A81DCD">
        <w:rPr>
          <w:rFonts w:asciiTheme="minorHAnsi" w:hAnsiTheme="minorHAnsi" w:cs="Arial"/>
        </w:rPr>
        <w:t>.</w:t>
      </w:r>
    </w:p>
    <w:p w14:paraId="69E6B5E5" w14:textId="77777777" w:rsidR="00EF27AF" w:rsidRDefault="00EF27AF" w:rsidP="00EF27AF">
      <w:pPr>
        <w:jc w:val="both"/>
        <w:rPr>
          <w:rFonts w:asciiTheme="minorHAnsi" w:hAnsiTheme="minorHAnsi" w:cstheme="minorHAnsi"/>
        </w:rPr>
      </w:pPr>
      <w:r w:rsidRPr="00E636E7">
        <w:rPr>
          <w:rFonts w:asciiTheme="minorHAnsi" w:hAnsiTheme="minorHAnsi" w:cstheme="minorHAnsi"/>
        </w:rPr>
        <w:t xml:space="preserve">              </w:t>
      </w:r>
    </w:p>
    <w:p w14:paraId="52DD098D" w14:textId="77777777" w:rsidR="00EF27AF" w:rsidRPr="006B0494" w:rsidRDefault="00EF27AF" w:rsidP="00EF27AF">
      <w:pPr>
        <w:ind w:left="2976" w:hanging="426"/>
        <w:jc w:val="both"/>
        <w:rPr>
          <w:rFonts w:asciiTheme="minorHAnsi" w:hAnsiTheme="minorHAnsi" w:cs="Arial"/>
        </w:rPr>
      </w:pPr>
      <w:r w:rsidRPr="006B0494">
        <w:rPr>
          <w:rFonts w:asciiTheme="minorHAnsi" w:hAnsiTheme="minorHAnsi" w:cs="Arial"/>
        </w:rPr>
        <w:t>a)</w:t>
      </w:r>
      <w:r w:rsidRPr="006B0494">
        <w:rPr>
          <w:rFonts w:asciiTheme="minorHAnsi" w:hAnsiTheme="minorHAnsi" w:cs="Arial"/>
        </w:rPr>
        <w:tab/>
        <w:t>Título Académico.</w:t>
      </w:r>
    </w:p>
    <w:p w14:paraId="04C44DA1" w14:textId="77777777" w:rsidR="00EF27AF" w:rsidRPr="006B0494" w:rsidRDefault="00EF27AF" w:rsidP="00EF27AF">
      <w:pPr>
        <w:ind w:left="2976" w:hanging="426"/>
        <w:jc w:val="both"/>
        <w:rPr>
          <w:rFonts w:asciiTheme="minorHAnsi" w:hAnsiTheme="minorHAnsi" w:cs="Arial"/>
        </w:rPr>
      </w:pPr>
      <w:r w:rsidRPr="006B0494">
        <w:rPr>
          <w:rFonts w:asciiTheme="minorHAnsi" w:hAnsiTheme="minorHAnsi" w:cs="Arial"/>
        </w:rPr>
        <w:t>b)</w:t>
      </w:r>
      <w:r w:rsidRPr="006B0494">
        <w:rPr>
          <w:rFonts w:asciiTheme="minorHAnsi" w:hAnsiTheme="minorHAnsi" w:cs="Arial"/>
        </w:rPr>
        <w:tab/>
        <w:t>Título en Provisión Nacional.</w:t>
      </w:r>
    </w:p>
    <w:p w14:paraId="0AEF87A6" w14:textId="2B086728" w:rsidR="00EF27AF" w:rsidRPr="006B0494" w:rsidRDefault="00EF27AF" w:rsidP="00D56C17">
      <w:pPr>
        <w:ind w:left="2976" w:hanging="426"/>
        <w:jc w:val="both"/>
        <w:rPr>
          <w:rFonts w:asciiTheme="minorHAnsi" w:hAnsiTheme="minorHAnsi" w:cs="Arial"/>
        </w:rPr>
      </w:pPr>
      <w:r w:rsidRPr="006B0494">
        <w:rPr>
          <w:rFonts w:asciiTheme="minorHAnsi" w:hAnsiTheme="minorHAnsi" w:cs="Arial"/>
        </w:rPr>
        <w:t>c)</w:t>
      </w:r>
      <w:r w:rsidRPr="006B0494">
        <w:rPr>
          <w:rFonts w:asciiTheme="minorHAnsi" w:hAnsiTheme="minorHAnsi" w:cs="Arial"/>
        </w:rPr>
        <w:tab/>
        <w:t>Título de Especiali</w:t>
      </w:r>
      <w:r w:rsidR="00D86992">
        <w:rPr>
          <w:rFonts w:asciiTheme="minorHAnsi" w:hAnsiTheme="minorHAnsi" w:cs="Arial"/>
        </w:rPr>
        <w:t>sta otorgado por el Colegio Médico Departamental</w:t>
      </w:r>
      <w:r w:rsidRPr="006B0494">
        <w:rPr>
          <w:rFonts w:asciiTheme="minorHAnsi" w:hAnsiTheme="minorHAnsi" w:cs="Arial"/>
        </w:rPr>
        <w:t xml:space="preserve"> </w:t>
      </w:r>
    </w:p>
    <w:p w14:paraId="2233B0C4" w14:textId="6177C741" w:rsidR="00EF27AF" w:rsidRPr="006B0494" w:rsidRDefault="00EF27AF" w:rsidP="00EF27AF">
      <w:pPr>
        <w:ind w:left="2976" w:hanging="426"/>
        <w:jc w:val="both"/>
        <w:rPr>
          <w:rFonts w:asciiTheme="minorHAnsi" w:hAnsiTheme="minorHAnsi" w:cs="Arial"/>
        </w:rPr>
      </w:pPr>
      <w:r w:rsidRPr="006B0494">
        <w:rPr>
          <w:rFonts w:asciiTheme="minorHAnsi" w:hAnsiTheme="minorHAnsi" w:cs="Arial"/>
        </w:rPr>
        <w:t>e)</w:t>
      </w:r>
      <w:r w:rsidRPr="006B0494">
        <w:rPr>
          <w:rFonts w:asciiTheme="minorHAnsi" w:hAnsiTheme="minorHAnsi" w:cs="Arial"/>
        </w:rPr>
        <w:tab/>
      </w:r>
      <w:r w:rsidR="00D86992">
        <w:rPr>
          <w:rFonts w:asciiTheme="minorHAnsi" w:hAnsiTheme="minorHAnsi" w:cs="Arial"/>
        </w:rPr>
        <w:t>Carnet de r</w:t>
      </w:r>
      <w:r w:rsidRPr="006B0494">
        <w:rPr>
          <w:rFonts w:asciiTheme="minorHAnsi" w:hAnsiTheme="minorHAnsi" w:cs="Arial"/>
        </w:rPr>
        <w:t>egistro</w:t>
      </w:r>
      <w:r w:rsidR="00D86992">
        <w:rPr>
          <w:rFonts w:asciiTheme="minorHAnsi" w:hAnsiTheme="minorHAnsi" w:cs="Arial"/>
        </w:rPr>
        <w:t xml:space="preserve"> del Colegio Médico Departamental</w:t>
      </w:r>
    </w:p>
    <w:p w14:paraId="3411114A" w14:textId="77777777" w:rsidR="00EF27AF" w:rsidRPr="006B0494" w:rsidRDefault="00EF27AF" w:rsidP="00EF27AF">
      <w:pPr>
        <w:ind w:left="2976" w:hanging="426"/>
        <w:jc w:val="both"/>
        <w:rPr>
          <w:rFonts w:asciiTheme="minorHAnsi" w:hAnsiTheme="minorHAnsi" w:cs="Arial"/>
        </w:rPr>
      </w:pPr>
      <w:r w:rsidRPr="006B0494">
        <w:rPr>
          <w:rFonts w:asciiTheme="minorHAnsi" w:hAnsiTheme="minorHAnsi" w:cs="Arial"/>
        </w:rPr>
        <w:t>f)</w:t>
      </w:r>
      <w:r w:rsidRPr="006B0494">
        <w:rPr>
          <w:rFonts w:asciiTheme="minorHAnsi" w:hAnsiTheme="minorHAnsi" w:cs="Arial"/>
        </w:rPr>
        <w:tab/>
        <w:t>Número de Identificación Tributaria (NIT).</w:t>
      </w:r>
    </w:p>
    <w:p w14:paraId="0DD125AB" w14:textId="77777777" w:rsidR="00EF27AF" w:rsidRPr="006B0494" w:rsidRDefault="00EF27AF" w:rsidP="00EF27AF">
      <w:pPr>
        <w:ind w:left="2976" w:hanging="426"/>
        <w:jc w:val="both"/>
        <w:rPr>
          <w:rFonts w:asciiTheme="minorHAnsi" w:hAnsiTheme="minorHAnsi" w:cs="Arial"/>
        </w:rPr>
      </w:pPr>
      <w:r w:rsidRPr="006B0494">
        <w:rPr>
          <w:rFonts w:asciiTheme="minorHAnsi" w:hAnsiTheme="minorHAnsi" w:cs="Arial"/>
        </w:rPr>
        <w:t>g)</w:t>
      </w:r>
      <w:r w:rsidRPr="006B0494">
        <w:rPr>
          <w:rFonts w:asciiTheme="minorHAnsi" w:hAnsiTheme="minorHAnsi" w:cs="Arial"/>
        </w:rPr>
        <w:tab/>
        <w:t>Cédula de Identidad vigente.</w:t>
      </w:r>
    </w:p>
    <w:p w14:paraId="73380BE6" w14:textId="77777777" w:rsidR="00A419CB" w:rsidRDefault="00EF27AF" w:rsidP="00EF27AF">
      <w:pPr>
        <w:ind w:left="2976" w:hanging="426"/>
        <w:jc w:val="both"/>
        <w:rPr>
          <w:rFonts w:asciiTheme="minorHAnsi" w:hAnsiTheme="minorHAnsi" w:cs="Arial"/>
        </w:rPr>
      </w:pPr>
      <w:r w:rsidRPr="006B0494">
        <w:rPr>
          <w:rFonts w:asciiTheme="minorHAnsi" w:hAnsiTheme="minorHAnsi" w:cs="Arial"/>
        </w:rPr>
        <w:t>h)</w:t>
      </w:r>
      <w:r w:rsidRPr="006B0494">
        <w:rPr>
          <w:rFonts w:asciiTheme="minorHAnsi" w:hAnsiTheme="minorHAnsi" w:cs="Arial"/>
        </w:rPr>
        <w:tab/>
        <w:t xml:space="preserve">Resolución de Autorización </w:t>
      </w:r>
      <w:r w:rsidR="00A419CB">
        <w:rPr>
          <w:rFonts w:asciiTheme="minorHAnsi" w:hAnsiTheme="minorHAnsi" w:cs="Arial"/>
        </w:rPr>
        <w:t xml:space="preserve">de Funcionamiento </w:t>
      </w:r>
      <w:r w:rsidRPr="006B0494">
        <w:rPr>
          <w:rFonts w:asciiTheme="minorHAnsi" w:hAnsiTheme="minorHAnsi" w:cs="Arial"/>
        </w:rPr>
        <w:t>emitido</w:t>
      </w:r>
      <w:r w:rsidR="00A419CB">
        <w:rPr>
          <w:rFonts w:asciiTheme="minorHAnsi" w:hAnsiTheme="minorHAnsi" w:cs="Arial"/>
        </w:rPr>
        <w:t xml:space="preserve"> por la Autoridad Competente</w:t>
      </w:r>
    </w:p>
    <w:p w14:paraId="2B9EC62C" w14:textId="70AE8BDA" w:rsidR="00EF27AF" w:rsidRDefault="00EF27AF" w:rsidP="00EF27AF">
      <w:pPr>
        <w:ind w:left="2976" w:hanging="426"/>
        <w:jc w:val="both"/>
        <w:rPr>
          <w:rFonts w:asciiTheme="minorHAnsi" w:hAnsiTheme="minorHAnsi" w:cs="Arial"/>
        </w:rPr>
      </w:pPr>
      <w:r>
        <w:rPr>
          <w:rFonts w:asciiTheme="minorHAnsi" w:hAnsiTheme="minorHAnsi" w:cs="Arial"/>
        </w:rPr>
        <w:t xml:space="preserve"> </w:t>
      </w:r>
    </w:p>
    <w:p w14:paraId="0525508B" w14:textId="77777777" w:rsidR="00EF27AF" w:rsidRPr="00E636E7" w:rsidRDefault="00EF27AF" w:rsidP="00EF27AF">
      <w:pPr>
        <w:jc w:val="both"/>
        <w:rPr>
          <w:rFonts w:asciiTheme="minorHAnsi" w:hAnsiTheme="minorHAnsi" w:cstheme="minorHAnsi"/>
        </w:rPr>
      </w:pPr>
    </w:p>
    <w:p w14:paraId="038F8DB6" w14:textId="2B7D40D2" w:rsidR="00EF27AF" w:rsidRPr="00A81DCD" w:rsidRDefault="00EF27AF" w:rsidP="00EF27AF">
      <w:pPr>
        <w:jc w:val="both"/>
        <w:rPr>
          <w:rFonts w:asciiTheme="minorHAnsi" w:hAnsiTheme="minorHAnsi" w:cs="Arial"/>
        </w:rPr>
      </w:pPr>
      <w:r w:rsidRPr="008D2852">
        <w:rPr>
          <w:rFonts w:asciiTheme="minorHAnsi" w:hAnsiTheme="minorHAnsi" w:cs="Arial"/>
        </w:rPr>
        <w:t>Asimismo, ofrezco mantener mi propuesta</w:t>
      </w:r>
      <w:r>
        <w:rPr>
          <w:rFonts w:asciiTheme="minorHAnsi" w:hAnsiTheme="minorHAnsi" w:cs="Arial"/>
        </w:rPr>
        <w:t xml:space="preserve"> por un periodo de …………</w:t>
      </w:r>
      <w:proofErr w:type="gramStart"/>
      <w:r>
        <w:rPr>
          <w:rFonts w:asciiTheme="minorHAnsi" w:hAnsiTheme="minorHAnsi" w:cs="Arial"/>
        </w:rPr>
        <w:t>…….</w:t>
      </w:r>
      <w:proofErr w:type="gramEnd"/>
      <w:r>
        <w:rPr>
          <w:rFonts w:asciiTheme="minorHAnsi" w:hAnsiTheme="minorHAnsi" w:cs="Arial"/>
        </w:rPr>
        <w:t>.</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r w:rsidR="00893A50">
        <w:rPr>
          <w:rFonts w:asciiTheme="minorHAnsi" w:hAnsiTheme="minorHAnsi" w:cs="Arial"/>
        </w:rPr>
        <w:t>.</w:t>
      </w:r>
    </w:p>
    <w:p w14:paraId="353C2ED9" w14:textId="77777777" w:rsidR="00EF27AF" w:rsidRDefault="00EF27AF" w:rsidP="00EF27AF">
      <w:pPr>
        <w:jc w:val="both"/>
        <w:rPr>
          <w:rFonts w:asciiTheme="minorHAnsi" w:hAnsiTheme="minorHAnsi" w:cs="Arial"/>
        </w:rPr>
      </w:pPr>
    </w:p>
    <w:p w14:paraId="60DE095B" w14:textId="77777777" w:rsidR="00EF27AF" w:rsidRDefault="00EF27AF" w:rsidP="00EF27AF">
      <w:pPr>
        <w:jc w:val="center"/>
        <w:rPr>
          <w:rFonts w:asciiTheme="minorHAnsi" w:hAnsiTheme="minorHAnsi" w:cs="Arial"/>
          <w:b/>
          <w:i/>
        </w:rPr>
      </w:pPr>
    </w:p>
    <w:p w14:paraId="4119CFAF" w14:textId="77777777" w:rsidR="00EF27AF" w:rsidRDefault="00EF27AF" w:rsidP="00EF27AF">
      <w:pPr>
        <w:jc w:val="center"/>
        <w:rPr>
          <w:rFonts w:asciiTheme="minorHAnsi" w:hAnsiTheme="minorHAnsi" w:cs="Arial"/>
          <w:b/>
          <w:i/>
        </w:rPr>
      </w:pPr>
    </w:p>
    <w:p w14:paraId="16414E6F" w14:textId="77777777" w:rsidR="00EF27AF" w:rsidRDefault="00EF27AF" w:rsidP="00EF27AF">
      <w:pPr>
        <w:jc w:val="center"/>
        <w:rPr>
          <w:rFonts w:asciiTheme="minorHAnsi" w:hAnsiTheme="minorHAnsi" w:cs="Arial"/>
          <w:b/>
          <w:i/>
        </w:rPr>
      </w:pPr>
    </w:p>
    <w:p w14:paraId="167248DC" w14:textId="77777777" w:rsidR="006B0494" w:rsidRDefault="006B0494" w:rsidP="00EF27AF">
      <w:pPr>
        <w:jc w:val="center"/>
        <w:rPr>
          <w:rFonts w:asciiTheme="minorHAnsi" w:hAnsiTheme="minorHAnsi" w:cs="Arial"/>
          <w:b/>
          <w:i/>
        </w:rPr>
      </w:pPr>
    </w:p>
    <w:p w14:paraId="5BC2AD6A" w14:textId="77777777" w:rsidR="00C775C2" w:rsidRDefault="00C775C2" w:rsidP="00EF27AF">
      <w:pPr>
        <w:jc w:val="center"/>
        <w:rPr>
          <w:rFonts w:asciiTheme="minorHAnsi" w:hAnsiTheme="minorHAnsi" w:cs="Arial"/>
          <w:b/>
          <w:i/>
        </w:rPr>
      </w:pPr>
    </w:p>
    <w:p w14:paraId="1463A236" w14:textId="77777777" w:rsidR="00C775C2" w:rsidRDefault="00C775C2" w:rsidP="00EF27AF">
      <w:pPr>
        <w:jc w:val="center"/>
        <w:rPr>
          <w:rFonts w:asciiTheme="minorHAnsi" w:hAnsiTheme="minorHAnsi" w:cs="Arial"/>
          <w:b/>
          <w:i/>
        </w:rPr>
      </w:pPr>
    </w:p>
    <w:p w14:paraId="626AB457" w14:textId="77777777" w:rsidR="00EF27AF" w:rsidRDefault="00EF27AF" w:rsidP="00EF27AF">
      <w:pPr>
        <w:jc w:val="center"/>
        <w:rPr>
          <w:rFonts w:asciiTheme="minorHAnsi" w:hAnsiTheme="minorHAnsi" w:cs="Arial"/>
          <w:b/>
          <w:i/>
        </w:rPr>
      </w:pPr>
    </w:p>
    <w:p w14:paraId="32955A67" w14:textId="77777777" w:rsidR="00EF27AF" w:rsidRDefault="00EF27AF" w:rsidP="00EF27AF">
      <w:pPr>
        <w:jc w:val="center"/>
        <w:rPr>
          <w:rFonts w:asciiTheme="minorHAnsi" w:hAnsiTheme="minorHAnsi" w:cs="Arial"/>
          <w:b/>
          <w:i/>
        </w:rPr>
      </w:pPr>
    </w:p>
    <w:p w14:paraId="26B9F15E" w14:textId="77777777" w:rsidR="00EF27AF" w:rsidRPr="00A81DCD" w:rsidRDefault="00EF27AF" w:rsidP="00EF27AF">
      <w:pPr>
        <w:jc w:val="center"/>
        <w:rPr>
          <w:rFonts w:asciiTheme="minorHAnsi" w:hAnsiTheme="minorHAnsi" w:cs="Arial"/>
          <w:b/>
          <w:i/>
        </w:rPr>
      </w:pPr>
      <w:r w:rsidRPr="00A81DCD">
        <w:rPr>
          <w:rFonts w:asciiTheme="minorHAnsi" w:hAnsiTheme="minorHAnsi" w:cs="Arial"/>
          <w:b/>
          <w:i/>
        </w:rPr>
        <w:t xml:space="preserve">(Firma del </w:t>
      </w:r>
      <w:r>
        <w:rPr>
          <w:rFonts w:asciiTheme="minorHAnsi" w:hAnsiTheme="minorHAnsi" w:cs="Arial"/>
          <w:b/>
          <w:i/>
        </w:rPr>
        <w:t>profesional</w:t>
      </w:r>
      <w:r w:rsidRPr="00A81DCD">
        <w:rPr>
          <w:rFonts w:asciiTheme="minorHAnsi" w:hAnsiTheme="minorHAnsi" w:cs="Arial"/>
          <w:b/>
          <w:i/>
        </w:rPr>
        <w:t xml:space="preserve"> proponente)</w:t>
      </w:r>
    </w:p>
    <w:p w14:paraId="466D75B8" w14:textId="77777777" w:rsidR="00EF27AF" w:rsidRDefault="00EF27AF" w:rsidP="00EF27AF">
      <w:pPr>
        <w:jc w:val="center"/>
        <w:rPr>
          <w:rFonts w:asciiTheme="minorHAnsi" w:hAnsiTheme="minorHAnsi" w:cs="Arial"/>
        </w:rPr>
      </w:pPr>
      <w:r w:rsidRPr="00A81DCD">
        <w:rPr>
          <w:rFonts w:asciiTheme="minorHAnsi" w:hAnsiTheme="minorHAnsi" w:cs="Arial"/>
          <w:b/>
          <w:i/>
        </w:rPr>
        <w:t xml:space="preserve">(Nombre completo del </w:t>
      </w:r>
      <w:r>
        <w:rPr>
          <w:rFonts w:asciiTheme="minorHAnsi" w:hAnsiTheme="minorHAnsi" w:cs="Arial"/>
          <w:b/>
          <w:i/>
        </w:rPr>
        <w:t>proponente</w:t>
      </w:r>
      <w:r w:rsidRPr="00A81DCD">
        <w:rPr>
          <w:rFonts w:asciiTheme="minorHAnsi" w:hAnsiTheme="minorHAnsi" w:cs="Arial"/>
          <w:b/>
          <w:i/>
        </w:rPr>
        <w:t>)</w:t>
      </w:r>
    </w:p>
    <w:p w14:paraId="53F0AFDD" w14:textId="585BB4D7" w:rsidR="00206115" w:rsidRDefault="00206115" w:rsidP="00206115">
      <w:pPr>
        <w:ind w:left="360"/>
        <w:jc w:val="both"/>
        <w:rPr>
          <w:rFonts w:asciiTheme="minorHAnsi" w:hAnsiTheme="minorHAnsi" w:cs="Arial"/>
          <w:sz w:val="18"/>
          <w:szCs w:val="18"/>
        </w:rPr>
      </w:pPr>
    </w:p>
    <w:p w14:paraId="51357CB0" w14:textId="0BFD4AF3" w:rsidR="00EF27AF" w:rsidRDefault="00EF27AF" w:rsidP="00206115">
      <w:pPr>
        <w:ind w:left="360"/>
        <w:jc w:val="both"/>
        <w:rPr>
          <w:rFonts w:asciiTheme="minorHAnsi" w:hAnsiTheme="minorHAnsi" w:cs="Arial"/>
          <w:sz w:val="18"/>
          <w:szCs w:val="18"/>
        </w:rPr>
      </w:pPr>
    </w:p>
    <w:p w14:paraId="0F310C0B" w14:textId="67A7CB93" w:rsidR="00EF27AF" w:rsidRDefault="00EF27AF" w:rsidP="00206115">
      <w:pPr>
        <w:ind w:left="360"/>
        <w:jc w:val="both"/>
        <w:rPr>
          <w:rFonts w:asciiTheme="minorHAnsi" w:hAnsiTheme="minorHAnsi" w:cs="Arial"/>
          <w:sz w:val="18"/>
          <w:szCs w:val="18"/>
        </w:rPr>
      </w:pPr>
    </w:p>
    <w:p w14:paraId="2B39AE7B" w14:textId="5EE7639F" w:rsidR="00EF27AF" w:rsidRDefault="00EF27AF" w:rsidP="00206115">
      <w:pPr>
        <w:ind w:left="360"/>
        <w:jc w:val="both"/>
        <w:rPr>
          <w:rFonts w:asciiTheme="minorHAnsi" w:hAnsiTheme="minorHAnsi" w:cs="Arial"/>
          <w:sz w:val="18"/>
          <w:szCs w:val="18"/>
        </w:rPr>
      </w:pPr>
    </w:p>
    <w:p w14:paraId="6DE5BAC7" w14:textId="213B5357" w:rsidR="00EF27AF" w:rsidRDefault="00EF27AF" w:rsidP="00206115">
      <w:pPr>
        <w:ind w:left="360"/>
        <w:jc w:val="both"/>
        <w:rPr>
          <w:rFonts w:asciiTheme="minorHAnsi" w:hAnsiTheme="minorHAnsi" w:cs="Arial"/>
          <w:sz w:val="18"/>
          <w:szCs w:val="18"/>
        </w:rPr>
      </w:pPr>
    </w:p>
    <w:p w14:paraId="7BF8EB92" w14:textId="17723E5F" w:rsidR="00EF27AF" w:rsidRDefault="00EF27AF" w:rsidP="00206115">
      <w:pPr>
        <w:ind w:left="360"/>
        <w:jc w:val="both"/>
        <w:rPr>
          <w:rFonts w:asciiTheme="minorHAnsi" w:hAnsiTheme="minorHAnsi" w:cs="Arial"/>
          <w:sz w:val="18"/>
          <w:szCs w:val="18"/>
        </w:rPr>
      </w:pPr>
    </w:p>
    <w:p w14:paraId="14CF7F95" w14:textId="775E2C06" w:rsidR="00EF27AF" w:rsidRDefault="00EF27AF" w:rsidP="00206115">
      <w:pPr>
        <w:ind w:left="360"/>
        <w:jc w:val="both"/>
        <w:rPr>
          <w:rFonts w:asciiTheme="minorHAnsi" w:hAnsiTheme="minorHAnsi" w:cs="Arial"/>
          <w:sz w:val="18"/>
          <w:szCs w:val="18"/>
        </w:rPr>
      </w:pPr>
    </w:p>
    <w:p w14:paraId="72CBEB85" w14:textId="14174B93" w:rsidR="00EF27AF" w:rsidRDefault="00EF27AF" w:rsidP="00206115">
      <w:pPr>
        <w:ind w:left="360"/>
        <w:jc w:val="both"/>
        <w:rPr>
          <w:rFonts w:asciiTheme="minorHAnsi" w:hAnsiTheme="minorHAnsi" w:cs="Arial"/>
          <w:sz w:val="18"/>
          <w:szCs w:val="18"/>
        </w:rPr>
      </w:pPr>
    </w:p>
    <w:p w14:paraId="5CBAFC6D" w14:textId="0C72BA04" w:rsidR="00EF27AF" w:rsidRDefault="00EF27AF" w:rsidP="00206115">
      <w:pPr>
        <w:ind w:left="360"/>
        <w:jc w:val="both"/>
        <w:rPr>
          <w:rFonts w:asciiTheme="minorHAnsi" w:hAnsiTheme="minorHAnsi" w:cs="Arial"/>
          <w:sz w:val="18"/>
          <w:szCs w:val="18"/>
        </w:rPr>
      </w:pPr>
    </w:p>
    <w:p w14:paraId="2856EBD1" w14:textId="29A18BE4" w:rsidR="00EF27AF" w:rsidRDefault="00EF27AF" w:rsidP="00206115">
      <w:pPr>
        <w:ind w:left="360"/>
        <w:jc w:val="both"/>
        <w:rPr>
          <w:rFonts w:asciiTheme="minorHAnsi" w:hAnsiTheme="minorHAnsi" w:cs="Arial"/>
          <w:sz w:val="18"/>
          <w:szCs w:val="18"/>
        </w:rPr>
      </w:pPr>
    </w:p>
    <w:p w14:paraId="031892F4" w14:textId="77777777" w:rsidR="00880F2E" w:rsidRDefault="00880F2E" w:rsidP="00206115">
      <w:pPr>
        <w:jc w:val="center"/>
        <w:rPr>
          <w:rFonts w:asciiTheme="minorHAnsi" w:hAnsiTheme="minorHAnsi" w:cs="Arial"/>
          <w:b/>
        </w:rPr>
      </w:pPr>
    </w:p>
    <w:p w14:paraId="0BF53304" w14:textId="0CDFDC71"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E96CCFE"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IDENTIFICACIÓN DEL PROPONENTE </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3CF34A53"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Nombre del Profesional Independiente____________________________</w:t>
      </w:r>
    </w:p>
    <w:p w14:paraId="5C77173C" w14:textId="77777777" w:rsidR="00E05282" w:rsidRDefault="00E05282" w:rsidP="00E05282">
      <w:pPr>
        <w:pStyle w:val="Sinespaciado"/>
        <w:rPr>
          <w:rFonts w:asciiTheme="minorHAnsi" w:hAnsiTheme="minorHAnsi" w:cs="Arial"/>
        </w:rPr>
      </w:pPr>
    </w:p>
    <w:p w14:paraId="5FC344C4"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Dirección_______________________________________________</w:t>
      </w:r>
    </w:p>
    <w:p w14:paraId="61320997" w14:textId="77777777" w:rsidR="00E05282" w:rsidRDefault="00E05282" w:rsidP="00E05282">
      <w:pPr>
        <w:pStyle w:val="Sinespaciado"/>
        <w:rPr>
          <w:rFonts w:asciiTheme="minorHAnsi" w:hAnsiTheme="minorHAnsi" w:cs="Arial"/>
        </w:rPr>
      </w:pPr>
    </w:p>
    <w:p w14:paraId="57A6BF65"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Ciudad _______________________ País _____________________________</w:t>
      </w:r>
    </w:p>
    <w:p w14:paraId="330961DB" w14:textId="77777777" w:rsidR="00E05282" w:rsidRDefault="00E05282" w:rsidP="00E05282">
      <w:pPr>
        <w:pStyle w:val="Sinespaciado"/>
        <w:rPr>
          <w:rFonts w:asciiTheme="minorHAnsi" w:hAnsiTheme="minorHAnsi" w:cs="Arial"/>
        </w:rPr>
      </w:pPr>
    </w:p>
    <w:p w14:paraId="09FBD213"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 xml:space="preserve">Teléfonos ______________________Celular________ </w:t>
      </w:r>
    </w:p>
    <w:p w14:paraId="1CB6C945" w14:textId="77777777" w:rsidR="00E05282" w:rsidRDefault="00E05282" w:rsidP="00E05282">
      <w:pPr>
        <w:pStyle w:val="Sinespaciado"/>
        <w:rPr>
          <w:rFonts w:asciiTheme="minorHAnsi" w:hAnsiTheme="minorHAnsi" w:cs="Arial"/>
        </w:rPr>
      </w:pPr>
    </w:p>
    <w:p w14:paraId="2B540F8B" w14:textId="5217D9B0" w:rsidR="00E05282" w:rsidRDefault="00B249DA" w:rsidP="00E05282">
      <w:pPr>
        <w:pStyle w:val="Sinespaciado"/>
        <w:numPr>
          <w:ilvl w:val="0"/>
          <w:numId w:val="38"/>
        </w:numPr>
        <w:rPr>
          <w:rFonts w:asciiTheme="minorHAnsi" w:hAnsiTheme="minorHAnsi" w:cs="Arial"/>
        </w:rPr>
      </w:pPr>
      <w:r>
        <w:rPr>
          <w:rFonts w:asciiTheme="minorHAnsi" w:hAnsiTheme="minorHAnsi" w:cs="Arial"/>
        </w:rPr>
        <w:t>Fax _</w:t>
      </w:r>
      <w:r w:rsidR="00E05282">
        <w:rPr>
          <w:rFonts w:asciiTheme="minorHAnsi" w:hAnsiTheme="minorHAnsi" w:cs="Arial"/>
        </w:rPr>
        <w:t>__________________________________</w:t>
      </w:r>
    </w:p>
    <w:p w14:paraId="52E5192B" w14:textId="77777777" w:rsidR="00E05282" w:rsidRDefault="00E05282" w:rsidP="00E05282">
      <w:pPr>
        <w:pStyle w:val="Sinespaciado"/>
        <w:rPr>
          <w:rFonts w:asciiTheme="minorHAnsi" w:hAnsiTheme="minorHAnsi" w:cs="Arial"/>
        </w:rPr>
      </w:pPr>
    </w:p>
    <w:p w14:paraId="3A036003"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Dirección electrónica _____________________________________________</w:t>
      </w:r>
    </w:p>
    <w:p w14:paraId="2E872151" w14:textId="77777777" w:rsidR="00E05282" w:rsidRDefault="00E05282" w:rsidP="00E05282">
      <w:pPr>
        <w:rPr>
          <w:rFonts w:asciiTheme="minorHAnsi" w:hAnsiTheme="minorHAnsi" w:cs="Arial"/>
        </w:rPr>
      </w:pPr>
    </w:p>
    <w:p w14:paraId="1115EC2E"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Años de Experiencia General _________________________________</w:t>
      </w:r>
    </w:p>
    <w:p w14:paraId="11126CB1" w14:textId="77777777" w:rsidR="00E05282" w:rsidRDefault="00E05282" w:rsidP="00E05282">
      <w:pPr>
        <w:pStyle w:val="Prrafodelista"/>
        <w:rPr>
          <w:rFonts w:asciiTheme="minorHAnsi" w:hAnsiTheme="minorHAnsi" w:cs="Arial"/>
        </w:rPr>
      </w:pPr>
    </w:p>
    <w:p w14:paraId="0AE07CD3" w14:textId="061C5060" w:rsidR="00E05282" w:rsidRDefault="00E05282" w:rsidP="00E05282">
      <w:pPr>
        <w:pStyle w:val="Sinespaciado"/>
        <w:numPr>
          <w:ilvl w:val="0"/>
          <w:numId w:val="38"/>
        </w:numPr>
        <w:rPr>
          <w:rFonts w:asciiTheme="minorHAnsi" w:hAnsiTheme="minorHAnsi" w:cs="Arial"/>
        </w:rPr>
      </w:pPr>
      <w:r>
        <w:rPr>
          <w:rFonts w:asciiTheme="minorHAnsi" w:hAnsiTheme="minorHAnsi" w:cs="Arial"/>
        </w:rPr>
        <w:t>Años de Experiencia especialidad</w:t>
      </w:r>
      <w:r w:rsidR="001D26FB">
        <w:rPr>
          <w:rFonts w:asciiTheme="minorHAnsi" w:hAnsiTheme="minorHAnsi" w:cs="Arial"/>
        </w:rPr>
        <w:t xml:space="preserve"> de</w:t>
      </w:r>
      <w:r>
        <w:rPr>
          <w:rFonts w:asciiTheme="minorHAnsi" w:hAnsiTheme="minorHAnsi" w:cs="Arial"/>
        </w:rPr>
        <w:t xml:space="preserve"> </w:t>
      </w:r>
      <w:r w:rsidR="00D56C17">
        <w:rPr>
          <w:rFonts w:asciiTheme="minorHAnsi" w:hAnsiTheme="minorHAnsi" w:cs="Arial"/>
        </w:rPr>
        <w:t>N</w:t>
      </w:r>
      <w:r w:rsidR="00C775C2">
        <w:rPr>
          <w:rFonts w:asciiTheme="minorHAnsi" w:hAnsiTheme="minorHAnsi" w:cs="Arial"/>
        </w:rPr>
        <w:t>eum</w:t>
      </w:r>
      <w:r w:rsidR="00D56C17">
        <w:rPr>
          <w:rFonts w:asciiTheme="minorHAnsi" w:hAnsiTheme="minorHAnsi" w:cs="Arial"/>
        </w:rPr>
        <w:t>o</w:t>
      </w:r>
      <w:r w:rsidR="00C775C2">
        <w:rPr>
          <w:rFonts w:asciiTheme="minorHAnsi" w:hAnsiTheme="minorHAnsi" w:cs="Arial"/>
        </w:rPr>
        <w:t>logía</w:t>
      </w:r>
      <w:r>
        <w:rPr>
          <w:rFonts w:asciiTheme="minorHAnsi" w:hAnsiTheme="minorHAnsi" w:cs="Arial"/>
        </w:rPr>
        <w:t>_________________________________</w:t>
      </w:r>
    </w:p>
    <w:p w14:paraId="612158CE" w14:textId="77777777" w:rsidR="00E05282" w:rsidRDefault="00E05282" w:rsidP="00E05282">
      <w:pPr>
        <w:pStyle w:val="Prrafodelista"/>
        <w:rPr>
          <w:rFonts w:asciiTheme="minorHAnsi" w:hAnsiTheme="minorHAnsi" w:cs="Arial"/>
        </w:rPr>
      </w:pPr>
    </w:p>
    <w:p w14:paraId="5758D2D7" w14:textId="2567CC12" w:rsidR="00E05282" w:rsidRDefault="00E05282" w:rsidP="00E05282">
      <w:pPr>
        <w:pStyle w:val="Sinespaciado"/>
        <w:numPr>
          <w:ilvl w:val="0"/>
          <w:numId w:val="38"/>
        </w:numPr>
        <w:rPr>
          <w:rFonts w:asciiTheme="minorHAnsi" w:hAnsiTheme="minorHAnsi" w:cs="Arial"/>
        </w:rPr>
      </w:pPr>
      <w:r>
        <w:rPr>
          <w:rFonts w:asciiTheme="minorHAnsi" w:hAnsiTheme="minorHAnsi" w:cs="Arial"/>
        </w:rPr>
        <w:t xml:space="preserve">Años de Experiencia subespecialidad </w:t>
      </w:r>
      <w:r w:rsidR="008018DF">
        <w:rPr>
          <w:rFonts w:asciiTheme="minorHAnsi" w:hAnsiTheme="minorHAnsi" w:cs="Arial"/>
        </w:rPr>
        <w:t>(</w:t>
      </w:r>
      <w:r w:rsidR="00091827">
        <w:rPr>
          <w:rFonts w:asciiTheme="minorHAnsi" w:hAnsiTheme="minorHAnsi" w:cs="Arial"/>
        </w:rPr>
        <w:t>Opcional</w:t>
      </w:r>
      <w:r w:rsidR="008018DF">
        <w:rPr>
          <w:rFonts w:asciiTheme="minorHAnsi" w:hAnsiTheme="minorHAnsi" w:cs="Arial"/>
        </w:rPr>
        <w:t>) _</w:t>
      </w:r>
      <w:r>
        <w:rPr>
          <w:rFonts w:asciiTheme="minorHAnsi" w:hAnsiTheme="minorHAnsi" w:cs="Arial"/>
        </w:rPr>
        <w:t>________________________________</w:t>
      </w:r>
    </w:p>
    <w:p w14:paraId="059D738D" w14:textId="77777777" w:rsidR="00E05282" w:rsidRDefault="00E05282" w:rsidP="00E05282">
      <w:pPr>
        <w:pStyle w:val="Sinespaciado"/>
        <w:rPr>
          <w:rFonts w:asciiTheme="minorHAnsi" w:hAnsiTheme="minorHAnsi" w:cs="Arial"/>
        </w:rPr>
      </w:pPr>
    </w:p>
    <w:p w14:paraId="04669BDA"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Numero de NIT_________________________________________</w:t>
      </w:r>
    </w:p>
    <w:p w14:paraId="6F75B370" w14:textId="77777777" w:rsidR="00E05282" w:rsidRDefault="00E05282" w:rsidP="00E05282">
      <w:pPr>
        <w:pStyle w:val="Prrafodelista"/>
        <w:rPr>
          <w:rFonts w:asciiTheme="minorHAnsi" w:hAnsiTheme="minorHAnsi" w:cs="Arial"/>
        </w:rPr>
      </w:pPr>
    </w:p>
    <w:p w14:paraId="1171C734"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Número de Matrícula del Colegio Medico_________________________</w:t>
      </w:r>
    </w:p>
    <w:p w14:paraId="54F3BE93" w14:textId="77777777" w:rsidR="00E05282" w:rsidRDefault="00E05282" w:rsidP="00E05282">
      <w:pPr>
        <w:pStyle w:val="Sinespaciado"/>
        <w:rPr>
          <w:rFonts w:asciiTheme="minorHAnsi" w:hAnsiTheme="minorHAnsi" w:cs="Arial"/>
        </w:rPr>
      </w:pPr>
    </w:p>
    <w:p w14:paraId="25E2FF72" w14:textId="77777777" w:rsidR="00E05282" w:rsidRDefault="00E05282" w:rsidP="00E05282">
      <w:pPr>
        <w:pStyle w:val="Sinespaciado"/>
        <w:rPr>
          <w:rFonts w:asciiTheme="minorHAnsi" w:hAnsiTheme="minorHAnsi" w:cs="Arial"/>
        </w:rPr>
      </w:pPr>
    </w:p>
    <w:p w14:paraId="106E7D6D" w14:textId="77777777" w:rsidR="00E05282" w:rsidRDefault="00E05282" w:rsidP="00E05282">
      <w:pPr>
        <w:pStyle w:val="Sinespaciado"/>
        <w:rPr>
          <w:rFonts w:asciiTheme="minorHAnsi" w:hAnsiTheme="minorHAnsi" w:cs="Arial"/>
        </w:rPr>
      </w:pPr>
    </w:p>
    <w:p w14:paraId="79CE7D3C" w14:textId="77777777" w:rsidR="00E05282" w:rsidRDefault="00E05282" w:rsidP="00E05282">
      <w:pPr>
        <w:rPr>
          <w:rFonts w:asciiTheme="minorHAnsi" w:hAnsiTheme="minorHAnsi" w:cs="Arial"/>
        </w:rPr>
      </w:pPr>
    </w:p>
    <w:p w14:paraId="33E05373" w14:textId="77777777" w:rsidR="00C775C2" w:rsidRDefault="00C775C2" w:rsidP="00E05282">
      <w:pPr>
        <w:rPr>
          <w:rFonts w:asciiTheme="minorHAnsi" w:hAnsiTheme="minorHAnsi" w:cs="Arial"/>
        </w:rPr>
      </w:pPr>
    </w:p>
    <w:p w14:paraId="2EB2AC70" w14:textId="77777777" w:rsidR="00C775C2" w:rsidRDefault="00C775C2" w:rsidP="00E05282">
      <w:pPr>
        <w:rPr>
          <w:rFonts w:asciiTheme="minorHAnsi" w:hAnsiTheme="minorHAnsi" w:cs="Arial"/>
        </w:rPr>
      </w:pPr>
    </w:p>
    <w:p w14:paraId="4081065F" w14:textId="77777777" w:rsidR="00C775C2" w:rsidRDefault="00C775C2" w:rsidP="00E05282">
      <w:pPr>
        <w:rPr>
          <w:rFonts w:asciiTheme="minorHAnsi" w:hAnsiTheme="minorHAnsi" w:cs="Arial"/>
        </w:rPr>
      </w:pPr>
    </w:p>
    <w:p w14:paraId="01A7614F" w14:textId="77777777" w:rsidR="00E05282" w:rsidRDefault="00E05282" w:rsidP="00E05282">
      <w:pPr>
        <w:pStyle w:val="Sinespaciado"/>
        <w:rPr>
          <w:rFonts w:asciiTheme="minorHAnsi" w:hAnsiTheme="minorHAnsi" w:cs="Arial"/>
        </w:rPr>
      </w:pPr>
    </w:p>
    <w:p w14:paraId="0D4CC694" w14:textId="77777777" w:rsidR="00E05282" w:rsidRDefault="00E05282" w:rsidP="00E05282">
      <w:pPr>
        <w:jc w:val="center"/>
        <w:rPr>
          <w:rFonts w:asciiTheme="minorHAnsi" w:hAnsiTheme="minorHAnsi" w:cs="Arial"/>
          <w:b/>
          <w:i/>
        </w:rPr>
      </w:pPr>
      <w:r>
        <w:rPr>
          <w:rFonts w:asciiTheme="minorHAnsi" w:hAnsiTheme="minorHAnsi" w:cs="Arial"/>
          <w:b/>
          <w:i/>
        </w:rPr>
        <w:t>(Firma del representante legal del proponente)</w:t>
      </w:r>
    </w:p>
    <w:p w14:paraId="556ADC0E" w14:textId="77777777" w:rsidR="00E05282" w:rsidRDefault="00E05282" w:rsidP="00E05282">
      <w:pPr>
        <w:pStyle w:val="Sinespaciado"/>
        <w:jc w:val="center"/>
        <w:rPr>
          <w:rFonts w:asciiTheme="minorHAnsi" w:hAnsiTheme="minorHAnsi" w:cs="Arial"/>
        </w:rPr>
      </w:pPr>
      <w:r>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6164DD1C" w14:textId="2DEA2EE3" w:rsidR="00206115" w:rsidRDefault="00206115" w:rsidP="00206115">
      <w:pPr>
        <w:rPr>
          <w:rFonts w:asciiTheme="minorHAnsi" w:hAnsiTheme="minorHAnsi" w:cs="Arial"/>
        </w:rPr>
      </w:pPr>
    </w:p>
    <w:p w14:paraId="0AA09065" w14:textId="77777777" w:rsidR="001C69E2" w:rsidRDefault="001C69E2" w:rsidP="00B249DA">
      <w:pPr>
        <w:rPr>
          <w:rFonts w:asciiTheme="minorHAnsi" w:hAnsiTheme="minorHAnsi" w:cs="Arial"/>
        </w:rPr>
      </w:pPr>
    </w:p>
    <w:p w14:paraId="70C9C95C" w14:textId="77777777" w:rsidR="002B44F2" w:rsidRDefault="002B44F2" w:rsidP="00B249DA">
      <w:pPr>
        <w:rPr>
          <w:rFonts w:asciiTheme="minorHAnsi" w:hAnsiTheme="minorHAnsi" w:cs="Arial"/>
        </w:rPr>
      </w:pPr>
    </w:p>
    <w:p w14:paraId="6B33912F" w14:textId="77777777" w:rsidR="002B44F2" w:rsidRDefault="002B44F2" w:rsidP="00B249DA">
      <w:pPr>
        <w:rPr>
          <w:rFonts w:asciiTheme="minorHAnsi" w:hAnsiTheme="minorHAnsi" w:cs="Arial"/>
        </w:rPr>
      </w:pPr>
    </w:p>
    <w:p w14:paraId="2C09844D" w14:textId="77777777" w:rsidR="00B249DA" w:rsidRDefault="00B249DA" w:rsidP="00B249DA">
      <w:pPr>
        <w:rPr>
          <w:rFonts w:asciiTheme="minorHAnsi" w:hAnsiTheme="minorHAnsi" w:cs="Arial"/>
        </w:rPr>
      </w:pPr>
    </w:p>
    <w:p w14:paraId="245C5E21" w14:textId="77777777" w:rsidR="00B249DA" w:rsidRDefault="00B249DA" w:rsidP="00B249DA">
      <w:pPr>
        <w:rPr>
          <w:rFonts w:asciiTheme="minorHAnsi" w:hAnsiTheme="minorHAnsi" w:cs="Arial"/>
          <w:b/>
          <w:bCs/>
          <w:color w:val="000000" w:themeColor="text1"/>
          <w:sz w:val="24"/>
          <w:szCs w:val="24"/>
        </w:rPr>
      </w:pPr>
    </w:p>
    <w:p w14:paraId="698E6332" w14:textId="77777777" w:rsidR="001C69E2" w:rsidRDefault="001C69E2" w:rsidP="00B37567">
      <w:pPr>
        <w:jc w:val="center"/>
        <w:rPr>
          <w:rFonts w:asciiTheme="minorHAnsi" w:hAnsiTheme="minorHAnsi" w:cs="Arial"/>
          <w:b/>
          <w:bCs/>
          <w:color w:val="000000" w:themeColor="text1"/>
          <w:sz w:val="24"/>
          <w:szCs w:val="24"/>
        </w:rPr>
      </w:pPr>
    </w:p>
    <w:p w14:paraId="1F6C2998" w14:textId="67885D1F" w:rsidR="00B37567" w:rsidRPr="00827862" w:rsidRDefault="00B37567" w:rsidP="00B37567">
      <w:pPr>
        <w:jc w:val="center"/>
        <w:rPr>
          <w:rFonts w:asciiTheme="minorHAnsi" w:hAnsiTheme="minorHAnsi" w:cs="Arial"/>
          <w:b/>
          <w:bCs/>
          <w:color w:val="000000" w:themeColor="text1"/>
          <w:sz w:val="24"/>
          <w:szCs w:val="24"/>
        </w:rPr>
      </w:pPr>
      <w:r w:rsidRPr="00827862">
        <w:rPr>
          <w:rFonts w:asciiTheme="minorHAnsi" w:hAnsiTheme="minorHAnsi" w:cs="Arial"/>
          <w:b/>
          <w:bCs/>
          <w:color w:val="000000" w:themeColor="text1"/>
          <w:sz w:val="24"/>
          <w:szCs w:val="24"/>
        </w:rPr>
        <w:t xml:space="preserve">FORMULARIO </w:t>
      </w:r>
      <w:proofErr w:type="spellStart"/>
      <w:r w:rsidR="006B7BB6" w:rsidRPr="00827862">
        <w:rPr>
          <w:rFonts w:asciiTheme="minorHAnsi" w:hAnsiTheme="minorHAnsi" w:cs="Arial"/>
          <w:b/>
          <w:bCs/>
          <w:color w:val="000000" w:themeColor="text1"/>
          <w:sz w:val="24"/>
          <w:szCs w:val="24"/>
        </w:rPr>
        <w:t>N°</w:t>
      </w:r>
      <w:proofErr w:type="spellEnd"/>
      <w:r w:rsidR="006B7BB6" w:rsidRPr="00827862">
        <w:rPr>
          <w:rFonts w:asciiTheme="minorHAnsi" w:hAnsiTheme="minorHAnsi" w:cs="Arial"/>
          <w:b/>
          <w:bCs/>
          <w:color w:val="000000" w:themeColor="text1"/>
          <w:sz w:val="24"/>
          <w:szCs w:val="24"/>
        </w:rPr>
        <w:t xml:space="preserve"> 3</w:t>
      </w:r>
    </w:p>
    <w:p w14:paraId="77E162ED" w14:textId="77777777" w:rsidR="00E96621" w:rsidRPr="00827862" w:rsidRDefault="00E96621" w:rsidP="00E96621">
      <w:pPr>
        <w:jc w:val="center"/>
        <w:rPr>
          <w:rFonts w:asciiTheme="minorHAnsi" w:hAnsiTheme="minorHAnsi" w:cs="Arial"/>
          <w:b/>
          <w:bCs/>
          <w:color w:val="000000" w:themeColor="text1"/>
          <w:sz w:val="24"/>
          <w:szCs w:val="24"/>
        </w:rPr>
      </w:pPr>
      <w:bookmarkStart w:id="1" w:name="_Hlk126068037"/>
      <w:r w:rsidRPr="00827862">
        <w:rPr>
          <w:rFonts w:asciiTheme="minorHAnsi" w:hAnsiTheme="minorHAnsi" w:cs="Arial"/>
          <w:b/>
          <w:bCs/>
          <w:color w:val="000000" w:themeColor="text1"/>
          <w:sz w:val="24"/>
          <w:szCs w:val="24"/>
        </w:rPr>
        <w:t>PROPUESTA TÉCNICA</w:t>
      </w:r>
    </w:p>
    <w:bookmarkEnd w:id="1"/>
    <w:p w14:paraId="1FF118CA" w14:textId="5B5AE98F" w:rsidR="00091D29" w:rsidRPr="00827862" w:rsidRDefault="00091D29" w:rsidP="00091D29">
      <w:pPr>
        <w:jc w:val="center"/>
        <w:rPr>
          <w:rFonts w:asciiTheme="minorHAnsi" w:hAnsiTheme="minorHAnsi" w:cs="Arial"/>
          <w:b/>
          <w:bCs/>
          <w:color w:val="000000" w:themeColor="text1"/>
          <w:sz w:val="24"/>
          <w:szCs w:val="24"/>
        </w:rPr>
      </w:pPr>
      <w:r w:rsidRPr="00827862">
        <w:rPr>
          <w:rFonts w:asciiTheme="minorHAnsi" w:hAnsiTheme="minorHAnsi" w:cs="Arial"/>
          <w:b/>
          <w:bCs/>
          <w:color w:val="000000" w:themeColor="text1"/>
          <w:sz w:val="24"/>
          <w:szCs w:val="24"/>
        </w:rPr>
        <w:t xml:space="preserve">CONTRATO MARCO </w:t>
      </w:r>
      <w:proofErr w:type="spellStart"/>
      <w:r w:rsidRPr="00827862">
        <w:rPr>
          <w:rFonts w:asciiTheme="minorHAnsi" w:hAnsiTheme="minorHAnsi" w:cs="Arial"/>
          <w:b/>
          <w:bCs/>
          <w:color w:val="000000" w:themeColor="text1"/>
          <w:sz w:val="24"/>
          <w:szCs w:val="24"/>
        </w:rPr>
        <w:t>N°</w:t>
      </w:r>
      <w:proofErr w:type="spellEnd"/>
      <w:r w:rsidRPr="00827862">
        <w:rPr>
          <w:rFonts w:asciiTheme="minorHAnsi" w:hAnsiTheme="minorHAnsi" w:cs="Arial"/>
          <w:b/>
          <w:bCs/>
          <w:color w:val="000000" w:themeColor="text1"/>
          <w:sz w:val="24"/>
          <w:szCs w:val="24"/>
        </w:rPr>
        <w:t xml:space="preserve"> </w:t>
      </w:r>
      <w:r w:rsidR="00610441">
        <w:rPr>
          <w:rFonts w:asciiTheme="minorHAnsi" w:hAnsiTheme="minorHAnsi" w:cs="Arial"/>
          <w:b/>
          <w:bCs/>
          <w:color w:val="000000" w:themeColor="text1"/>
          <w:sz w:val="24"/>
          <w:szCs w:val="24"/>
        </w:rPr>
        <w:t>TJ</w:t>
      </w:r>
      <w:r w:rsidRPr="00827862">
        <w:rPr>
          <w:rFonts w:asciiTheme="minorHAnsi" w:hAnsiTheme="minorHAnsi" w:cs="Arial"/>
          <w:b/>
          <w:bCs/>
          <w:color w:val="000000" w:themeColor="text1"/>
          <w:sz w:val="24"/>
          <w:szCs w:val="24"/>
        </w:rPr>
        <w:t>-CMA-0</w:t>
      </w:r>
      <w:r w:rsidR="00D56C17">
        <w:rPr>
          <w:rFonts w:asciiTheme="minorHAnsi" w:hAnsiTheme="minorHAnsi" w:cs="Arial"/>
          <w:b/>
          <w:bCs/>
          <w:color w:val="000000" w:themeColor="text1"/>
          <w:sz w:val="24"/>
          <w:szCs w:val="24"/>
        </w:rPr>
        <w:t>3</w:t>
      </w:r>
      <w:r w:rsidRPr="00827862">
        <w:rPr>
          <w:rFonts w:asciiTheme="minorHAnsi" w:hAnsiTheme="minorHAnsi" w:cs="Arial"/>
          <w:b/>
          <w:bCs/>
          <w:color w:val="000000" w:themeColor="text1"/>
          <w:sz w:val="24"/>
          <w:szCs w:val="24"/>
        </w:rPr>
        <w:t>-202</w:t>
      </w:r>
      <w:r w:rsidR="00B249DA">
        <w:rPr>
          <w:rFonts w:asciiTheme="minorHAnsi" w:hAnsiTheme="minorHAnsi" w:cs="Arial"/>
          <w:b/>
          <w:bCs/>
          <w:color w:val="000000" w:themeColor="text1"/>
          <w:sz w:val="24"/>
          <w:szCs w:val="24"/>
        </w:rPr>
        <w:t>4</w:t>
      </w:r>
    </w:p>
    <w:p w14:paraId="7F50C828" w14:textId="291E32A2" w:rsidR="00091D29" w:rsidRPr="00827862" w:rsidRDefault="00091D29" w:rsidP="00091D29">
      <w:pPr>
        <w:jc w:val="center"/>
        <w:rPr>
          <w:rFonts w:asciiTheme="minorHAnsi" w:hAnsiTheme="minorHAnsi"/>
          <w:b/>
          <w:bCs/>
          <w:color w:val="000000" w:themeColor="text1"/>
          <w:sz w:val="24"/>
          <w:szCs w:val="24"/>
          <w:lang w:val="es-BO"/>
        </w:rPr>
      </w:pPr>
      <w:r w:rsidRPr="00827862">
        <w:rPr>
          <w:rFonts w:asciiTheme="minorHAnsi" w:hAnsiTheme="minorHAnsi"/>
          <w:b/>
          <w:bCs/>
          <w:color w:val="000000" w:themeColor="text1"/>
          <w:sz w:val="24"/>
          <w:szCs w:val="24"/>
          <w:lang w:val="es-BO"/>
        </w:rPr>
        <w:t>“</w:t>
      </w:r>
      <w:r w:rsidRPr="00827862">
        <w:rPr>
          <w:rFonts w:asciiTheme="minorHAnsi" w:hAnsiTheme="minorHAnsi" w:cs="Arial"/>
          <w:b/>
          <w:bCs/>
          <w:sz w:val="24"/>
          <w:szCs w:val="24"/>
        </w:rPr>
        <w:t xml:space="preserve">CONTRATACION DE MEDICO ESPECIALISTA EXTERNO POR EVENTO EN </w:t>
      </w:r>
      <w:r w:rsidR="00D56C17">
        <w:rPr>
          <w:rFonts w:asciiTheme="minorHAnsi" w:hAnsiTheme="minorHAnsi" w:cs="Arial"/>
          <w:b/>
          <w:bCs/>
          <w:sz w:val="24"/>
          <w:szCs w:val="24"/>
        </w:rPr>
        <w:t>N</w:t>
      </w:r>
      <w:r w:rsidR="00C775C2">
        <w:rPr>
          <w:rFonts w:asciiTheme="minorHAnsi" w:hAnsiTheme="minorHAnsi" w:cs="Arial"/>
          <w:b/>
          <w:bCs/>
          <w:sz w:val="24"/>
          <w:szCs w:val="24"/>
        </w:rPr>
        <w:t>EUM</w:t>
      </w:r>
      <w:r w:rsidR="00D56C17">
        <w:rPr>
          <w:rFonts w:asciiTheme="minorHAnsi" w:hAnsiTheme="minorHAnsi" w:cs="Arial"/>
          <w:b/>
          <w:bCs/>
          <w:sz w:val="24"/>
          <w:szCs w:val="24"/>
        </w:rPr>
        <w:t>O</w:t>
      </w:r>
      <w:r w:rsidR="00C775C2">
        <w:rPr>
          <w:rFonts w:asciiTheme="minorHAnsi" w:hAnsiTheme="minorHAnsi" w:cs="Arial"/>
          <w:b/>
          <w:bCs/>
          <w:sz w:val="24"/>
          <w:szCs w:val="24"/>
        </w:rPr>
        <w:t>LOGÍA</w:t>
      </w:r>
      <w:r w:rsidR="002B44F2">
        <w:rPr>
          <w:rFonts w:asciiTheme="minorHAnsi" w:hAnsiTheme="minorHAnsi" w:cs="Arial"/>
          <w:b/>
          <w:bCs/>
          <w:sz w:val="24"/>
          <w:szCs w:val="24"/>
        </w:rPr>
        <w:t xml:space="preserve"> </w:t>
      </w:r>
      <w:r w:rsidRPr="00827862">
        <w:rPr>
          <w:rFonts w:asciiTheme="minorHAnsi" w:hAnsiTheme="minorHAnsi" w:cs="Arial"/>
          <w:b/>
          <w:bCs/>
          <w:sz w:val="24"/>
          <w:szCs w:val="24"/>
        </w:rPr>
        <w:t>(2 AÑOS)</w:t>
      </w:r>
      <w:r w:rsidRPr="00827862">
        <w:rPr>
          <w:rFonts w:asciiTheme="minorHAnsi" w:hAnsiTheme="minorHAnsi"/>
          <w:b/>
          <w:bCs/>
          <w:color w:val="000000" w:themeColor="text1"/>
          <w:sz w:val="24"/>
          <w:szCs w:val="24"/>
          <w:lang w:val="es-BO"/>
        </w:rPr>
        <w:t>”</w:t>
      </w:r>
    </w:p>
    <w:p w14:paraId="0B237A18" w14:textId="6B0FA888" w:rsidR="00090AB4" w:rsidRDefault="00090AB4" w:rsidP="00A56F80">
      <w:pPr>
        <w:jc w:val="center"/>
        <w:rPr>
          <w:rFonts w:asciiTheme="minorHAnsi" w:hAnsiTheme="minorHAnsi" w:cs="Arial"/>
          <w:b/>
          <w:bCs/>
          <w:color w:val="000000" w:themeColor="text1"/>
        </w:rPr>
      </w:pPr>
    </w:p>
    <w:tbl>
      <w:tblPr>
        <w:tblW w:w="9900" w:type="dxa"/>
        <w:tblCellMar>
          <w:left w:w="70" w:type="dxa"/>
          <w:right w:w="70" w:type="dxa"/>
        </w:tblCellMar>
        <w:tblLook w:val="04A0" w:firstRow="1" w:lastRow="0" w:firstColumn="1" w:lastColumn="0" w:noHBand="0" w:noVBand="1"/>
      </w:tblPr>
      <w:tblGrid>
        <w:gridCol w:w="700"/>
        <w:gridCol w:w="5560"/>
        <w:gridCol w:w="2040"/>
        <w:gridCol w:w="1600"/>
      </w:tblGrid>
      <w:tr w:rsidR="00090AB4" w:rsidRPr="00090AB4" w14:paraId="0E55D033" w14:textId="77777777" w:rsidTr="002B44F2">
        <w:trPr>
          <w:trHeight w:val="255"/>
        </w:trPr>
        <w:tc>
          <w:tcPr>
            <w:tcW w:w="7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C724021" w14:textId="77777777" w:rsidR="00090AB4" w:rsidRPr="00090AB4" w:rsidRDefault="00090AB4" w:rsidP="00090AB4">
            <w:pPr>
              <w:jc w:val="center"/>
              <w:rPr>
                <w:rFonts w:ascii="Arial" w:hAnsi="Arial" w:cs="Arial"/>
                <w:b/>
                <w:bCs/>
                <w:lang w:val="es-BO" w:eastAsia="es-BO"/>
              </w:rPr>
            </w:pPr>
            <w:proofErr w:type="spellStart"/>
            <w:r w:rsidRPr="00090AB4">
              <w:rPr>
                <w:rFonts w:ascii="Arial" w:hAnsi="Arial" w:cs="Arial"/>
                <w:b/>
                <w:bCs/>
                <w:lang w:eastAsia="es-BO"/>
              </w:rPr>
              <w:t>N°</w:t>
            </w:r>
            <w:proofErr w:type="spellEnd"/>
          </w:p>
        </w:tc>
        <w:tc>
          <w:tcPr>
            <w:tcW w:w="556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612F7AD" w14:textId="77777777" w:rsidR="00090AB4" w:rsidRPr="00921A8C" w:rsidRDefault="00090AB4" w:rsidP="00090AB4">
            <w:pPr>
              <w:jc w:val="center"/>
              <w:rPr>
                <w:rFonts w:ascii="Calibri" w:hAnsi="Calibri" w:cs="Calibri"/>
                <w:b/>
                <w:bCs/>
                <w:color w:val="000000"/>
                <w:highlight w:val="yellow"/>
                <w:lang w:val="es-BO" w:eastAsia="es-BO"/>
              </w:rPr>
            </w:pPr>
            <w:r w:rsidRPr="00921A8C">
              <w:rPr>
                <w:rFonts w:ascii="Calibri" w:hAnsi="Calibri" w:cs="Calibri"/>
                <w:b/>
                <w:bCs/>
                <w:color w:val="000000"/>
                <w:lang w:eastAsia="es-BO"/>
              </w:rPr>
              <w:t>CARACTERÍSTICAS SOLICITADAS</w:t>
            </w:r>
          </w:p>
        </w:tc>
        <w:tc>
          <w:tcPr>
            <w:tcW w:w="2040" w:type="dxa"/>
            <w:tcBorders>
              <w:top w:val="single" w:sz="8" w:space="0" w:color="auto"/>
              <w:left w:val="single" w:sz="8" w:space="0" w:color="auto"/>
              <w:bottom w:val="nil"/>
              <w:right w:val="single" w:sz="8" w:space="0" w:color="auto"/>
            </w:tcBorders>
            <w:shd w:val="clear" w:color="auto" w:fill="BFBFBF" w:themeFill="background1" w:themeFillShade="BF"/>
            <w:vAlign w:val="center"/>
            <w:hideMark/>
          </w:tcPr>
          <w:p w14:paraId="20B4587A" w14:textId="6DCB277A" w:rsidR="00090AB4" w:rsidRPr="00090AB4" w:rsidRDefault="004B5BC5" w:rsidP="00090AB4">
            <w:pPr>
              <w:jc w:val="center"/>
              <w:rPr>
                <w:rFonts w:ascii="Calibri" w:hAnsi="Calibri" w:cs="Calibri"/>
                <w:b/>
                <w:bCs/>
                <w:u w:val="single"/>
                <w:lang w:val="es-BO" w:eastAsia="es-BO"/>
              </w:rPr>
            </w:pPr>
            <w:r>
              <w:rPr>
                <w:rFonts w:asciiTheme="minorHAnsi" w:hAnsiTheme="minorHAnsi" w:cs="Arial"/>
                <w:b/>
                <w:bCs/>
                <w:color w:val="000000"/>
                <w:lang w:eastAsia="es-ES"/>
              </w:rPr>
              <w:t>(</w:t>
            </w:r>
            <w:r w:rsidRPr="00C97C11">
              <w:rPr>
                <w:rFonts w:asciiTheme="minorHAnsi" w:hAnsiTheme="minorHAnsi" w:cs="Arial"/>
                <w:b/>
                <w:bCs/>
                <w:color w:val="000000"/>
                <w:lang w:eastAsia="es-ES"/>
              </w:rPr>
              <w:t>CARACTERÍSTICAS OFERTADAS</w:t>
            </w:r>
            <w:r>
              <w:rPr>
                <w:rFonts w:asciiTheme="minorHAnsi" w:hAnsiTheme="minorHAnsi" w:cs="Arial"/>
                <w:b/>
                <w:bCs/>
                <w:color w:val="000000"/>
                <w:lang w:eastAsia="es-ES"/>
              </w:rPr>
              <w:t>)</w:t>
            </w:r>
          </w:p>
        </w:tc>
        <w:tc>
          <w:tcPr>
            <w:tcW w:w="1600" w:type="dxa"/>
            <w:vMerge w:val="restart"/>
            <w:tcBorders>
              <w:top w:val="single" w:sz="8" w:space="0" w:color="auto"/>
              <w:left w:val="single" w:sz="8" w:space="0" w:color="auto"/>
              <w:bottom w:val="single" w:sz="8" w:space="0" w:color="000000"/>
              <w:right w:val="single" w:sz="8" w:space="0" w:color="auto"/>
            </w:tcBorders>
            <w:shd w:val="clear" w:color="auto" w:fill="BFBFBF" w:themeFill="background1" w:themeFillShade="BF"/>
            <w:vAlign w:val="center"/>
            <w:hideMark/>
          </w:tcPr>
          <w:p w14:paraId="73EC8D90" w14:textId="77777777" w:rsidR="00090AB4" w:rsidRDefault="00090AB4" w:rsidP="00090AB4">
            <w:pPr>
              <w:jc w:val="center"/>
              <w:rPr>
                <w:rFonts w:ascii="Calibri" w:hAnsi="Calibri" w:cs="Calibri"/>
                <w:b/>
                <w:bCs/>
                <w:color w:val="000000"/>
                <w:lang w:eastAsia="es-BO"/>
              </w:rPr>
            </w:pPr>
            <w:r w:rsidRPr="00090AB4">
              <w:rPr>
                <w:rFonts w:ascii="Calibri" w:hAnsi="Calibri" w:cs="Calibri"/>
                <w:b/>
                <w:bCs/>
                <w:color w:val="000000"/>
                <w:lang w:eastAsia="es-BO"/>
              </w:rPr>
              <w:t>OBSERVACIONES</w:t>
            </w:r>
          </w:p>
          <w:p w14:paraId="41B315BD" w14:textId="6C5DB7AB" w:rsidR="004B5BC5" w:rsidRPr="00090AB4" w:rsidRDefault="004B5BC5" w:rsidP="00090AB4">
            <w:pPr>
              <w:jc w:val="center"/>
              <w:rPr>
                <w:rFonts w:ascii="Calibri" w:hAnsi="Calibri" w:cs="Calibri"/>
                <w:b/>
                <w:bCs/>
                <w:color w:val="000000"/>
                <w:lang w:val="es-BO" w:eastAsia="es-BO"/>
              </w:rPr>
            </w:pPr>
            <w:r>
              <w:rPr>
                <w:rFonts w:ascii="Calibri" w:hAnsi="Calibri" w:cs="Calibri"/>
                <w:b/>
                <w:bCs/>
                <w:color w:val="000000"/>
                <w:lang w:eastAsia="es-BO"/>
              </w:rPr>
              <w:t>(Si considera)</w:t>
            </w:r>
          </w:p>
        </w:tc>
      </w:tr>
      <w:tr w:rsidR="00090AB4" w:rsidRPr="00090AB4" w14:paraId="01169D37" w14:textId="77777777" w:rsidTr="002B44F2">
        <w:trPr>
          <w:trHeight w:val="1470"/>
        </w:trPr>
        <w:tc>
          <w:tcPr>
            <w:tcW w:w="700"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D20F485" w14:textId="77777777" w:rsidR="00090AB4" w:rsidRPr="00090AB4" w:rsidRDefault="00090AB4" w:rsidP="00090AB4">
            <w:pPr>
              <w:rPr>
                <w:rFonts w:ascii="Arial" w:hAnsi="Arial" w:cs="Arial"/>
                <w:b/>
                <w:bCs/>
                <w:lang w:val="es-BO" w:eastAsia="es-BO"/>
              </w:rPr>
            </w:pPr>
          </w:p>
        </w:tc>
        <w:tc>
          <w:tcPr>
            <w:tcW w:w="5560"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4514A70" w14:textId="77777777" w:rsidR="00090AB4" w:rsidRPr="00921A8C" w:rsidRDefault="00090AB4" w:rsidP="00090AB4">
            <w:pPr>
              <w:rPr>
                <w:rFonts w:ascii="Calibri" w:hAnsi="Calibri" w:cs="Calibri"/>
                <w:b/>
                <w:bCs/>
                <w:color w:val="000000"/>
                <w:highlight w:val="yellow"/>
                <w:lang w:val="es-BO" w:eastAsia="es-BO"/>
              </w:rPr>
            </w:pPr>
          </w:p>
        </w:tc>
        <w:tc>
          <w:tcPr>
            <w:tcW w:w="2040" w:type="dxa"/>
            <w:tcBorders>
              <w:top w:val="nil"/>
              <w:left w:val="single" w:sz="8" w:space="0" w:color="auto"/>
              <w:bottom w:val="single" w:sz="8" w:space="0" w:color="auto"/>
              <w:right w:val="single" w:sz="8" w:space="0" w:color="auto"/>
            </w:tcBorders>
            <w:shd w:val="clear" w:color="auto" w:fill="BFBFBF" w:themeFill="background1" w:themeFillShade="BF"/>
            <w:vAlign w:val="center"/>
            <w:hideMark/>
          </w:tcPr>
          <w:p w14:paraId="7DA18665" w14:textId="77777777" w:rsidR="00090AB4" w:rsidRPr="00090AB4" w:rsidRDefault="00090AB4" w:rsidP="00090AB4">
            <w:pPr>
              <w:jc w:val="center"/>
              <w:rPr>
                <w:rFonts w:ascii="Calibri" w:hAnsi="Calibri" w:cs="Calibri"/>
                <w:b/>
                <w:bCs/>
                <w:color w:val="000000"/>
                <w:lang w:val="es-BO" w:eastAsia="es-BO"/>
              </w:rPr>
            </w:pPr>
            <w:r w:rsidRPr="00090AB4">
              <w:rPr>
                <w:rFonts w:ascii="Calibri" w:hAnsi="Calibri" w:cs="Calibri"/>
                <w:b/>
                <w:bCs/>
                <w:color w:val="000000"/>
                <w:lang w:eastAsia="es-BO"/>
              </w:rPr>
              <w:t>(El proponente debe Manifestar expresamente las condiciones de su propuesta con referencia a cada requerimiento)</w:t>
            </w:r>
          </w:p>
        </w:tc>
        <w:tc>
          <w:tcPr>
            <w:tcW w:w="1600" w:type="dxa"/>
            <w:vMerge/>
            <w:tcBorders>
              <w:top w:val="single" w:sz="8" w:space="0" w:color="auto"/>
              <w:left w:val="single" w:sz="8" w:space="0" w:color="auto"/>
              <w:bottom w:val="single" w:sz="8" w:space="0" w:color="000000"/>
              <w:right w:val="single" w:sz="8" w:space="0" w:color="auto"/>
            </w:tcBorders>
            <w:vAlign w:val="center"/>
            <w:hideMark/>
          </w:tcPr>
          <w:p w14:paraId="38ADDD7C" w14:textId="77777777" w:rsidR="00090AB4" w:rsidRPr="00090AB4" w:rsidRDefault="00090AB4" w:rsidP="00090AB4">
            <w:pPr>
              <w:rPr>
                <w:rFonts w:ascii="Calibri" w:hAnsi="Calibri" w:cs="Calibri"/>
                <w:b/>
                <w:bCs/>
                <w:color w:val="000000"/>
                <w:lang w:val="es-BO" w:eastAsia="es-BO"/>
              </w:rPr>
            </w:pPr>
          </w:p>
        </w:tc>
      </w:tr>
      <w:tr w:rsidR="002B44F2" w:rsidRPr="00090AB4" w14:paraId="679924BC" w14:textId="77777777" w:rsidTr="002B44F2">
        <w:trPr>
          <w:trHeight w:val="315"/>
        </w:trPr>
        <w:tc>
          <w:tcPr>
            <w:tcW w:w="700" w:type="dxa"/>
            <w:vMerge w:val="restart"/>
            <w:tcBorders>
              <w:top w:val="nil"/>
              <w:left w:val="single" w:sz="4" w:space="0" w:color="auto"/>
              <w:right w:val="single" w:sz="4" w:space="0" w:color="auto"/>
            </w:tcBorders>
            <w:shd w:val="clear" w:color="auto" w:fill="auto"/>
            <w:vAlign w:val="center"/>
            <w:hideMark/>
          </w:tcPr>
          <w:p w14:paraId="5B99FF2D" w14:textId="55A6C5F6" w:rsidR="002B44F2" w:rsidRPr="00090AB4" w:rsidRDefault="002B44F2" w:rsidP="00090AB4">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1</w:t>
            </w:r>
          </w:p>
        </w:tc>
        <w:tc>
          <w:tcPr>
            <w:tcW w:w="5560" w:type="dxa"/>
            <w:tcBorders>
              <w:top w:val="nil"/>
              <w:left w:val="nil"/>
              <w:bottom w:val="single" w:sz="4" w:space="0" w:color="auto"/>
              <w:right w:val="single" w:sz="4" w:space="0" w:color="auto"/>
            </w:tcBorders>
            <w:shd w:val="clear" w:color="auto" w:fill="auto"/>
            <w:vAlign w:val="center"/>
            <w:hideMark/>
          </w:tcPr>
          <w:p w14:paraId="3DDF4408" w14:textId="5F1385FF" w:rsidR="002B44F2" w:rsidRPr="00090AB4" w:rsidRDefault="002B44F2" w:rsidP="00090AB4">
            <w:pPr>
              <w:rPr>
                <w:rFonts w:ascii="Arial" w:hAnsi="Arial" w:cs="Arial"/>
                <w:b/>
                <w:bCs/>
                <w:sz w:val="24"/>
                <w:szCs w:val="24"/>
                <w:lang w:val="es-BO" w:eastAsia="es-BO"/>
              </w:rPr>
            </w:pPr>
            <w:r w:rsidRPr="00D11EA4">
              <w:rPr>
                <w:rFonts w:ascii="Arial" w:hAnsi="Arial" w:cs="Arial"/>
                <w:b/>
                <w:bCs/>
                <w:color w:val="000000"/>
                <w:lang w:val="es-BO"/>
              </w:rPr>
              <w:t xml:space="preserve">Personal con formación profesional en la especialidad de </w:t>
            </w:r>
            <w:r w:rsidR="00D56C17">
              <w:rPr>
                <w:rFonts w:ascii="Arial" w:hAnsi="Arial" w:cs="Arial"/>
                <w:b/>
                <w:bCs/>
                <w:color w:val="000000"/>
                <w:lang w:val="es-BO"/>
              </w:rPr>
              <w:t>N</w:t>
            </w:r>
            <w:r w:rsidR="00C775C2">
              <w:rPr>
                <w:rFonts w:ascii="Arial" w:hAnsi="Arial" w:cs="Arial"/>
                <w:b/>
                <w:bCs/>
                <w:color w:val="000000"/>
                <w:lang w:val="es-BO"/>
              </w:rPr>
              <w:t>EUMOLOGÍA</w:t>
            </w:r>
            <w:r w:rsidRPr="00D11EA4">
              <w:rPr>
                <w:rFonts w:ascii="Arial" w:hAnsi="Arial" w:cs="Arial"/>
                <w:b/>
                <w:bCs/>
                <w:color w:val="000000"/>
                <w:lang w:val="es-BO"/>
              </w:rPr>
              <w:t xml:space="preserve"> por lo cual debe acreditar:</w:t>
            </w:r>
          </w:p>
        </w:tc>
        <w:tc>
          <w:tcPr>
            <w:tcW w:w="2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41AE50" w14:textId="15518201" w:rsidR="002B44F2" w:rsidRPr="00090AB4" w:rsidRDefault="002B44F2" w:rsidP="00FE27BD">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7C910E0" w14:textId="19D2B96E" w:rsidR="002B44F2" w:rsidRPr="00090AB4" w:rsidRDefault="002B44F2" w:rsidP="00090AB4">
            <w:pPr>
              <w:jc w:val="center"/>
              <w:rPr>
                <w:rFonts w:ascii="Arial" w:hAnsi="Arial" w:cs="Arial"/>
                <w:sz w:val="18"/>
                <w:szCs w:val="18"/>
                <w:lang w:val="es-BO" w:eastAsia="es-BO"/>
              </w:rPr>
            </w:pPr>
          </w:p>
        </w:tc>
      </w:tr>
      <w:tr w:rsidR="002B44F2" w:rsidRPr="00090AB4" w14:paraId="1A862CE2" w14:textId="77777777" w:rsidTr="002B44F2">
        <w:trPr>
          <w:trHeight w:val="347"/>
        </w:trPr>
        <w:tc>
          <w:tcPr>
            <w:tcW w:w="700" w:type="dxa"/>
            <w:vMerge/>
            <w:tcBorders>
              <w:left w:val="single" w:sz="4" w:space="0" w:color="auto"/>
              <w:right w:val="single" w:sz="4" w:space="0" w:color="auto"/>
            </w:tcBorders>
            <w:vAlign w:val="center"/>
            <w:hideMark/>
          </w:tcPr>
          <w:p w14:paraId="79232572" w14:textId="77777777" w:rsidR="002B44F2" w:rsidRPr="00090AB4" w:rsidRDefault="002B44F2" w:rsidP="002B44F2">
            <w:pP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5BAB6552" w14:textId="77777777" w:rsidR="00C775C2" w:rsidRDefault="00C775C2" w:rsidP="002B44F2">
            <w:pPr>
              <w:rPr>
                <w:rFonts w:ascii="Arial" w:hAnsi="Arial" w:cs="Arial"/>
                <w:color w:val="000000"/>
                <w:lang w:val="es-BO"/>
              </w:rPr>
            </w:pPr>
          </w:p>
          <w:p w14:paraId="2652A394" w14:textId="4B5A20DC" w:rsidR="002B44F2" w:rsidRDefault="002B44F2" w:rsidP="002B44F2">
            <w:pPr>
              <w:rPr>
                <w:rFonts w:ascii="Arial" w:hAnsi="Arial" w:cs="Arial"/>
                <w:color w:val="000000"/>
                <w:lang w:val="es-BO"/>
              </w:rPr>
            </w:pPr>
            <w:r w:rsidRPr="00D11EA4">
              <w:rPr>
                <w:rFonts w:ascii="Arial" w:hAnsi="Arial" w:cs="Arial"/>
                <w:color w:val="000000"/>
                <w:lang w:val="es-BO"/>
              </w:rPr>
              <w:t xml:space="preserve">Copia simple del título en Provisión Nacional </w:t>
            </w:r>
          </w:p>
          <w:p w14:paraId="54608EDC" w14:textId="7C789F3A" w:rsidR="00C775C2" w:rsidRPr="002B44F2" w:rsidRDefault="00C775C2" w:rsidP="002B44F2">
            <w:pPr>
              <w:rPr>
                <w:rFonts w:ascii="Arial" w:hAnsi="Arial" w:cs="Arial"/>
                <w:color w:val="000000"/>
                <w:lang w:val="es-BO"/>
              </w:rPr>
            </w:pPr>
          </w:p>
        </w:tc>
        <w:tc>
          <w:tcPr>
            <w:tcW w:w="2040" w:type="dxa"/>
            <w:vMerge/>
            <w:tcBorders>
              <w:top w:val="single" w:sz="4" w:space="0" w:color="auto"/>
              <w:left w:val="single" w:sz="4" w:space="0" w:color="auto"/>
              <w:bottom w:val="single" w:sz="4" w:space="0" w:color="auto"/>
              <w:right w:val="single" w:sz="4" w:space="0" w:color="auto"/>
            </w:tcBorders>
            <w:vAlign w:val="center"/>
            <w:hideMark/>
          </w:tcPr>
          <w:p w14:paraId="17555EEC" w14:textId="77777777" w:rsidR="002B44F2" w:rsidRPr="00090AB4" w:rsidRDefault="002B44F2" w:rsidP="00FE27BD">
            <w:pPr>
              <w:jc w:val="center"/>
              <w:rPr>
                <w:rFonts w:ascii="Arial" w:hAnsi="Arial" w:cs="Arial"/>
                <w:sz w:val="18"/>
                <w:szCs w:val="18"/>
                <w:lang w:val="es-BO" w:eastAsia="es-BO"/>
              </w:rPr>
            </w:pPr>
          </w:p>
        </w:tc>
        <w:tc>
          <w:tcPr>
            <w:tcW w:w="1600" w:type="dxa"/>
            <w:vMerge/>
            <w:tcBorders>
              <w:top w:val="single" w:sz="4" w:space="0" w:color="auto"/>
              <w:left w:val="single" w:sz="4" w:space="0" w:color="auto"/>
              <w:bottom w:val="single" w:sz="4" w:space="0" w:color="auto"/>
              <w:right w:val="single" w:sz="4" w:space="0" w:color="auto"/>
            </w:tcBorders>
            <w:vAlign w:val="center"/>
          </w:tcPr>
          <w:p w14:paraId="412744C6" w14:textId="77777777" w:rsidR="002B44F2" w:rsidRPr="00090AB4" w:rsidRDefault="002B44F2" w:rsidP="002B44F2">
            <w:pPr>
              <w:rPr>
                <w:rFonts w:ascii="Arial" w:hAnsi="Arial" w:cs="Arial"/>
                <w:sz w:val="18"/>
                <w:szCs w:val="18"/>
                <w:lang w:val="es-BO" w:eastAsia="es-BO"/>
              </w:rPr>
            </w:pPr>
          </w:p>
        </w:tc>
      </w:tr>
      <w:tr w:rsidR="002B44F2" w:rsidRPr="00090AB4" w14:paraId="5BDE40E7" w14:textId="77777777" w:rsidTr="002B44F2">
        <w:trPr>
          <w:trHeight w:val="347"/>
        </w:trPr>
        <w:tc>
          <w:tcPr>
            <w:tcW w:w="700" w:type="dxa"/>
            <w:vMerge/>
            <w:tcBorders>
              <w:left w:val="single" w:sz="4" w:space="0" w:color="auto"/>
              <w:right w:val="single" w:sz="4" w:space="0" w:color="auto"/>
            </w:tcBorders>
            <w:vAlign w:val="center"/>
          </w:tcPr>
          <w:p w14:paraId="470D45EC" w14:textId="77777777" w:rsidR="002B44F2" w:rsidRPr="00090AB4" w:rsidRDefault="002B44F2" w:rsidP="002B44F2">
            <w:pP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10422C22" w14:textId="77777777" w:rsidR="00C775C2" w:rsidRDefault="00C775C2" w:rsidP="002B44F2">
            <w:pPr>
              <w:rPr>
                <w:rFonts w:ascii="Arial" w:hAnsi="Arial" w:cs="Arial"/>
                <w:color w:val="000000"/>
                <w:lang w:val="es-BO"/>
              </w:rPr>
            </w:pPr>
          </w:p>
          <w:p w14:paraId="032D1D1E" w14:textId="68E9561B" w:rsidR="002B44F2" w:rsidRDefault="002B44F2" w:rsidP="002B44F2">
            <w:pPr>
              <w:rPr>
                <w:rFonts w:ascii="Arial" w:hAnsi="Arial" w:cs="Arial"/>
                <w:color w:val="000000"/>
                <w:lang w:val="es-BO"/>
              </w:rPr>
            </w:pPr>
            <w:r w:rsidRPr="00D11EA4">
              <w:rPr>
                <w:rFonts w:ascii="Arial" w:hAnsi="Arial" w:cs="Arial"/>
                <w:color w:val="000000"/>
                <w:lang w:val="es-BO"/>
              </w:rPr>
              <w:t xml:space="preserve">Copia </w:t>
            </w:r>
            <w:r>
              <w:rPr>
                <w:rFonts w:ascii="Arial" w:hAnsi="Arial" w:cs="Arial"/>
                <w:color w:val="000000"/>
                <w:lang w:val="es-BO"/>
              </w:rPr>
              <w:t xml:space="preserve">simple del título de especialidad en </w:t>
            </w:r>
            <w:r w:rsidR="00D56C17">
              <w:rPr>
                <w:rFonts w:ascii="Arial" w:hAnsi="Arial" w:cs="Arial"/>
                <w:color w:val="000000"/>
                <w:lang w:val="es-BO"/>
              </w:rPr>
              <w:t>N</w:t>
            </w:r>
            <w:r w:rsidR="00C775C2">
              <w:rPr>
                <w:rFonts w:ascii="Arial" w:hAnsi="Arial" w:cs="Arial"/>
                <w:color w:val="000000"/>
                <w:lang w:val="es-BO"/>
              </w:rPr>
              <w:t>EUM</w:t>
            </w:r>
            <w:r w:rsidR="00D56C17">
              <w:rPr>
                <w:rFonts w:ascii="Arial" w:hAnsi="Arial" w:cs="Arial"/>
                <w:color w:val="000000"/>
                <w:lang w:val="es-BO"/>
              </w:rPr>
              <w:t>O</w:t>
            </w:r>
            <w:r w:rsidR="00C775C2">
              <w:rPr>
                <w:rFonts w:ascii="Arial" w:hAnsi="Arial" w:cs="Arial"/>
                <w:color w:val="000000"/>
                <w:lang w:val="es-BO"/>
              </w:rPr>
              <w:t>LOGÍA</w:t>
            </w:r>
          </w:p>
          <w:p w14:paraId="63404979" w14:textId="3DBB6598" w:rsidR="002B44F2" w:rsidRPr="00164C91" w:rsidRDefault="002B44F2" w:rsidP="002B44F2">
            <w:pPr>
              <w:rPr>
                <w:rFonts w:ascii="Arial" w:hAnsi="Arial" w:cs="Arial"/>
                <w:color w:val="000000"/>
              </w:rPr>
            </w:pPr>
          </w:p>
        </w:tc>
        <w:tc>
          <w:tcPr>
            <w:tcW w:w="2040" w:type="dxa"/>
            <w:tcBorders>
              <w:top w:val="single" w:sz="4" w:space="0" w:color="auto"/>
              <w:left w:val="single" w:sz="4" w:space="0" w:color="auto"/>
              <w:bottom w:val="single" w:sz="4" w:space="0" w:color="auto"/>
              <w:right w:val="single" w:sz="4" w:space="0" w:color="auto"/>
            </w:tcBorders>
          </w:tcPr>
          <w:p w14:paraId="344F7F86" w14:textId="0E1F1123" w:rsidR="002B44F2" w:rsidRPr="00090AB4" w:rsidRDefault="002B44F2" w:rsidP="00FE27BD">
            <w:pPr>
              <w:jc w:val="center"/>
              <w:rPr>
                <w:rFonts w:ascii="Arial" w:hAnsi="Arial" w:cs="Arial"/>
                <w:sz w:val="18"/>
                <w:szCs w:val="18"/>
                <w:lang w:val="es-BO" w:eastAsia="es-BO"/>
              </w:rPr>
            </w:pPr>
            <w:r w:rsidRPr="004264A1">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68DC05FA" w14:textId="77777777" w:rsidR="002B44F2" w:rsidRPr="00090AB4" w:rsidRDefault="002B44F2" w:rsidP="002B44F2">
            <w:pPr>
              <w:rPr>
                <w:rFonts w:ascii="Arial" w:hAnsi="Arial" w:cs="Arial"/>
                <w:sz w:val="18"/>
                <w:szCs w:val="18"/>
                <w:lang w:val="es-BO" w:eastAsia="es-BO"/>
              </w:rPr>
            </w:pPr>
          </w:p>
        </w:tc>
      </w:tr>
      <w:tr w:rsidR="002B44F2" w:rsidRPr="00090AB4" w14:paraId="77178377" w14:textId="77777777" w:rsidTr="002B44F2">
        <w:trPr>
          <w:trHeight w:val="347"/>
        </w:trPr>
        <w:tc>
          <w:tcPr>
            <w:tcW w:w="700" w:type="dxa"/>
            <w:vMerge/>
            <w:tcBorders>
              <w:left w:val="single" w:sz="4" w:space="0" w:color="auto"/>
              <w:right w:val="single" w:sz="4" w:space="0" w:color="auto"/>
            </w:tcBorders>
            <w:vAlign w:val="center"/>
          </w:tcPr>
          <w:p w14:paraId="5FF8434B" w14:textId="77777777" w:rsidR="002B44F2" w:rsidRPr="00090AB4" w:rsidRDefault="002B44F2" w:rsidP="002B44F2">
            <w:pP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07A5FCA6" w14:textId="77777777" w:rsidR="00C775C2" w:rsidRDefault="00C775C2" w:rsidP="002B44F2">
            <w:pPr>
              <w:rPr>
                <w:rFonts w:ascii="Arial" w:hAnsi="Arial" w:cs="Arial"/>
                <w:color w:val="000000"/>
                <w:lang w:val="es-BO"/>
              </w:rPr>
            </w:pPr>
          </w:p>
          <w:p w14:paraId="5C89B92F" w14:textId="55A3CAC0" w:rsidR="002B44F2" w:rsidRDefault="002B44F2" w:rsidP="002B44F2">
            <w:pPr>
              <w:rPr>
                <w:rFonts w:ascii="Arial" w:hAnsi="Arial" w:cs="Arial"/>
                <w:color w:val="000000"/>
                <w:lang w:val="es-BO"/>
              </w:rPr>
            </w:pPr>
            <w:r w:rsidRPr="00F907DB">
              <w:rPr>
                <w:rFonts w:ascii="Arial" w:hAnsi="Arial" w:cs="Arial"/>
                <w:color w:val="000000"/>
                <w:lang w:val="es-BO"/>
              </w:rPr>
              <w:t>Copia de la matrícula</w:t>
            </w:r>
            <w:r>
              <w:rPr>
                <w:rFonts w:ascii="Arial" w:hAnsi="Arial" w:cs="Arial"/>
                <w:color w:val="000000"/>
                <w:lang w:val="es-BO"/>
              </w:rPr>
              <w:t xml:space="preserve"> profesional otorgada por el Ministerio de Salud </w:t>
            </w:r>
          </w:p>
          <w:p w14:paraId="523A7487" w14:textId="259FC8F1" w:rsidR="00C775C2" w:rsidRPr="002B44F2" w:rsidRDefault="00C775C2" w:rsidP="002B44F2">
            <w:pPr>
              <w:rPr>
                <w:rFonts w:ascii="Arial" w:hAnsi="Arial" w:cs="Arial"/>
                <w:color w:val="000000"/>
                <w:lang w:val="es-BO"/>
              </w:rPr>
            </w:pPr>
          </w:p>
        </w:tc>
        <w:tc>
          <w:tcPr>
            <w:tcW w:w="2040" w:type="dxa"/>
            <w:tcBorders>
              <w:top w:val="single" w:sz="4" w:space="0" w:color="auto"/>
              <w:left w:val="single" w:sz="4" w:space="0" w:color="auto"/>
              <w:bottom w:val="single" w:sz="4" w:space="0" w:color="auto"/>
              <w:right w:val="single" w:sz="4" w:space="0" w:color="auto"/>
            </w:tcBorders>
          </w:tcPr>
          <w:p w14:paraId="2795488B" w14:textId="05898A6E" w:rsidR="002B44F2" w:rsidRPr="004264A1" w:rsidRDefault="00FE27BD" w:rsidP="00FE27BD">
            <w:pPr>
              <w:jc w:val="center"/>
              <w:rPr>
                <w:rFonts w:ascii="Arial" w:hAnsi="Arial" w:cs="Arial"/>
                <w:color w:val="A6A6A6" w:themeColor="background1" w:themeShade="A6"/>
                <w:sz w:val="14"/>
                <w:szCs w:val="14"/>
              </w:rPr>
            </w:pPr>
            <w:r w:rsidRPr="00FB50D1">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250CCCBF" w14:textId="77777777" w:rsidR="002B44F2" w:rsidRPr="00090AB4" w:rsidRDefault="002B44F2" w:rsidP="002B44F2">
            <w:pPr>
              <w:rPr>
                <w:rFonts w:ascii="Arial" w:hAnsi="Arial" w:cs="Arial"/>
                <w:sz w:val="18"/>
                <w:szCs w:val="18"/>
                <w:lang w:val="es-BO" w:eastAsia="es-BO"/>
              </w:rPr>
            </w:pPr>
          </w:p>
        </w:tc>
      </w:tr>
      <w:tr w:rsidR="002B44F2" w:rsidRPr="00090AB4" w14:paraId="14E66636" w14:textId="77777777" w:rsidTr="00D86992">
        <w:trPr>
          <w:trHeight w:val="347"/>
        </w:trPr>
        <w:tc>
          <w:tcPr>
            <w:tcW w:w="700" w:type="dxa"/>
            <w:vMerge/>
            <w:tcBorders>
              <w:left w:val="single" w:sz="4" w:space="0" w:color="auto"/>
              <w:bottom w:val="single" w:sz="4" w:space="0" w:color="auto"/>
              <w:right w:val="single" w:sz="4" w:space="0" w:color="auto"/>
            </w:tcBorders>
            <w:vAlign w:val="center"/>
          </w:tcPr>
          <w:p w14:paraId="1FB715B2" w14:textId="77777777" w:rsidR="002B44F2" w:rsidRPr="00090AB4" w:rsidRDefault="002B44F2" w:rsidP="002B44F2">
            <w:pP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74B2F14E" w14:textId="77777777" w:rsidR="00C775C2" w:rsidRDefault="00C775C2" w:rsidP="002B44F2">
            <w:pPr>
              <w:rPr>
                <w:rFonts w:ascii="Arial" w:hAnsi="Arial" w:cs="Arial"/>
                <w:color w:val="000000"/>
                <w:lang w:val="es-BO"/>
              </w:rPr>
            </w:pPr>
          </w:p>
          <w:p w14:paraId="4859575F" w14:textId="40A0D25C" w:rsidR="002B44F2" w:rsidRDefault="002B44F2" w:rsidP="002B44F2">
            <w:pPr>
              <w:rPr>
                <w:rFonts w:ascii="Arial" w:hAnsi="Arial" w:cs="Arial"/>
                <w:color w:val="000000"/>
                <w:lang w:val="es-BO"/>
              </w:rPr>
            </w:pPr>
            <w:r w:rsidRPr="00F907DB">
              <w:rPr>
                <w:rFonts w:ascii="Arial" w:hAnsi="Arial" w:cs="Arial"/>
                <w:color w:val="000000"/>
                <w:lang w:val="es-BO"/>
              </w:rPr>
              <w:t>Hoja de vida simple</w:t>
            </w:r>
          </w:p>
          <w:p w14:paraId="4DC80EC7" w14:textId="6C5DA958" w:rsidR="00C775C2" w:rsidRPr="00164C91" w:rsidRDefault="00C775C2" w:rsidP="002B44F2">
            <w:pPr>
              <w:rPr>
                <w:rFonts w:ascii="Arial" w:hAnsi="Arial" w:cs="Arial"/>
                <w:color w:val="000000"/>
              </w:rPr>
            </w:pPr>
          </w:p>
        </w:tc>
        <w:tc>
          <w:tcPr>
            <w:tcW w:w="2040" w:type="dxa"/>
            <w:tcBorders>
              <w:top w:val="single" w:sz="4" w:space="0" w:color="auto"/>
              <w:left w:val="single" w:sz="4" w:space="0" w:color="auto"/>
              <w:bottom w:val="single" w:sz="4" w:space="0" w:color="auto"/>
              <w:right w:val="single" w:sz="4" w:space="0" w:color="auto"/>
            </w:tcBorders>
          </w:tcPr>
          <w:p w14:paraId="0EEBBC37" w14:textId="58E1185F" w:rsidR="002B44F2" w:rsidRPr="00090AB4" w:rsidRDefault="002B44F2" w:rsidP="00FE27BD">
            <w:pPr>
              <w:jc w:val="center"/>
              <w:rPr>
                <w:rFonts w:ascii="Arial" w:hAnsi="Arial" w:cs="Arial"/>
                <w:sz w:val="18"/>
                <w:szCs w:val="18"/>
                <w:lang w:val="es-BO" w:eastAsia="es-BO"/>
              </w:rPr>
            </w:pPr>
            <w:r w:rsidRPr="004264A1">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04A04E3E" w14:textId="77777777" w:rsidR="002B44F2" w:rsidRPr="00090AB4" w:rsidRDefault="002B44F2" w:rsidP="002B44F2">
            <w:pPr>
              <w:rPr>
                <w:rFonts w:ascii="Arial" w:hAnsi="Arial" w:cs="Arial"/>
                <w:sz w:val="18"/>
                <w:szCs w:val="18"/>
                <w:lang w:val="es-BO" w:eastAsia="es-BO"/>
              </w:rPr>
            </w:pPr>
          </w:p>
        </w:tc>
      </w:tr>
      <w:tr w:rsidR="002B44F2" w:rsidRPr="00090AB4" w14:paraId="278391A1" w14:textId="77777777" w:rsidTr="00D86992">
        <w:trPr>
          <w:trHeight w:val="347"/>
        </w:trPr>
        <w:tc>
          <w:tcPr>
            <w:tcW w:w="700" w:type="dxa"/>
            <w:tcBorders>
              <w:top w:val="single" w:sz="4" w:space="0" w:color="auto"/>
              <w:left w:val="single" w:sz="4" w:space="0" w:color="auto"/>
              <w:bottom w:val="single" w:sz="4" w:space="0" w:color="auto"/>
              <w:right w:val="single" w:sz="4" w:space="0" w:color="auto"/>
            </w:tcBorders>
            <w:vAlign w:val="center"/>
          </w:tcPr>
          <w:p w14:paraId="20207DC1" w14:textId="7A05407C" w:rsidR="002B44F2" w:rsidRPr="00090AB4" w:rsidRDefault="002B44F2" w:rsidP="002B44F2">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2</w:t>
            </w:r>
          </w:p>
        </w:tc>
        <w:tc>
          <w:tcPr>
            <w:tcW w:w="5560" w:type="dxa"/>
            <w:tcBorders>
              <w:top w:val="single" w:sz="4" w:space="0" w:color="auto"/>
              <w:left w:val="nil"/>
              <w:bottom w:val="single" w:sz="4" w:space="0" w:color="auto"/>
              <w:right w:val="single" w:sz="4" w:space="0" w:color="auto"/>
            </w:tcBorders>
            <w:shd w:val="clear" w:color="auto" w:fill="auto"/>
            <w:vAlign w:val="center"/>
          </w:tcPr>
          <w:p w14:paraId="48B61D91" w14:textId="77777777" w:rsidR="002B44F2" w:rsidRDefault="002B44F2" w:rsidP="002B44F2">
            <w:pPr>
              <w:rPr>
                <w:rFonts w:ascii="Arial" w:hAnsi="Arial" w:cs="Arial"/>
                <w:color w:val="000000"/>
                <w:lang w:val="es-BO"/>
              </w:rPr>
            </w:pPr>
            <w:r w:rsidRPr="00F907DB">
              <w:rPr>
                <w:rFonts w:ascii="Arial" w:hAnsi="Arial" w:cs="Arial"/>
                <w:b/>
                <w:bCs/>
                <w:color w:val="000000"/>
                <w:lang w:val="es-BO"/>
              </w:rPr>
              <w:t>Experiencia específica mínima:</w:t>
            </w:r>
            <w:r>
              <w:rPr>
                <w:rFonts w:ascii="Arial" w:hAnsi="Arial" w:cs="Arial"/>
                <w:color w:val="000000"/>
                <w:lang w:val="es-BO"/>
              </w:rPr>
              <w:t xml:space="preserve"> Dos años de experiencia laboral (en caso de los médicos se considera el año ASO como un año de experiencia laboral)</w:t>
            </w:r>
          </w:p>
          <w:p w14:paraId="1985158E" w14:textId="3A817D0A" w:rsidR="00462BF7" w:rsidRPr="002B44F2" w:rsidRDefault="00462BF7" w:rsidP="002B44F2">
            <w:pPr>
              <w:rPr>
                <w:rFonts w:ascii="Arial" w:hAnsi="Arial" w:cs="Arial"/>
                <w:color w:val="000000"/>
                <w:lang w:val="es-BO"/>
              </w:rPr>
            </w:pPr>
          </w:p>
        </w:tc>
        <w:tc>
          <w:tcPr>
            <w:tcW w:w="2040" w:type="dxa"/>
            <w:tcBorders>
              <w:top w:val="single" w:sz="4" w:space="0" w:color="auto"/>
              <w:left w:val="single" w:sz="4" w:space="0" w:color="auto"/>
              <w:bottom w:val="single" w:sz="4" w:space="0" w:color="auto"/>
              <w:right w:val="single" w:sz="4" w:space="0" w:color="auto"/>
            </w:tcBorders>
          </w:tcPr>
          <w:p w14:paraId="3DE8510A" w14:textId="77777777" w:rsidR="002B44F2" w:rsidRDefault="002B44F2" w:rsidP="00FE27BD">
            <w:pPr>
              <w:jc w:val="center"/>
              <w:rPr>
                <w:rFonts w:ascii="Arial" w:hAnsi="Arial" w:cs="Arial"/>
                <w:color w:val="A6A6A6" w:themeColor="background1" w:themeShade="A6"/>
                <w:sz w:val="14"/>
                <w:szCs w:val="14"/>
              </w:rPr>
            </w:pPr>
          </w:p>
          <w:p w14:paraId="2198A428" w14:textId="201E1A6B" w:rsidR="002B44F2" w:rsidRPr="00090AB4" w:rsidRDefault="002B44F2" w:rsidP="00FE27BD">
            <w:pPr>
              <w:jc w:val="center"/>
              <w:rPr>
                <w:rFonts w:ascii="Arial" w:hAnsi="Arial" w:cs="Arial"/>
                <w:sz w:val="18"/>
                <w:szCs w:val="18"/>
                <w:lang w:val="es-BO" w:eastAsia="es-BO"/>
              </w:rPr>
            </w:pPr>
            <w:r w:rsidRPr="00077CF2">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77DE5584" w14:textId="77777777" w:rsidR="002B44F2" w:rsidRPr="00090AB4" w:rsidRDefault="002B44F2" w:rsidP="002B44F2">
            <w:pPr>
              <w:rPr>
                <w:rFonts w:ascii="Arial" w:hAnsi="Arial" w:cs="Arial"/>
                <w:sz w:val="18"/>
                <w:szCs w:val="18"/>
                <w:lang w:val="es-BO" w:eastAsia="es-BO"/>
              </w:rPr>
            </w:pPr>
          </w:p>
        </w:tc>
      </w:tr>
      <w:tr w:rsidR="002B44F2" w:rsidRPr="00090AB4" w14:paraId="4D53C5BA" w14:textId="77777777" w:rsidTr="002B44F2">
        <w:trPr>
          <w:trHeight w:val="347"/>
        </w:trPr>
        <w:tc>
          <w:tcPr>
            <w:tcW w:w="700" w:type="dxa"/>
            <w:tcBorders>
              <w:top w:val="nil"/>
              <w:left w:val="single" w:sz="4" w:space="0" w:color="auto"/>
              <w:bottom w:val="single" w:sz="4" w:space="0" w:color="auto"/>
              <w:right w:val="single" w:sz="4" w:space="0" w:color="auto"/>
            </w:tcBorders>
            <w:vAlign w:val="center"/>
          </w:tcPr>
          <w:p w14:paraId="7CDBB5C7" w14:textId="3687D83F" w:rsidR="002B44F2" w:rsidRPr="00090AB4" w:rsidRDefault="002B44F2" w:rsidP="002B44F2">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3</w:t>
            </w:r>
          </w:p>
        </w:tc>
        <w:tc>
          <w:tcPr>
            <w:tcW w:w="5560" w:type="dxa"/>
            <w:tcBorders>
              <w:top w:val="nil"/>
              <w:left w:val="nil"/>
              <w:bottom w:val="single" w:sz="4" w:space="0" w:color="auto"/>
              <w:right w:val="single" w:sz="4" w:space="0" w:color="auto"/>
            </w:tcBorders>
            <w:shd w:val="clear" w:color="auto" w:fill="auto"/>
            <w:vAlign w:val="center"/>
          </w:tcPr>
          <w:p w14:paraId="4727D5F3" w14:textId="77777777" w:rsidR="002B44F2" w:rsidRDefault="002B44F2" w:rsidP="002B44F2">
            <w:pPr>
              <w:rPr>
                <w:rFonts w:ascii="Arial" w:hAnsi="Arial" w:cs="Arial"/>
                <w:color w:val="000000"/>
                <w:lang w:val="es-BO"/>
              </w:rPr>
            </w:pPr>
            <w:r w:rsidRPr="00767BAC">
              <w:rPr>
                <w:rFonts w:ascii="Arial" w:hAnsi="Arial" w:cs="Arial"/>
                <w:b/>
                <w:bCs/>
                <w:color w:val="000000"/>
                <w:lang w:val="es-BO"/>
              </w:rPr>
              <w:t xml:space="preserve">Actitud positiva y buen trato al usuario. </w:t>
            </w:r>
            <w:r>
              <w:rPr>
                <w:rFonts w:ascii="Arial" w:hAnsi="Arial" w:cs="Arial"/>
                <w:b/>
                <w:bCs/>
                <w:color w:val="000000"/>
                <w:lang w:val="es-BO"/>
              </w:rPr>
              <w:t>–</w:t>
            </w:r>
            <w:r w:rsidRPr="00767BAC">
              <w:rPr>
                <w:rFonts w:ascii="Arial" w:hAnsi="Arial" w:cs="Arial"/>
                <w:b/>
                <w:bCs/>
                <w:color w:val="000000"/>
                <w:lang w:val="es-BO"/>
              </w:rPr>
              <w:t xml:space="preserve"> </w:t>
            </w:r>
            <w:r w:rsidRPr="00767BAC">
              <w:rPr>
                <w:rFonts w:ascii="Arial" w:hAnsi="Arial" w:cs="Arial"/>
                <w:color w:val="000000"/>
                <w:lang w:val="es-BO"/>
              </w:rPr>
              <w:t>Que tenga actitud positiva</w:t>
            </w:r>
            <w:r>
              <w:rPr>
                <w:rFonts w:ascii="Arial" w:hAnsi="Arial" w:cs="Arial"/>
                <w:color w:val="000000"/>
                <w:lang w:val="es-BO"/>
              </w:rPr>
              <w:t>, calidad y calidez en la atención al paciente y al personal de salud, solidos valores éticos, morales y responsabilidad</w:t>
            </w:r>
          </w:p>
          <w:p w14:paraId="13D99F90" w14:textId="44E03400" w:rsidR="00462BF7" w:rsidRPr="00A62800" w:rsidRDefault="00462BF7" w:rsidP="002B44F2">
            <w:pPr>
              <w:rPr>
                <w:rFonts w:asciiTheme="minorHAnsi" w:hAnsiTheme="minorHAnsi" w:cstheme="minorHAnsi"/>
                <w:lang w:val="es-BO" w:eastAsia="es-BO"/>
              </w:rPr>
            </w:pPr>
          </w:p>
        </w:tc>
        <w:tc>
          <w:tcPr>
            <w:tcW w:w="2040" w:type="dxa"/>
            <w:tcBorders>
              <w:top w:val="single" w:sz="4" w:space="0" w:color="auto"/>
              <w:left w:val="single" w:sz="4" w:space="0" w:color="auto"/>
              <w:bottom w:val="single" w:sz="4" w:space="0" w:color="auto"/>
              <w:right w:val="single" w:sz="4" w:space="0" w:color="auto"/>
            </w:tcBorders>
          </w:tcPr>
          <w:p w14:paraId="1ECB0BFD" w14:textId="71FAC4F8" w:rsidR="002B44F2" w:rsidRPr="00090AB4" w:rsidRDefault="002B44F2" w:rsidP="00FE27BD">
            <w:pPr>
              <w:jc w:val="center"/>
              <w:rPr>
                <w:rFonts w:ascii="Arial" w:hAnsi="Arial" w:cs="Arial"/>
                <w:sz w:val="18"/>
                <w:szCs w:val="18"/>
                <w:lang w:val="es-BO" w:eastAsia="es-BO"/>
              </w:rPr>
            </w:pPr>
            <w:r w:rsidRPr="00077CF2">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6E97B6FC" w14:textId="77777777" w:rsidR="002B44F2" w:rsidRPr="00090AB4" w:rsidRDefault="002B44F2" w:rsidP="002B44F2">
            <w:pPr>
              <w:rPr>
                <w:rFonts w:ascii="Arial" w:hAnsi="Arial" w:cs="Arial"/>
                <w:sz w:val="18"/>
                <w:szCs w:val="18"/>
                <w:lang w:val="es-BO" w:eastAsia="es-BO"/>
              </w:rPr>
            </w:pPr>
          </w:p>
        </w:tc>
      </w:tr>
      <w:tr w:rsidR="002B44F2" w:rsidRPr="00090AB4" w14:paraId="114FC175" w14:textId="77777777" w:rsidTr="002B44F2">
        <w:trPr>
          <w:trHeight w:val="347"/>
        </w:trPr>
        <w:tc>
          <w:tcPr>
            <w:tcW w:w="700" w:type="dxa"/>
            <w:tcBorders>
              <w:top w:val="nil"/>
              <w:left w:val="single" w:sz="4" w:space="0" w:color="auto"/>
              <w:bottom w:val="single" w:sz="4" w:space="0" w:color="auto"/>
              <w:right w:val="single" w:sz="4" w:space="0" w:color="auto"/>
            </w:tcBorders>
            <w:vAlign w:val="center"/>
          </w:tcPr>
          <w:p w14:paraId="066D46AE" w14:textId="27EE6699" w:rsidR="002B44F2" w:rsidRDefault="002B44F2" w:rsidP="002B44F2">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4</w:t>
            </w:r>
          </w:p>
        </w:tc>
        <w:tc>
          <w:tcPr>
            <w:tcW w:w="5560" w:type="dxa"/>
            <w:tcBorders>
              <w:top w:val="nil"/>
              <w:left w:val="nil"/>
              <w:bottom w:val="single" w:sz="4" w:space="0" w:color="auto"/>
              <w:right w:val="single" w:sz="4" w:space="0" w:color="auto"/>
            </w:tcBorders>
            <w:shd w:val="clear" w:color="auto" w:fill="auto"/>
            <w:vAlign w:val="center"/>
          </w:tcPr>
          <w:p w14:paraId="003CA30E" w14:textId="77777777" w:rsidR="002B44F2" w:rsidRDefault="002B44F2" w:rsidP="002B44F2">
            <w:pPr>
              <w:rPr>
                <w:rFonts w:ascii="Arial" w:hAnsi="Arial" w:cs="Arial"/>
                <w:color w:val="000000"/>
              </w:rPr>
            </w:pPr>
            <w:r>
              <w:rPr>
                <w:rFonts w:ascii="Arial" w:hAnsi="Arial" w:cs="Arial"/>
                <w:color w:val="000000"/>
              </w:rPr>
              <w:t>El Profesional contratado desarrollará sus funciones en el consultorio propio externo a la CSBP y debe REGISTRAR TODA LA INFORMACION emergente de la atención del paciente en la historia clínica, tales como evoluciones, resultado de exámenes de gabinetes, recetas de tratamiento, luego sellar y firmar para custodia de la institución en el expediente respectivo.</w:t>
            </w:r>
          </w:p>
          <w:p w14:paraId="293D3FED" w14:textId="6837AC87" w:rsidR="00462BF7" w:rsidRPr="00A62800" w:rsidRDefault="00462BF7" w:rsidP="002B44F2">
            <w:pPr>
              <w:rPr>
                <w:rFonts w:asciiTheme="minorHAnsi" w:hAnsiTheme="minorHAnsi" w:cstheme="minorHAnsi"/>
                <w:lang w:val="es-BO" w:eastAsia="es-BO"/>
              </w:rPr>
            </w:pPr>
          </w:p>
        </w:tc>
        <w:tc>
          <w:tcPr>
            <w:tcW w:w="2040" w:type="dxa"/>
            <w:tcBorders>
              <w:top w:val="single" w:sz="4" w:space="0" w:color="auto"/>
              <w:left w:val="single" w:sz="4" w:space="0" w:color="auto"/>
              <w:bottom w:val="single" w:sz="4" w:space="0" w:color="auto"/>
              <w:right w:val="single" w:sz="4" w:space="0" w:color="auto"/>
            </w:tcBorders>
          </w:tcPr>
          <w:p w14:paraId="2DCA4236" w14:textId="575F100F" w:rsidR="002B44F2" w:rsidRPr="00077CF2" w:rsidRDefault="002B44F2" w:rsidP="00FE27BD">
            <w:pPr>
              <w:jc w:val="center"/>
              <w:rPr>
                <w:rFonts w:ascii="Arial" w:hAnsi="Arial" w:cs="Arial"/>
                <w:color w:val="A6A6A6" w:themeColor="background1" w:themeShade="A6"/>
                <w:sz w:val="14"/>
                <w:szCs w:val="14"/>
              </w:rPr>
            </w:pPr>
            <w:r w:rsidRPr="00FB50D1">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435AE6A9" w14:textId="77777777" w:rsidR="002B44F2" w:rsidRPr="00090AB4" w:rsidRDefault="002B44F2" w:rsidP="002B44F2">
            <w:pPr>
              <w:rPr>
                <w:rFonts w:ascii="Arial" w:hAnsi="Arial" w:cs="Arial"/>
                <w:sz w:val="18"/>
                <w:szCs w:val="18"/>
                <w:lang w:val="es-BO" w:eastAsia="es-BO"/>
              </w:rPr>
            </w:pPr>
          </w:p>
        </w:tc>
      </w:tr>
      <w:tr w:rsidR="002B44F2" w:rsidRPr="00090AB4" w14:paraId="6E0FAC94" w14:textId="77777777" w:rsidTr="002B44F2">
        <w:trPr>
          <w:trHeight w:val="347"/>
        </w:trPr>
        <w:tc>
          <w:tcPr>
            <w:tcW w:w="700" w:type="dxa"/>
            <w:tcBorders>
              <w:top w:val="nil"/>
              <w:left w:val="single" w:sz="4" w:space="0" w:color="auto"/>
              <w:bottom w:val="single" w:sz="4" w:space="0" w:color="auto"/>
              <w:right w:val="single" w:sz="4" w:space="0" w:color="auto"/>
            </w:tcBorders>
            <w:vAlign w:val="center"/>
          </w:tcPr>
          <w:p w14:paraId="699C0CC9" w14:textId="7FE2B9EB" w:rsidR="002B44F2" w:rsidRDefault="002B44F2" w:rsidP="002B44F2">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lastRenderedPageBreak/>
              <w:t>5</w:t>
            </w:r>
          </w:p>
        </w:tc>
        <w:tc>
          <w:tcPr>
            <w:tcW w:w="5560" w:type="dxa"/>
            <w:tcBorders>
              <w:top w:val="nil"/>
              <w:left w:val="nil"/>
              <w:bottom w:val="single" w:sz="4" w:space="0" w:color="auto"/>
              <w:right w:val="single" w:sz="4" w:space="0" w:color="auto"/>
            </w:tcBorders>
            <w:shd w:val="clear" w:color="auto" w:fill="auto"/>
            <w:vAlign w:val="center"/>
          </w:tcPr>
          <w:p w14:paraId="22A35DED" w14:textId="139625F6" w:rsidR="002B44F2" w:rsidRPr="00A62800" w:rsidRDefault="002B44F2" w:rsidP="002B44F2">
            <w:pPr>
              <w:rPr>
                <w:rFonts w:asciiTheme="minorHAnsi" w:hAnsiTheme="minorHAnsi" w:cstheme="minorHAnsi"/>
                <w:lang w:val="es-BO" w:eastAsia="es-BO"/>
              </w:rPr>
            </w:pPr>
            <w:r>
              <w:rPr>
                <w:rFonts w:ascii="Arial" w:hAnsi="Arial" w:cs="Arial"/>
                <w:color w:val="000000"/>
                <w:lang w:val="es-BO"/>
              </w:rPr>
              <w:t xml:space="preserve">En caso de prescribir medicamentos se deben utilizar SOLAMENTE los contemplados la lista nacional de medicamentos </w:t>
            </w:r>
            <w:r w:rsidR="00D86992">
              <w:rPr>
                <w:rFonts w:ascii="Arial" w:hAnsi="Arial" w:cs="Arial"/>
                <w:color w:val="000000"/>
                <w:lang w:val="es-BO"/>
              </w:rPr>
              <w:t>esenciales</w:t>
            </w:r>
            <w:r>
              <w:rPr>
                <w:rFonts w:ascii="Arial" w:hAnsi="Arial" w:cs="Arial"/>
                <w:color w:val="000000"/>
                <w:lang w:val="es-BO"/>
              </w:rPr>
              <w:t xml:space="preserve"> aprobados por el Ministerio de Salud </w:t>
            </w:r>
            <w:r w:rsidRPr="00F01B66">
              <w:rPr>
                <w:rFonts w:ascii="Arial" w:hAnsi="Arial" w:cs="Arial"/>
                <w:b/>
                <w:bCs/>
                <w:color w:val="000000"/>
                <w:lang w:val="es-BO"/>
              </w:rPr>
              <w:t>“LINAME”</w:t>
            </w:r>
            <w:r>
              <w:rPr>
                <w:rFonts w:ascii="Arial" w:hAnsi="Arial" w:cs="Arial"/>
                <w:b/>
                <w:bCs/>
                <w:color w:val="000000"/>
                <w:lang w:val="es-BO"/>
              </w:rPr>
              <w:t xml:space="preserve">. </w:t>
            </w:r>
            <w:r w:rsidRPr="00F01B66">
              <w:rPr>
                <w:rFonts w:ascii="Arial" w:hAnsi="Arial" w:cs="Arial"/>
                <w:color w:val="000000"/>
                <w:lang w:val="es-BO"/>
              </w:rPr>
              <w:t xml:space="preserve">No </w:t>
            </w:r>
            <w:r>
              <w:rPr>
                <w:rFonts w:ascii="Arial" w:hAnsi="Arial" w:cs="Arial"/>
                <w:color w:val="000000"/>
                <w:lang w:val="es-BO"/>
              </w:rPr>
              <w:t>se aceptará medicamentos de contrabando, sin registro sanitario u otros.</w:t>
            </w:r>
          </w:p>
        </w:tc>
        <w:tc>
          <w:tcPr>
            <w:tcW w:w="2040" w:type="dxa"/>
            <w:tcBorders>
              <w:top w:val="single" w:sz="4" w:space="0" w:color="auto"/>
              <w:left w:val="single" w:sz="4" w:space="0" w:color="auto"/>
              <w:bottom w:val="single" w:sz="4" w:space="0" w:color="auto"/>
              <w:right w:val="single" w:sz="4" w:space="0" w:color="auto"/>
            </w:tcBorders>
          </w:tcPr>
          <w:p w14:paraId="70571DF1" w14:textId="74F7E8E9" w:rsidR="002B44F2" w:rsidRPr="00077CF2" w:rsidRDefault="002B44F2" w:rsidP="00FE27BD">
            <w:pPr>
              <w:jc w:val="center"/>
              <w:rPr>
                <w:rFonts w:ascii="Arial" w:hAnsi="Arial" w:cs="Arial"/>
                <w:color w:val="A6A6A6" w:themeColor="background1" w:themeShade="A6"/>
                <w:sz w:val="14"/>
                <w:szCs w:val="14"/>
              </w:rPr>
            </w:pPr>
            <w:r w:rsidRPr="00FB50D1">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5924A661" w14:textId="77777777" w:rsidR="002B44F2" w:rsidRPr="00090AB4" w:rsidRDefault="002B44F2" w:rsidP="002B44F2">
            <w:pPr>
              <w:rPr>
                <w:rFonts w:ascii="Arial" w:hAnsi="Arial" w:cs="Arial"/>
                <w:sz w:val="18"/>
                <w:szCs w:val="18"/>
                <w:lang w:val="es-BO" w:eastAsia="es-BO"/>
              </w:rPr>
            </w:pPr>
          </w:p>
        </w:tc>
      </w:tr>
      <w:tr w:rsidR="002B44F2" w:rsidRPr="00090AB4" w14:paraId="5B2F9EA6" w14:textId="77777777" w:rsidTr="002B44F2">
        <w:trPr>
          <w:trHeight w:val="347"/>
        </w:trPr>
        <w:tc>
          <w:tcPr>
            <w:tcW w:w="700" w:type="dxa"/>
            <w:tcBorders>
              <w:top w:val="nil"/>
              <w:left w:val="single" w:sz="4" w:space="0" w:color="auto"/>
              <w:bottom w:val="single" w:sz="4" w:space="0" w:color="auto"/>
              <w:right w:val="single" w:sz="4" w:space="0" w:color="auto"/>
            </w:tcBorders>
            <w:vAlign w:val="center"/>
          </w:tcPr>
          <w:p w14:paraId="462C4648" w14:textId="3803715F" w:rsidR="002B44F2" w:rsidRDefault="002B44F2" w:rsidP="002B44F2">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6</w:t>
            </w:r>
          </w:p>
        </w:tc>
        <w:tc>
          <w:tcPr>
            <w:tcW w:w="5560" w:type="dxa"/>
            <w:tcBorders>
              <w:top w:val="nil"/>
              <w:left w:val="nil"/>
              <w:bottom w:val="single" w:sz="4" w:space="0" w:color="auto"/>
              <w:right w:val="single" w:sz="4" w:space="0" w:color="auto"/>
            </w:tcBorders>
            <w:shd w:val="clear" w:color="auto" w:fill="auto"/>
            <w:vAlign w:val="center"/>
          </w:tcPr>
          <w:p w14:paraId="67EAC426" w14:textId="77777777" w:rsidR="002B44F2" w:rsidRDefault="002B44F2" w:rsidP="002B44F2">
            <w:pPr>
              <w:rPr>
                <w:rFonts w:ascii="Arial" w:hAnsi="Arial" w:cs="Arial"/>
                <w:b/>
                <w:bCs/>
                <w:color w:val="000000"/>
              </w:rPr>
            </w:pPr>
            <w:r>
              <w:rPr>
                <w:rFonts w:ascii="Arial" w:hAnsi="Arial" w:cs="Arial"/>
                <w:color w:val="000000"/>
              </w:rPr>
              <w:t xml:space="preserve">El profesional dentro de su actuación médica diaria deberá </w:t>
            </w:r>
            <w:r>
              <w:rPr>
                <w:rFonts w:ascii="Arial" w:hAnsi="Arial" w:cs="Arial"/>
                <w:b/>
                <w:bCs/>
                <w:color w:val="000000"/>
              </w:rPr>
              <w:t xml:space="preserve">maximizar la evaluación clínica </w:t>
            </w:r>
            <w:r>
              <w:rPr>
                <w:rFonts w:ascii="Arial" w:hAnsi="Arial" w:cs="Arial"/>
                <w:color w:val="000000"/>
              </w:rPr>
              <w:t xml:space="preserve">y por otro lado la prescripción de medicamentos en cantidades mínimas necesarias, la solicitud de estudios complementarios coherente con los protocolos de actuación médica aprobados por la ASUSS y el Ministerio de Salud. </w:t>
            </w:r>
            <w:r>
              <w:rPr>
                <w:rFonts w:ascii="Arial" w:hAnsi="Arial" w:cs="Arial"/>
                <w:b/>
                <w:bCs/>
                <w:color w:val="000000"/>
              </w:rPr>
              <w:t xml:space="preserve">  </w:t>
            </w:r>
          </w:p>
          <w:p w14:paraId="2B910C74" w14:textId="59D07C71" w:rsidR="002B44F2" w:rsidRPr="00A62800" w:rsidRDefault="002B44F2" w:rsidP="002B44F2">
            <w:pPr>
              <w:rPr>
                <w:rFonts w:asciiTheme="minorHAnsi" w:hAnsiTheme="minorHAnsi" w:cstheme="minorHAnsi"/>
                <w:lang w:val="es-BO" w:eastAsia="es-BO"/>
              </w:rPr>
            </w:pPr>
          </w:p>
        </w:tc>
        <w:tc>
          <w:tcPr>
            <w:tcW w:w="2040" w:type="dxa"/>
            <w:tcBorders>
              <w:top w:val="single" w:sz="4" w:space="0" w:color="auto"/>
              <w:left w:val="single" w:sz="4" w:space="0" w:color="auto"/>
              <w:bottom w:val="single" w:sz="4" w:space="0" w:color="auto"/>
              <w:right w:val="single" w:sz="4" w:space="0" w:color="auto"/>
            </w:tcBorders>
          </w:tcPr>
          <w:p w14:paraId="76977EE0" w14:textId="65AF2E33" w:rsidR="002B44F2" w:rsidRPr="00077CF2" w:rsidRDefault="002B44F2" w:rsidP="002B44F2">
            <w:pPr>
              <w:jc w:val="center"/>
              <w:rPr>
                <w:rFonts w:ascii="Arial" w:hAnsi="Arial" w:cs="Arial"/>
                <w:color w:val="A6A6A6" w:themeColor="background1" w:themeShade="A6"/>
                <w:sz w:val="14"/>
                <w:szCs w:val="14"/>
              </w:rPr>
            </w:pPr>
            <w:r w:rsidRPr="00FB50D1">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2CEB552E" w14:textId="77777777" w:rsidR="002B44F2" w:rsidRPr="00090AB4" w:rsidRDefault="002B44F2" w:rsidP="002B44F2">
            <w:pPr>
              <w:rPr>
                <w:rFonts w:ascii="Arial" w:hAnsi="Arial" w:cs="Arial"/>
                <w:sz w:val="18"/>
                <w:szCs w:val="18"/>
                <w:lang w:val="es-BO" w:eastAsia="es-BO"/>
              </w:rPr>
            </w:pPr>
          </w:p>
        </w:tc>
      </w:tr>
      <w:tr w:rsidR="002B44F2" w:rsidRPr="00090AB4" w14:paraId="369C5ED2" w14:textId="77777777" w:rsidTr="002B44F2">
        <w:trPr>
          <w:trHeight w:val="347"/>
        </w:trPr>
        <w:tc>
          <w:tcPr>
            <w:tcW w:w="700" w:type="dxa"/>
            <w:tcBorders>
              <w:top w:val="nil"/>
              <w:left w:val="single" w:sz="4" w:space="0" w:color="auto"/>
              <w:bottom w:val="single" w:sz="4" w:space="0" w:color="auto"/>
              <w:right w:val="single" w:sz="4" w:space="0" w:color="auto"/>
            </w:tcBorders>
            <w:vAlign w:val="center"/>
          </w:tcPr>
          <w:p w14:paraId="1BA913AA" w14:textId="77210CDF" w:rsidR="002B44F2" w:rsidRDefault="002B44F2" w:rsidP="002B44F2">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7</w:t>
            </w:r>
          </w:p>
        </w:tc>
        <w:tc>
          <w:tcPr>
            <w:tcW w:w="5560" w:type="dxa"/>
            <w:tcBorders>
              <w:top w:val="nil"/>
              <w:left w:val="nil"/>
              <w:bottom w:val="single" w:sz="4" w:space="0" w:color="auto"/>
              <w:right w:val="single" w:sz="4" w:space="0" w:color="auto"/>
            </w:tcBorders>
            <w:shd w:val="clear" w:color="auto" w:fill="auto"/>
            <w:vAlign w:val="center"/>
          </w:tcPr>
          <w:p w14:paraId="40642B29" w14:textId="3473E050" w:rsidR="002B44F2" w:rsidRPr="00A62800" w:rsidRDefault="002B44F2" w:rsidP="002B44F2">
            <w:pPr>
              <w:rPr>
                <w:rFonts w:asciiTheme="minorHAnsi" w:hAnsiTheme="minorHAnsi" w:cstheme="minorHAnsi"/>
                <w:lang w:val="es-BO" w:eastAsia="es-BO"/>
              </w:rPr>
            </w:pPr>
            <w:r>
              <w:rPr>
                <w:rFonts w:ascii="Arial" w:hAnsi="Arial" w:cs="Arial"/>
                <w:color w:val="000000"/>
              </w:rPr>
              <w:t>El proponente contratado, en su relación con la Institución, estará bajo supervisión y coordinación de Agencia Regional y Jefatura Médica.</w:t>
            </w:r>
          </w:p>
        </w:tc>
        <w:tc>
          <w:tcPr>
            <w:tcW w:w="2040" w:type="dxa"/>
            <w:tcBorders>
              <w:top w:val="single" w:sz="4" w:space="0" w:color="auto"/>
              <w:left w:val="single" w:sz="4" w:space="0" w:color="auto"/>
              <w:bottom w:val="single" w:sz="4" w:space="0" w:color="auto"/>
              <w:right w:val="single" w:sz="4" w:space="0" w:color="auto"/>
            </w:tcBorders>
          </w:tcPr>
          <w:p w14:paraId="5DD8ABE5" w14:textId="0C8C489A" w:rsidR="002B44F2" w:rsidRPr="00077CF2" w:rsidRDefault="002B44F2" w:rsidP="002B44F2">
            <w:pPr>
              <w:jc w:val="center"/>
              <w:rPr>
                <w:rFonts w:ascii="Arial" w:hAnsi="Arial" w:cs="Arial"/>
                <w:color w:val="A6A6A6" w:themeColor="background1" w:themeShade="A6"/>
                <w:sz w:val="14"/>
                <w:szCs w:val="14"/>
              </w:rPr>
            </w:pPr>
            <w:r w:rsidRPr="00FB50D1">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5C474E86" w14:textId="77777777" w:rsidR="002B44F2" w:rsidRPr="00090AB4" w:rsidRDefault="002B44F2" w:rsidP="002B44F2">
            <w:pPr>
              <w:rPr>
                <w:rFonts w:ascii="Arial" w:hAnsi="Arial" w:cs="Arial"/>
                <w:sz w:val="18"/>
                <w:szCs w:val="18"/>
                <w:lang w:val="es-BO" w:eastAsia="es-BO"/>
              </w:rPr>
            </w:pPr>
          </w:p>
        </w:tc>
      </w:tr>
      <w:tr w:rsidR="002B44F2" w:rsidRPr="00090AB4" w14:paraId="25E10944" w14:textId="77777777" w:rsidTr="002B44F2">
        <w:trPr>
          <w:trHeight w:val="347"/>
        </w:trPr>
        <w:tc>
          <w:tcPr>
            <w:tcW w:w="700" w:type="dxa"/>
            <w:tcBorders>
              <w:top w:val="nil"/>
              <w:left w:val="single" w:sz="4" w:space="0" w:color="auto"/>
              <w:bottom w:val="single" w:sz="4" w:space="0" w:color="auto"/>
              <w:right w:val="single" w:sz="4" w:space="0" w:color="auto"/>
            </w:tcBorders>
            <w:vAlign w:val="center"/>
          </w:tcPr>
          <w:p w14:paraId="7CE895DC" w14:textId="7E3A2EC0" w:rsidR="002B44F2" w:rsidRDefault="002B44F2" w:rsidP="002B44F2">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8</w:t>
            </w:r>
          </w:p>
        </w:tc>
        <w:tc>
          <w:tcPr>
            <w:tcW w:w="5560" w:type="dxa"/>
            <w:tcBorders>
              <w:top w:val="nil"/>
              <w:left w:val="nil"/>
              <w:bottom w:val="single" w:sz="4" w:space="0" w:color="auto"/>
              <w:right w:val="single" w:sz="4" w:space="0" w:color="auto"/>
            </w:tcBorders>
            <w:shd w:val="clear" w:color="auto" w:fill="auto"/>
            <w:vAlign w:val="center"/>
          </w:tcPr>
          <w:p w14:paraId="01CA1528" w14:textId="5C71363A" w:rsidR="002B44F2" w:rsidRPr="00A62800" w:rsidRDefault="002B44F2" w:rsidP="002B44F2">
            <w:pPr>
              <w:rPr>
                <w:rFonts w:asciiTheme="minorHAnsi" w:hAnsiTheme="minorHAnsi" w:cstheme="minorHAnsi"/>
                <w:lang w:val="es-BO" w:eastAsia="es-BO"/>
              </w:rPr>
            </w:pPr>
            <w:r>
              <w:rPr>
                <w:rFonts w:ascii="Arial" w:hAnsi="Arial" w:cs="Arial"/>
                <w:color w:val="000000"/>
              </w:rPr>
              <w:t>El profesional debe realizar informes médicos cuando se requiera y participar en junta médica si fuese necesario a fin de asegurar un tratamiento multidisciplinario e integral del paciente.</w:t>
            </w:r>
          </w:p>
        </w:tc>
        <w:tc>
          <w:tcPr>
            <w:tcW w:w="2040" w:type="dxa"/>
            <w:tcBorders>
              <w:top w:val="single" w:sz="4" w:space="0" w:color="auto"/>
              <w:left w:val="single" w:sz="4" w:space="0" w:color="auto"/>
              <w:bottom w:val="single" w:sz="4" w:space="0" w:color="auto"/>
              <w:right w:val="single" w:sz="4" w:space="0" w:color="auto"/>
            </w:tcBorders>
          </w:tcPr>
          <w:p w14:paraId="409A594D" w14:textId="1A63E65F" w:rsidR="002B44F2" w:rsidRPr="00FB50D1" w:rsidRDefault="00FE27BD" w:rsidP="002B44F2">
            <w:pPr>
              <w:jc w:val="center"/>
              <w:rPr>
                <w:rFonts w:ascii="Arial" w:hAnsi="Arial" w:cs="Arial"/>
                <w:color w:val="A6A6A6" w:themeColor="background1" w:themeShade="A6"/>
                <w:sz w:val="14"/>
                <w:szCs w:val="14"/>
              </w:rPr>
            </w:pPr>
            <w:r w:rsidRPr="00FB50D1">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7C60BA89" w14:textId="77777777" w:rsidR="002B44F2" w:rsidRPr="00090AB4" w:rsidRDefault="002B44F2" w:rsidP="002B44F2">
            <w:pPr>
              <w:rPr>
                <w:rFonts w:ascii="Arial" w:hAnsi="Arial" w:cs="Arial"/>
                <w:sz w:val="18"/>
                <w:szCs w:val="18"/>
                <w:lang w:val="es-BO" w:eastAsia="es-BO"/>
              </w:rPr>
            </w:pPr>
          </w:p>
        </w:tc>
      </w:tr>
      <w:tr w:rsidR="00535FD2" w:rsidRPr="00090AB4" w14:paraId="3A602494" w14:textId="77777777" w:rsidTr="00EE188A">
        <w:trPr>
          <w:trHeight w:val="483"/>
        </w:trPr>
        <w:tc>
          <w:tcPr>
            <w:tcW w:w="700" w:type="dxa"/>
            <w:vMerge w:val="restart"/>
            <w:tcBorders>
              <w:top w:val="nil"/>
              <w:left w:val="single" w:sz="4" w:space="0" w:color="auto"/>
              <w:right w:val="single" w:sz="4" w:space="0" w:color="auto"/>
            </w:tcBorders>
            <w:shd w:val="clear" w:color="auto" w:fill="auto"/>
            <w:vAlign w:val="center"/>
          </w:tcPr>
          <w:p w14:paraId="63FD59BF" w14:textId="62917FF7" w:rsidR="00535FD2" w:rsidRPr="00090AB4" w:rsidRDefault="002B44F2" w:rsidP="00090AB4">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9</w:t>
            </w:r>
          </w:p>
        </w:tc>
        <w:tc>
          <w:tcPr>
            <w:tcW w:w="9200" w:type="dxa"/>
            <w:gridSpan w:val="3"/>
            <w:tcBorders>
              <w:top w:val="nil"/>
              <w:left w:val="nil"/>
              <w:bottom w:val="single" w:sz="4" w:space="0" w:color="auto"/>
              <w:right w:val="single" w:sz="4" w:space="0" w:color="auto"/>
            </w:tcBorders>
            <w:shd w:val="clear" w:color="auto" w:fill="BFBFBF" w:themeFill="background1" w:themeFillShade="BF"/>
            <w:vAlign w:val="center"/>
          </w:tcPr>
          <w:p w14:paraId="00D9B0CC" w14:textId="4B59FB57" w:rsidR="00535FD2" w:rsidRPr="00535FD2" w:rsidRDefault="00535FD2" w:rsidP="00535FD2">
            <w:pPr>
              <w:rPr>
                <w:rFonts w:ascii="Calibri" w:hAnsi="Calibri" w:cs="Calibri"/>
                <w:b/>
                <w:bCs/>
                <w:color w:val="000000"/>
                <w:lang w:val="es-BO"/>
              </w:rPr>
            </w:pPr>
            <w:r>
              <w:rPr>
                <w:rFonts w:ascii="Calibri" w:hAnsi="Calibri" w:cs="Calibri"/>
                <w:b/>
                <w:bCs/>
                <w:color w:val="000000"/>
              </w:rPr>
              <w:t>PRESENTACIÓN DE INFORMES DE COBRO.</w:t>
            </w:r>
          </w:p>
        </w:tc>
      </w:tr>
      <w:tr w:rsidR="00535FD2" w:rsidRPr="00090AB4" w14:paraId="57AA5435" w14:textId="77777777" w:rsidTr="00535FD2">
        <w:trPr>
          <w:trHeight w:val="600"/>
        </w:trPr>
        <w:tc>
          <w:tcPr>
            <w:tcW w:w="700" w:type="dxa"/>
            <w:vMerge/>
            <w:tcBorders>
              <w:left w:val="single" w:sz="4" w:space="0" w:color="auto"/>
              <w:right w:val="single" w:sz="4" w:space="0" w:color="auto"/>
            </w:tcBorders>
            <w:shd w:val="clear" w:color="auto" w:fill="auto"/>
            <w:vAlign w:val="center"/>
            <w:hideMark/>
          </w:tcPr>
          <w:p w14:paraId="15680A86" w14:textId="258EEF99" w:rsidR="00535FD2" w:rsidRPr="00090AB4" w:rsidRDefault="00535FD2" w:rsidP="00535FD2">
            <w:pPr>
              <w:jc w:val="center"/>
              <w:rPr>
                <w:rFonts w:ascii="Arial" w:hAnsi="Arial" w:cs="Arial"/>
                <w:i/>
                <w:iCs/>
                <w:color w:val="000000"/>
                <w:sz w:val="18"/>
                <w:szCs w:val="18"/>
                <w:lang w:val="es-BO" w:eastAsia="es-BO"/>
              </w:rPr>
            </w:pPr>
          </w:p>
        </w:tc>
        <w:tc>
          <w:tcPr>
            <w:tcW w:w="9200" w:type="dxa"/>
            <w:gridSpan w:val="3"/>
            <w:tcBorders>
              <w:top w:val="nil"/>
              <w:left w:val="nil"/>
              <w:bottom w:val="single" w:sz="4" w:space="0" w:color="auto"/>
              <w:right w:val="single" w:sz="4" w:space="0" w:color="auto"/>
            </w:tcBorders>
            <w:shd w:val="clear" w:color="auto" w:fill="BFBFBF" w:themeFill="background1" w:themeFillShade="BF"/>
            <w:vAlign w:val="center"/>
          </w:tcPr>
          <w:p w14:paraId="13A5B8AC" w14:textId="2E1DE30D" w:rsidR="00535FD2" w:rsidRPr="00090AB4" w:rsidRDefault="002B44F2" w:rsidP="00535FD2">
            <w:pPr>
              <w:rPr>
                <w:rFonts w:ascii="Arial" w:hAnsi="Arial" w:cs="Arial"/>
                <w:sz w:val="18"/>
                <w:szCs w:val="18"/>
                <w:lang w:val="es-BO" w:eastAsia="es-BO"/>
              </w:rPr>
            </w:pPr>
            <w:r w:rsidRPr="00F81EE5">
              <w:rPr>
                <w:rFonts w:ascii="Calibri" w:hAnsi="Calibri" w:cs="Calibri"/>
                <w:b/>
                <w:bCs/>
                <w:color w:val="000000"/>
              </w:rPr>
              <w:t>Los informes administrativos deben ser presentados de forma mensual de acuerdo al siguiente detalle:</w:t>
            </w:r>
          </w:p>
        </w:tc>
      </w:tr>
      <w:tr w:rsidR="002B44F2" w:rsidRPr="00090AB4" w14:paraId="416A54F1" w14:textId="77777777" w:rsidTr="002B44F2">
        <w:trPr>
          <w:trHeight w:val="600"/>
        </w:trPr>
        <w:tc>
          <w:tcPr>
            <w:tcW w:w="700" w:type="dxa"/>
            <w:vMerge/>
            <w:tcBorders>
              <w:left w:val="single" w:sz="4" w:space="0" w:color="auto"/>
              <w:right w:val="single" w:sz="4" w:space="0" w:color="auto"/>
            </w:tcBorders>
            <w:shd w:val="clear" w:color="auto" w:fill="auto"/>
            <w:vAlign w:val="center"/>
            <w:hideMark/>
          </w:tcPr>
          <w:p w14:paraId="3C6D5829" w14:textId="2FF901F0" w:rsidR="002B44F2" w:rsidRPr="00090AB4" w:rsidRDefault="002B44F2" w:rsidP="002B44F2">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49DBEDBE" w14:textId="13AC0C5B" w:rsidR="002B44F2" w:rsidRPr="001F0AE7" w:rsidRDefault="002B44F2" w:rsidP="002B44F2">
            <w:pPr>
              <w:rPr>
                <w:rFonts w:ascii="Calibri" w:hAnsi="Calibri" w:cs="Calibri"/>
                <w:color w:val="000000"/>
                <w:lang w:val="es-BO"/>
              </w:rPr>
            </w:pPr>
            <w:r>
              <w:rPr>
                <w:rFonts w:ascii="Calibri" w:hAnsi="Calibri" w:cs="Calibri"/>
                <w:color w:val="000000"/>
              </w:rPr>
              <w:t>1.- Solicitud de pago, indicando el mes y el monto que cobra</w:t>
            </w:r>
          </w:p>
        </w:tc>
        <w:tc>
          <w:tcPr>
            <w:tcW w:w="2040" w:type="dxa"/>
            <w:tcBorders>
              <w:top w:val="nil"/>
              <w:left w:val="nil"/>
              <w:bottom w:val="single" w:sz="4" w:space="0" w:color="auto"/>
              <w:right w:val="single" w:sz="4" w:space="0" w:color="auto"/>
            </w:tcBorders>
            <w:shd w:val="clear" w:color="auto" w:fill="auto"/>
            <w:vAlign w:val="center"/>
            <w:hideMark/>
          </w:tcPr>
          <w:p w14:paraId="153C6B7E" w14:textId="3BDC81C1" w:rsidR="002B44F2" w:rsidRPr="00090AB4" w:rsidRDefault="002B44F2" w:rsidP="002B44F2">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hideMark/>
          </w:tcPr>
          <w:p w14:paraId="49F46F9A" w14:textId="0ED43C52" w:rsidR="002B44F2" w:rsidRPr="00090AB4" w:rsidRDefault="002B44F2" w:rsidP="002B44F2">
            <w:pPr>
              <w:jc w:val="center"/>
              <w:rPr>
                <w:rFonts w:ascii="Arial" w:hAnsi="Arial" w:cs="Arial"/>
                <w:sz w:val="18"/>
                <w:szCs w:val="18"/>
                <w:lang w:val="es-BO" w:eastAsia="es-BO"/>
              </w:rPr>
            </w:pPr>
          </w:p>
        </w:tc>
      </w:tr>
      <w:tr w:rsidR="002B44F2" w:rsidRPr="00090AB4" w14:paraId="397B88DA" w14:textId="77777777" w:rsidTr="002B44F2">
        <w:trPr>
          <w:trHeight w:val="600"/>
        </w:trPr>
        <w:tc>
          <w:tcPr>
            <w:tcW w:w="700" w:type="dxa"/>
            <w:vMerge/>
            <w:tcBorders>
              <w:left w:val="single" w:sz="4" w:space="0" w:color="auto"/>
              <w:right w:val="single" w:sz="4" w:space="0" w:color="auto"/>
            </w:tcBorders>
            <w:shd w:val="clear" w:color="auto" w:fill="auto"/>
            <w:vAlign w:val="center"/>
          </w:tcPr>
          <w:p w14:paraId="412BF98B" w14:textId="77777777" w:rsidR="002B44F2" w:rsidRPr="00090AB4" w:rsidRDefault="002B44F2" w:rsidP="002B44F2">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4F1127FB" w14:textId="4A62C591" w:rsidR="002B44F2" w:rsidRDefault="002B44F2" w:rsidP="002B44F2">
            <w:pPr>
              <w:rPr>
                <w:rFonts w:ascii="Calibri" w:hAnsi="Calibri" w:cs="Calibri"/>
                <w:color w:val="000000"/>
              </w:rPr>
            </w:pPr>
            <w:r>
              <w:rPr>
                <w:rFonts w:ascii="Calibri" w:hAnsi="Calibri" w:cs="Calibri"/>
                <w:color w:val="000000"/>
              </w:rPr>
              <w:t>2.- Factura original, correctamente llenada. A nombre de: Caja de Salud de la Banca Privada, con NIT: 1020635028.</w:t>
            </w:r>
          </w:p>
        </w:tc>
        <w:tc>
          <w:tcPr>
            <w:tcW w:w="2040" w:type="dxa"/>
            <w:tcBorders>
              <w:top w:val="nil"/>
              <w:left w:val="nil"/>
              <w:bottom w:val="single" w:sz="4" w:space="0" w:color="auto"/>
              <w:right w:val="single" w:sz="4" w:space="0" w:color="auto"/>
            </w:tcBorders>
            <w:shd w:val="clear" w:color="auto" w:fill="auto"/>
            <w:vAlign w:val="center"/>
          </w:tcPr>
          <w:p w14:paraId="6037A3E5" w14:textId="1ED6CEFB" w:rsidR="002B44F2" w:rsidRPr="00E14307" w:rsidRDefault="002B44F2" w:rsidP="002B44F2">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51976E9E" w14:textId="7F1AD7CC" w:rsidR="002B44F2" w:rsidRPr="00E14307" w:rsidRDefault="002B44F2" w:rsidP="002B44F2">
            <w:pPr>
              <w:jc w:val="center"/>
              <w:rPr>
                <w:rFonts w:ascii="Arial" w:hAnsi="Arial" w:cs="Arial"/>
                <w:color w:val="A6A6A6" w:themeColor="background1" w:themeShade="A6"/>
                <w:sz w:val="14"/>
                <w:szCs w:val="14"/>
              </w:rPr>
            </w:pPr>
          </w:p>
        </w:tc>
      </w:tr>
      <w:tr w:rsidR="002B44F2" w:rsidRPr="00090AB4" w14:paraId="2C3A8127" w14:textId="77777777" w:rsidTr="002B44F2">
        <w:trPr>
          <w:trHeight w:val="600"/>
        </w:trPr>
        <w:tc>
          <w:tcPr>
            <w:tcW w:w="700" w:type="dxa"/>
            <w:vMerge/>
            <w:tcBorders>
              <w:left w:val="single" w:sz="4" w:space="0" w:color="auto"/>
              <w:bottom w:val="single" w:sz="4" w:space="0" w:color="auto"/>
              <w:right w:val="single" w:sz="4" w:space="0" w:color="auto"/>
            </w:tcBorders>
            <w:shd w:val="clear" w:color="auto" w:fill="auto"/>
            <w:vAlign w:val="center"/>
          </w:tcPr>
          <w:p w14:paraId="370834FA" w14:textId="77777777" w:rsidR="002B44F2" w:rsidRPr="00090AB4" w:rsidRDefault="002B44F2" w:rsidP="002B44F2">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50E52B25" w14:textId="4A422298" w:rsidR="002B44F2" w:rsidRDefault="002B44F2" w:rsidP="002B44F2">
            <w:pPr>
              <w:rPr>
                <w:rFonts w:ascii="Calibri" w:hAnsi="Calibri" w:cs="Calibri"/>
                <w:color w:val="000000"/>
              </w:rPr>
            </w:pPr>
            <w:r>
              <w:rPr>
                <w:rFonts w:ascii="Calibri" w:hAnsi="Calibri" w:cs="Calibri"/>
                <w:color w:val="000000"/>
              </w:rPr>
              <w:t>3.- Hoja resumen de atenciones y de cobro según formato CSBP. Según corresponda.</w:t>
            </w:r>
          </w:p>
        </w:tc>
        <w:tc>
          <w:tcPr>
            <w:tcW w:w="2040" w:type="dxa"/>
            <w:tcBorders>
              <w:top w:val="nil"/>
              <w:left w:val="nil"/>
              <w:bottom w:val="single" w:sz="4" w:space="0" w:color="auto"/>
              <w:right w:val="single" w:sz="4" w:space="0" w:color="auto"/>
            </w:tcBorders>
            <w:shd w:val="clear" w:color="auto" w:fill="auto"/>
            <w:vAlign w:val="center"/>
          </w:tcPr>
          <w:p w14:paraId="02B4F97F" w14:textId="7518FB66" w:rsidR="002B44F2" w:rsidRPr="00E14307" w:rsidRDefault="002B44F2" w:rsidP="002B44F2">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73D42273" w14:textId="43D5AE49" w:rsidR="002B44F2" w:rsidRPr="00E14307" w:rsidRDefault="002B44F2" w:rsidP="002B44F2">
            <w:pPr>
              <w:jc w:val="center"/>
              <w:rPr>
                <w:rFonts w:ascii="Arial" w:hAnsi="Arial" w:cs="Arial"/>
                <w:color w:val="A6A6A6" w:themeColor="background1" w:themeShade="A6"/>
                <w:sz w:val="14"/>
                <w:szCs w:val="14"/>
              </w:rPr>
            </w:pPr>
          </w:p>
        </w:tc>
      </w:tr>
      <w:tr w:rsidR="00535FD2" w:rsidRPr="00090AB4" w14:paraId="27872001" w14:textId="77777777" w:rsidTr="00535FD2">
        <w:trPr>
          <w:trHeight w:val="389"/>
        </w:trPr>
        <w:tc>
          <w:tcPr>
            <w:tcW w:w="700" w:type="dxa"/>
            <w:vMerge w:val="restart"/>
            <w:tcBorders>
              <w:top w:val="nil"/>
              <w:left w:val="single" w:sz="4" w:space="0" w:color="auto"/>
              <w:right w:val="single" w:sz="4" w:space="0" w:color="auto"/>
            </w:tcBorders>
            <w:shd w:val="clear" w:color="auto" w:fill="auto"/>
            <w:vAlign w:val="center"/>
          </w:tcPr>
          <w:p w14:paraId="552CC0AA" w14:textId="7C005C7F" w:rsidR="00535FD2" w:rsidRPr="00090AB4" w:rsidRDefault="00FE27BD" w:rsidP="00A064D1">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10</w:t>
            </w:r>
          </w:p>
        </w:tc>
        <w:tc>
          <w:tcPr>
            <w:tcW w:w="9200" w:type="dxa"/>
            <w:gridSpan w:val="3"/>
            <w:tcBorders>
              <w:top w:val="nil"/>
              <w:left w:val="nil"/>
              <w:bottom w:val="single" w:sz="4" w:space="0" w:color="auto"/>
              <w:right w:val="single" w:sz="4" w:space="0" w:color="auto"/>
            </w:tcBorders>
            <w:shd w:val="clear" w:color="auto" w:fill="BFBFBF" w:themeFill="background1" w:themeFillShade="BF"/>
            <w:vAlign w:val="center"/>
          </w:tcPr>
          <w:p w14:paraId="70ACAC6B" w14:textId="77777777" w:rsidR="00535FD2" w:rsidRDefault="00535FD2" w:rsidP="00A064D1">
            <w:pPr>
              <w:rPr>
                <w:rFonts w:ascii="Calibri" w:hAnsi="Calibri" w:cs="Calibri"/>
                <w:b/>
                <w:bCs/>
                <w:color w:val="000000"/>
                <w:lang w:val="es-BO"/>
              </w:rPr>
            </w:pPr>
            <w:r>
              <w:rPr>
                <w:rFonts w:ascii="Calibri" w:hAnsi="Calibri" w:cs="Calibri"/>
                <w:b/>
                <w:bCs/>
                <w:color w:val="000000"/>
              </w:rPr>
              <w:t>MONTO Y FORMA DE PAGO</w:t>
            </w:r>
          </w:p>
          <w:p w14:paraId="459CB2E0" w14:textId="778C060D" w:rsidR="00535FD2" w:rsidRPr="00E14307" w:rsidRDefault="00535FD2" w:rsidP="00A064D1">
            <w:pPr>
              <w:jc w:val="center"/>
              <w:rPr>
                <w:rFonts w:ascii="Arial" w:hAnsi="Arial" w:cs="Arial"/>
                <w:color w:val="A6A6A6" w:themeColor="background1" w:themeShade="A6"/>
                <w:sz w:val="14"/>
                <w:szCs w:val="14"/>
              </w:rPr>
            </w:pPr>
          </w:p>
        </w:tc>
      </w:tr>
      <w:tr w:rsidR="002B44F2" w:rsidRPr="00090AB4" w14:paraId="010D79D6" w14:textId="77777777" w:rsidTr="002B44F2">
        <w:trPr>
          <w:trHeight w:val="600"/>
        </w:trPr>
        <w:tc>
          <w:tcPr>
            <w:tcW w:w="700" w:type="dxa"/>
            <w:vMerge/>
            <w:tcBorders>
              <w:left w:val="single" w:sz="4" w:space="0" w:color="auto"/>
              <w:right w:val="single" w:sz="4" w:space="0" w:color="auto"/>
            </w:tcBorders>
            <w:shd w:val="clear" w:color="auto" w:fill="auto"/>
            <w:vAlign w:val="center"/>
          </w:tcPr>
          <w:p w14:paraId="00C608A5" w14:textId="77777777" w:rsidR="002B44F2" w:rsidRPr="00090AB4" w:rsidRDefault="002B44F2" w:rsidP="002B44F2">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49C1BBBC" w14:textId="77777777" w:rsidR="002A6D13" w:rsidRDefault="002A6D13" w:rsidP="002A6D13">
            <w:pPr>
              <w:rPr>
                <w:rFonts w:ascii="Calibri" w:hAnsi="Calibri" w:cs="Calibri"/>
                <w:color w:val="000000"/>
              </w:rPr>
            </w:pPr>
            <w:r>
              <w:rPr>
                <w:rFonts w:ascii="Calibri" w:hAnsi="Calibri" w:cs="Calibri"/>
                <w:color w:val="000000"/>
              </w:rPr>
              <w:t xml:space="preserve">El pago se realizará de acuerdo al corte programado administrativamente. </w:t>
            </w:r>
          </w:p>
          <w:p w14:paraId="48464349" w14:textId="2F411650" w:rsidR="002B44F2" w:rsidRPr="00492F77" w:rsidRDefault="002B44F2" w:rsidP="002B44F2">
            <w:pPr>
              <w:rPr>
                <w:rFonts w:ascii="Calibri" w:hAnsi="Calibri" w:cs="Calibri"/>
                <w:color w:val="000000"/>
              </w:rPr>
            </w:pPr>
          </w:p>
        </w:tc>
        <w:tc>
          <w:tcPr>
            <w:tcW w:w="2040" w:type="dxa"/>
            <w:tcBorders>
              <w:top w:val="nil"/>
              <w:left w:val="nil"/>
              <w:bottom w:val="single" w:sz="4" w:space="0" w:color="auto"/>
              <w:right w:val="single" w:sz="4" w:space="0" w:color="auto"/>
            </w:tcBorders>
            <w:shd w:val="clear" w:color="auto" w:fill="auto"/>
            <w:vAlign w:val="center"/>
          </w:tcPr>
          <w:p w14:paraId="4A901AD7" w14:textId="0B7EAF58" w:rsidR="002B44F2" w:rsidRPr="00E14307" w:rsidRDefault="002B44F2" w:rsidP="002B44F2">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15628ED0" w14:textId="51D11144" w:rsidR="002B44F2" w:rsidRPr="00E14307" w:rsidRDefault="002B44F2" w:rsidP="002B44F2">
            <w:pPr>
              <w:jc w:val="center"/>
              <w:rPr>
                <w:rFonts w:ascii="Arial" w:hAnsi="Arial" w:cs="Arial"/>
                <w:color w:val="A6A6A6" w:themeColor="background1" w:themeShade="A6"/>
                <w:sz w:val="14"/>
                <w:szCs w:val="14"/>
              </w:rPr>
            </w:pPr>
          </w:p>
        </w:tc>
      </w:tr>
      <w:tr w:rsidR="002B44F2" w:rsidRPr="00090AB4" w14:paraId="349FE114" w14:textId="77777777" w:rsidTr="002B44F2">
        <w:trPr>
          <w:trHeight w:val="600"/>
        </w:trPr>
        <w:tc>
          <w:tcPr>
            <w:tcW w:w="700" w:type="dxa"/>
            <w:vMerge/>
            <w:tcBorders>
              <w:left w:val="single" w:sz="4" w:space="0" w:color="auto"/>
              <w:bottom w:val="single" w:sz="4" w:space="0" w:color="auto"/>
              <w:right w:val="single" w:sz="4" w:space="0" w:color="auto"/>
            </w:tcBorders>
            <w:shd w:val="clear" w:color="auto" w:fill="auto"/>
            <w:vAlign w:val="center"/>
          </w:tcPr>
          <w:p w14:paraId="2DC37E54" w14:textId="77777777" w:rsidR="002B44F2" w:rsidRPr="00090AB4" w:rsidRDefault="002B44F2" w:rsidP="002B44F2">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3FD22F89" w14:textId="2B260C62" w:rsidR="002B44F2" w:rsidRPr="00492F77" w:rsidRDefault="002B44F2" w:rsidP="002B44F2">
            <w:pPr>
              <w:rPr>
                <w:rFonts w:ascii="Calibri" w:hAnsi="Calibri" w:cs="Calibri"/>
                <w:color w:val="000000"/>
              </w:rPr>
            </w:pPr>
            <w:r>
              <w:rPr>
                <w:rFonts w:ascii="Calibri" w:hAnsi="Calibri" w:cs="Calibri"/>
                <w:color w:val="000000"/>
              </w:rPr>
              <w:t>La duración de contrato será por: Dos (2) años</w:t>
            </w:r>
            <w:r>
              <w:rPr>
                <w:rFonts w:ascii="Calibri" w:hAnsi="Calibri" w:cs="Calibri"/>
                <w:b/>
                <w:bCs/>
                <w:color w:val="000000"/>
              </w:rPr>
              <w:t>.</w:t>
            </w:r>
          </w:p>
        </w:tc>
        <w:tc>
          <w:tcPr>
            <w:tcW w:w="2040" w:type="dxa"/>
            <w:tcBorders>
              <w:top w:val="nil"/>
              <w:left w:val="nil"/>
              <w:bottom w:val="single" w:sz="4" w:space="0" w:color="auto"/>
              <w:right w:val="single" w:sz="4" w:space="0" w:color="auto"/>
            </w:tcBorders>
            <w:shd w:val="clear" w:color="auto" w:fill="auto"/>
            <w:vAlign w:val="center"/>
          </w:tcPr>
          <w:p w14:paraId="7D767E7F" w14:textId="6A911D32" w:rsidR="002B44F2" w:rsidRPr="00E14307" w:rsidRDefault="002B44F2" w:rsidP="002B44F2">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45DFC546" w14:textId="5C9030F2" w:rsidR="002B44F2" w:rsidRPr="00E14307" w:rsidRDefault="002B44F2" w:rsidP="002B44F2">
            <w:pPr>
              <w:jc w:val="center"/>
              <w:rPr>
                <w:rFonts w:ascii="Arial" w:hAnsi="Arial" w:cs="Arial"/>
                <w:color w:val="A6A6A6" w:themeColor="background1" w:themeShade="A6"/>
                <w:sz w:val="14"/>
                <w:szCs w:val="14"/>
              </w:rPr>
            </w:pPr>
          </w:p>
        </w:tc>
      </w:tr>
    </w:tbl>
    <w:p w14:paraId="452B83DC" w14:textId="77777777" w:rsidR="00535FD2" w:rsidRDefault="00535FD2" w:rsidP="0069433F">
      <w:pPr>
        <w:rPr>
          <w:rFonts w:asciiTheme="minorHAnsi" w:hAnsiTheme="minorHAnsi" w:cs="Arial"/>
          <w:b/>
          <w:bCs/>
          <w:color w:val="000000" w:themeColor="text1"/>
        </w:rPr>
      </w:pPr>
    </w:p>
    <w:p w14:paraId="5F4E28B7" w14:textId="7D899390" w:rsidR="00A5502C" w:rsidRDefault="00B37567" w:rsidP="002B44F2">
      <w:pPr>
        <w:pStyle w:val="Ttulo2"/>
        <w:rPr>
          <w:rFonts w:asciiTheme="minorHAnsi" w:hAnsiTheme="minorHAnsi"/>
          <w:color w:val="365F91"/>
          <w:sz w:val="16"/>
          <w:szCs w:val="16"/>
          <w:lang w:val="es-BO"/>
        </w:rPr>
      </w:pPr>
      <w:r w:rsidRPr="00A81DCD">
        <w:rPr>
          <w:rFonts w:asciiTheme="minorHAnsi" w:hAnsiTheme="minorHAnsi"/>
          <w:color w:val="365F91"/>
          <w:sz w:val="16"/>
          <w:szCs w:val="16"/>
          <w:lang w:val="es-BO"/>
        </w:rPr>
        <w:t>                  </w:t>
      </w:r>
    </w:p>
    <w:p w14:paraId="3065E33E" w14:textId="77777777" w:rsidR="00D86992" w:rsidRDefault="00D86992" w:rsidP="00D86992">
      <w:pPr>
        <w:rPr>
          <w:lang w:val="es-BO"/>
        </w:rPr>
      </w:pPr>
    </w:p>
    <w:p w14:paraId="4C629D85" w14:textId="77777777" w:rsidR="00D86992" w:rsidRDefault="00D86992" w:rsidP="00D86992">
      <w:pPr>
        <w:rPr>
          <w:lang w:val="es-BO"/>
        </w:rPr>
      </w:pPr>
    </w:p>
    <w:p w14:paraId="3C04F418" w14:textId="77777777" w:rsidR="00D86992" w:rsidRDefault="00D86992" w:rsidP="00D86992">
      <w:pPr>
        <w:rPr>
          <w:lang w:val="es-BO"/>
        </w:rPr>
      </w:pPr>
    </w:p>
    <w:p w14:paraId="3514FD5D" w14:textId="77777777" w:rsidR="00D86992" w:rsidRDefault="00D86992" w:rsidP="00D86992">
      <w:pPr>
        <w:rPr>
          <w:lang w:val="es-BO"/>
        </w:rPr>
      </w:pPr>
    </w:p>
    <w:p w14:paraId="5BAC04CC" w14:textId="77777777" w:rsidR="00D86992" w:rsidRDefault="00D86992" w:rsidP="00D86992">
      <w:pPr>
        <w:rPr>
          <w:lang w:val="es-BO"/>
        </w:rPr>
      </w:pPr>
    </w:p>
    <w:p w14:paraId="63716CAB" w14:textId="77777777" w:rsidR="00D86992" w:rsidRDefault="00D86992" w:rsidP="00D86992">
      <w:pPr>
        <w:rPr>
          <w:lang w:val="es-BO"/>
        </w:rPr>
      </w:pPr>
    </w:p>
    <w:p w14:paraId="1358AB21" w14:textId="77777777" w:rsidR="00D86992" w:rsidRDefault="00D86992" w:rsidP="00D86992">
      <w:pPr>
        <w:rPr>
          <w:lang w:val="es-BO"/>
        </w:rPr>
      </w:pPr>
    </w:p>
    <w:p w14:paraId="4A58E11C" w14:textId="77777777" w:rsidR="00D86992" w:rsidRDefault="00D86992" w:rsidP="00D86992">
      <w:pPr>
        <w:rPr>
          <w:lang w:val="es-BO"/>
        </w:rPr>
      </w:pPr>
    </w:p>
    <w:p w14:paraId="7CD093F5" w14:textId="77777777" w:rsidR="00D86992" w:rsidRDefault="00D86992" w:rsidP="00D86992">
      <w:pPr>
        <w:rPr>
          <w:lang w:val="es-BO"/>
        </w:rPr>
      </w:pPr>
    </w:p>
    <w:p w14:paraId="07845E66" w14:textId="77777777" w:rsidR="00D86992" w:rsidRPr="00D86992" w:rsidRDefault="00D86992" w:rsidP="00D86992">
      <w:pPr>
        <w:rPr>
          <w:lang w:val="es-BO"/>
        </w:rPr>
      </w:pPr>
    </w:p>
    <w:p w14:paraId="260E5DA2" w14:textId="344BE99E" w:rsidR="00476411" w:rsidRPr="00D9697E" w:rsidRDefault="00B37567" w:rsidP="00476411">
      <w:pPr>
        <w:spacing w:after="60"/>
        <w:jc w:val="center"/>
        <w:rPr>
          <w:rFonts w:asciiTheme="minorHAnsi" w:hAnsiTheme="minorHAnsi" w:cs="Arial"/>
          <w:b/>
          <w:bCs/>
          <w:color w:val="000000" w:themeColor="text1"/>
          <w:sz w:val="24"/>
          <w:szCs w:val="24"/>
        </w:rPr>
      </w:pPr>
      <w:r w:rsidRPr="00D9697E">
        <w:rPr>
          <w:rFonts w:asciiTheme="minorHAnsi" w:hAnsiTheme="minorHAnsi" w:cs="Arial"/>
          <w:b/>
          <w:bCs/>
          <w:color w:val="000000" w:themeColor="text1"/>
          <w:sz w:val="24"/>
          <w:szCs w:val="24"/>
        </w:rPr>
        <w:t xml:space="preserve">FORMULARIO </w:t>
      </w:r>
      <w:proofErr w:type="spellStart"/>
      <w:r w:rsidR="00476411" w:rsidRPr="00D9697E">
        <w:rPr>
          <w:rFonts w:asciiTheme="minorHAnsi" w:hAnsiTheme="minorHAnsi" w:cs="Arial"/>
          <w:b/>
          <w:bCs/>
          <w:color w:val="000000" w:themeColor="text1"/>
          <w:sz w:val="24"/>
          <w:szCs w:val="24"/>
        </w:rPr>
        <w:t>N°</w:t>
      </w:r>
      <w:proofErr w:type="spellEnd"/>
      <w:r w:rsidR="00476411" w:rsidRPr="00D9697E">
        <w:rPr>
          <w:rFonts w:asciiTheme="minorHAnsi" w:hAnsiTheme="minorHAnsi" w:cs="Arial"/>
          <w:b/>
          <w:bCs/>
          <w:color w:val="000000" w:themeColor="text1"/>
          <w:sz w:val="24"/>
          <w:szCs w:val="24"/>
        </w:rPr>
        <w:t xml:space="preserve"> </w:t>
      </w:r>
      <w:r w:rsidR="00090AB4" w:rsidRPr="00D9697E">
        <w:rPr>
          <w:rFonts w:asciiTheme="minorHAnsi" w:hAnsiTheme="minorHAnsi" w:cs="Arial"/>
          <w:b/>
          <w:bCs/>
          <w:color w:val="000000" w:themeColor="text1"/>
          <w:sz w:val="24"/>
          <w:szCs w:val="24"/>
        </w:rPr>
        <w:t>4</w:t>
      </w:r>
    </w:p>
    <w:p w14:paraId="6E2677E4" w14:textId="77777777" w:rsidR="00A51850" w:rsidRPr="00D9697E" w:rsidRDefault="00A51850" w:rsidP="00A51850">
      <w:pPr>
        <w:jc w:val="center"/>
        <w:rPr>
          <w:rFonts w:asciiTheme="minorHAnsi" w:hAnsiTheme="minorHAnsi" w:cs="Arial"/>
          <w:b/>
          <w:bCs/>
          <w:color w:val="000000" w:themeColor="text1"/>
          <w:sz w:val="24"/>
          <w:szCs w:val="24"/>
        </w:rPr>
      </w:pPr>
      <w:r w:rsidRPr="00D9697E">
        <w:rPr>
          <w:rFonts w:asciiTheme="minorHAnsi" w:hAnsiTheme="minorHAnsi" w:cs="Arial"/>
          <w:b/>
          <w:bCs/>
          <w:color w:val="000000" w:themeColor="text1"/>
          <w:sz w:val="24"/>
          <w:szCs w:val="24"/>
        </w:rPr>
        <w:t>PROPUESTA ECONÓMICA</w:t>
      </w:r>
    </w:p>
    <w:p w14:paraId="54D269DA" w14:textId="2FA36880" w:rsidR="00A51850" w:rsidRPr="00D9697E" w:rsidRDefault="00A51850" w:rsidP="00A51850">
      <w:pPr>
        <w:jc w:val="center"/>
        <w:rPr>
          <w:rFonts w:asciiTheme="minorHAnsi" w:hAnsiTheme="minorHAnsi" w:cs="Arial"/>
          <w:b/>
          <w:bCs/>
          <w:color w:val="000000" w:themeColor="text1"/>
          <w:sz w:val="24"/>
          <w:szCs w:val="24"/>
        </w:rPr>
      </w:pPr>
      <w:r w:rsidRPr="00D9697E">
        <w:rPr>
          <w:rFonts w:asciiTheme="minorHAnsi" w:hAnsiTheme="minorHAnsi" w:cs="Arial"/>
          <w:b/>
          <w:bCs/>
          <w:color w:val="000000" w:themeColor="text1"/>
          <w:sz w:val="24"/>
          <w:szCs w:val="24"/>
        </w:rPr>
        <w:t xml:space="preserve">CONTRATO MARCO </w:t>
      </w:r>
      <w:proofErr w:type="spellStart"/>
      <w:r w:rsidRPr="00D9697E">
        <w:rPr>
          <w:rFonts w:asciiTheme="minorHAnsi" w:hAnsiTheme="minorHAnsi" w:cs="Arial"/>
          <w:b/>
          <w:bCs/>
          <w:color w:val="000000" w:themeColor="text1"/>
          <w:sz w:val="24"/>
          <w:szCs w:val="24"/>
        </w:rPr>
        <w:t>N°</w:t>
      </w:r>
      <w:proofErr w:type="spellEnd"/>
      <w:r w:rsidRPr="00D9697E">
        <w:rPr>
          <w:rFonts w:asciiTheme="minorHAnsi" w:hAnsiTheme="minorHAnsi" w:cs="Arial"/>
          <w:b/>
          <w:bCs/>
          <w:color w:val="000000" w:themeColor="text1"/>
          <w:sz w:val="24"/>
          <w:szCs w:val="24"/>
        </w:rPr>
        <w:t xml:space="preserve"> </w:t>
      </w:r>
      <w:r w:rsidR="00610441">
        <w:rPr>
          <w:rFonts w:asciiTheme="minorHAnsi" w:hAnsiTheme="minorHAnsi" w:cs="Arial"/>
          <w:b/>
          <w:bCs/>
          <w:color w:val="000000" w:themeColor="text1"/>
          <w:sz w:val="24"/>
          <w:szCs w:val="24"/>
        </w:rPr>
        <w:t>TJ</w:t>
      </w:r>
      <w:r w:rsidRPr="00D9697E">
        <w:rPr>
          <w:rFonts w:asciiTheme="minorHAnsi" w:hAnsiTheme="minorHAnsi" w:cs="Arial"/>
          <w:b/>
          <w:bCs/>
          <w:color w:val="000000" w:themeColor="text1"/>
          <w:sz w:val="24"/>
          <w:szCs w:val="24"/>
        </w:rPr>
        <w:t>-CMA-0</w:t>
      </w:r>
      <w:r w:rsidR="00D56C17">
        <w:rPr>
          <w:rFonts w:asciiTheme="minorHAnsi" w:hAnsiTheme="minorHAnsi" w:cs="Arial"/>
          <w:b/>
          <w:bCs/>
          <w:color w:val="000000" w:themeColor="text1"/>
          <w:sz w:val="24"/>
          <w:szCs w:val="24"/>
        </w:rPr>
        <w:t>3</w:t>
      </w:r>
      <w:r w:rsidRPr="00D9697E">
        <w:rPr>
          <w:rFonts w:asciiTheme="minorHAnsi" w:hAnsiTheme="minorHAnsi" w:cs="Arial"/>
          <w:b/>
          <w:bCs/>
          <w:color w:val="000000" w:themeColor="text1"/>
          <w:sz w:val="24"/>
          <w:szCs w:val="24"/>
        </w:rPr>
        <w:t>-202</w:t>
      </w:r>
      <w:r w:rsidR="005C69BF">
        <w:rPr>
          <w:rFonts w:asciiTheme="minorHAnsi" w:hAnsiTheme="minorHAnsi" w:cs="Arial"/>
          <w:b/>
          <w:bCs/>
          <w:color w:val="000000" w:themeColor="text1"/>
          <w:sz w:val="24"/>
          <w:szCs w:val="24"/>
        </w:rPr>
        <w:t>4</w:t>
      </w:r>
    </w:p>
    <w:p w14:paraId="2733AC22" w14:textId="511C02FF" w:rsidR="00A51850" w:rsidRPr="00D9697E" w:rsidRDefault="00A51850" w:rsidP="00A51850">
      <w:pPr>
        <w:jc w:val="center"/>
        <w:rPr>
          <w:rFonts w:asciiTheme="minorHAnsi" w:hAnsiTheme="minorHAnsi"/>
          <w:b/>
          <w:bCs/>
          <w:color w:val="000000" w:themeColor="text1"/>
          <w:sz w:val="24"/>
          <w:szCs w:val="24"/>
          <w:lang w:val="es-BO"/>
        </w:rPr>
      </w:pPr>
      <w:r w:rsidRPr="00D9697E">
        <w:rPr>
          <w:rFonts w:asciiTheme="minorHAnsi" w:hAnsiTheme="minorHAnsi"/>
          <w:b/>
          <w:bCs/>
          <w:color w:val="000000" w:themeColor="text1"/>
          <w:sz w:val="24"/>
          <w:szCs w:val="24"/>
          <w:lang w:val="es-BO"/>
        </w:rPr>
        <w:t>“</w:t>
      </w:r>
      <w:r w:rsidRPr="00D9697E">
        <w:rPr>
          <w:rFonts w:asciiTheme="minorHAnsi" w:hAnsiTheme="minorHAnsi" w:cs="Arial"/>
          <w:b/>
          <w:bCs/>
          <w:sz w:val="24"/>
          <w:szCs w:val="24"/>
        </w:rPr>
        <w:t>CONTRATACION DE M</w:t>
      </w:r>
      <w:r w:rsidR="000C3979">
        <w:rPr>
          <w:rFonts w:asciiTheme="minorHAnsi" w:hAnsiTheme="minorHAnsi" w:cs="Arial"/>
          <w:b/>
          <w:bCs/>
          <w:sz w:val="24"/>
          <w:szCs w:val="24"/>
        </w:rPr>
        <w:t>É</w:t>
      </w:r>
      <w:r w:rsidRPr="00D9697E">
        <w:rPr>
          <w:rFonts w:asciiTheme="minorHAnsi" w:hAnsiTheme="minorHAnsi" w:cs="Arial"/>
          <w:b/>
          <w:bCs/>
          <w:sz w:val="24"/>
          <w:szCs w:val="24"/>
        </w:rPr>
        <w:t xml:space="preserve">DICO ESPECIALISTA EXTERNO POR EVENTO EN </w:t>
      </w:r>
      <w:r w:rsidR="00D56C17">
        <w:rPr>
          <w:rFonts w:asciiTheme="minorHAnsi" w:hAnsiTheme="minorHAnsi" w:cs="Arial"/>
          <w:b/>
          <w:bCs/>
          <w:sz w:val="24"/>
          <w:szCs w:val="24"/>
        </w:rPr>
        <w:t>N</w:t>
      </w:r>
      <w:r w:rsidR="0069433F">
        <w:rPr>
          <w:rFonts w:asciiTheme="minorHAnsi" w:hAnsiTheme="minorHAnsi" w:cs="Arial"/>
          <w:b/>
          <w:bCs/>
          <w:sz w:val="24"/>
          <w:szCs w:val="24"/>
        </w:rPr>
        <w:t>EUM</w:t>
      </w:r>
      <w:r w:rsidR="00D56C17">
        <w:rPr>
          <w:rFonts w:asciiTheme="minorHAnsi" w:hAnsiTheme="minorHAnsi" w:cs="Arial"/>
          <w:b/>
          <w:bCs/>
          <w:sz w:val="24"/>
          <w:szCs w:val="24"/>
        </w:rPr>
        <w:t>O</w:t>
      </w:r>
      <w:r w:rsidR="0069433F">
        <w:rPr>
          <w:rFonts w:asciiTheme="minorHAnsi" w:hAnsiTheme="minorHAnsi" w:cs="Arial"/>
          <w:b/>
          <w:bCs/>
          <w:sz w:val="24"/>
          <w:szCs w:val="24"/>
        </w:rPr>
        <w:t>LOGÍA</w:t>
      </w:r>
      <w:r w:rsidR="00B249DA">
        <w:rPr>
          <w:rFonts w:asciiTheme="minorHAnsi" w:hAnsiTheme="minorHAnsi" w:cs="Arial"/>
          <w:b/>
          <w:bCs/>
          <w:sz w:val="24"/>
          <w:szCs w:val="24"/>
        </w:rPr>
        <w:t xml:space="preserve"> </w:t>
      </w:r>
      <w:r w:rsidRPr="00D9697E">
        <w:rPr>
          <w:rFonts w:asciiTheme="minorHAnsi" w:hAnsiTheme="minorHAnsi" w:cs="Arial"/>
          <w:b/>
          <w:bCs/>
          <w:sz w:val="24"/>
          <w:szCs w:val="24"/>
        </w:rPr>
        <w:t>(2 AÑOS)</w:t>
      </w:r>
      <w:r w:rsidRPr="00D9697E">
        <w:rPr>
          <w:rFonts w:asciiTheme="minorHAnsi" w:hAnsiTheme="minorHAnsi"/>
          <w:b/>
          <w:bCs/>
          <w:color w:val="000000" w:themeColor="text1"/>
          <w:sz w:val="24"/>
          <w:szCs w:val="24"/>
          <w:lang w:val="es-BO"/>
        </w:rPr>
        <w:t>”</w:t>
      </w:r>
    </w:p>
    <w:p w14:paraId="106E5E36" w14:textId="77777777" w:rsidR="00B37567" w:rsidRPr="00A81DCD" w:rsidRDefault="00B37567" w:rsidP="00B37567">
      <w:pPr>
        <w:rPr>
          <w:rFonts w:asciiTheme="minorHAnsi" w:hAnsiTheme="minorHAnsi" w:cs="Arial"/>
          <w:b/>
          <w:bCs/>
        </w:rPr>
      </w:pPr>
    </w:p>
    <w:p w14:paraId="7520EFAB" w14:textId="77777777" w:rsidR="00B37567" w:rsidRPr="00A81DCD" w:rsidRDefault="00B37567" w:rsidP="00B37567">
      <w:pPr>
        <w:rPr>
          <w:rFonts w:asciiTheme="minorHAnsi" w:hAnsiTheme="minorHAnsi" w:cs="Arial"/>
          <w:b/>
          <w:bCs/>
        </w:rPr>
      </w:pPr>
    </w:p>
    <w:p w14:paraId="12EE5344" w14:textId="77777777" w:rsidR="00E96621" w:rsidRDefault="00E96621" w:rsidP="00E96621">
      <w:pPr>
        <w:jc w:val="right"/>
        <w:rPr>
          <w:rFonts w:ascii="Arial" w:hAnsi="Arial" w:cs="Arial"/>
          <w:b/>
        </w:rPr>
      </w:pPr>
      <w:r>
        <w:rPr>
          <w:rFonts w:ascii="Arial" w:hAnsi="Arial" w:cs="Arial"/>
          <w:b/>
        </w:rPr>
        <w:t>Lugar y fecha ____________________________</w:t>
      </w:r>
    </w:p>
    <w:p w14:paraId="5BFD1392" w14:textId="77777777" w:rsidR="00E96621" w:rsidRDefault="00E96621" w:rsidP="00E96621">
      <w:pPr>
        <w:pStyle w:val="Ttulo2"/>
        <w:rPr>
          <w:rFonts w:asciiTheme="minorHAnsi" w:hAnsiTheme="minorHAnsi"/>
          <w:color w:val="365F91"/>
          <w:sz w:val="16"/>
          <w:szCs w:val="16"/>
          <w:lang w:val="es-BO"/>
        </w:rPr>
      </w:pPr>
    </w:p>
    <w:p w14:paraId="16E4A6E7" w14:textId="0F629E3F" w:rsidR="00E96621" w:rsidRPr="00A60010" w:rsidRDefault="00E96621" w:rsidP="00E96621">
      <w:pPr>
        <w:spacing w:after="120"/>
        <w:jc w:val="both"/>
        <w:rPr>
          <w:rFonts w:asciiTheme="minorHAnsi" w:hAnsiTheme="minorHAnsi"/>
          <w:color w:val="365F91"/>
          <w:sz w:val="16"/>
          <w:szCs w:val="16"/>
          <w:lang w:val="es-BO"/>
        </w:rPr>
      </w:pPr>
      <w:r w:rsidRPr="00A60010">
        <w:rPr>
          <w:rFonts w:ascii="Calibri" w:hAnsi="Calibri"/>
          <w:color w:val="000000"/>
          <w:sz w:val="22"/>
          <w:szCs w:val="22"/>
          <w:lang w:val="es-BO" w:eastAsia="es-BO"/>
        </w:rPr>
        <w:t xml:space="preserve">Agradecemos a </w:t>
      </w:r>
      <w:proofErr w:type="spellStart"/>
      <w:r w:rsidR="003A5B52" w:rsidRPr="00A60010">
        <w:rPr>
          <w:rFonts w:ascii="Calibri" w:hAnsi="Calibri"/>
          <w:color w:val="000000"/>
          <w:sz w:val="22"/>
          <w:szCs w:val="22"/>
          <w:lang w:val="es-BO" w:eastAsia="es-BO"/>
        </w:rPr>
        <w:t>Us</w:t>
      </w:r>
      <w:proofErr w:type="spellEnd"/>
      <w:r w:rsidR="003A5B52" w:rsidRPr="00A60010">
        <w:rPr>
          <w:rFonts w:ascii="Calibri" w:hAnsi="Calibri"/>
          <w:color w:val="000000"/>
          <w:sz w:val="22"/>
          <w:szCs w:val="22"/>
          <w:lang w:val="es-BO" w:eastAsia="es-BO"/>
        </w:rPr>
        <w:t>. (</w:t>
      </w:r>
      <w:r w:rsidRPr="00A60010">
        <w:rPr>
          <w:rFonts w:ascii="Calibri" w:hAnsi="Calibri"/>
          <w:color w:val="000000"/>
          <w:sz w:val="22"/>
          <w:szCs w:val="22"/>
          <w:lang w:val="es-BO" w:eastAsia="es-BO"/>
        </w:rPr>
        <w:t>s) ofertar los servicios descritos a continuación, en moneda nacional (bolivianos) incluyendo impuestos de Ley, los mismos que deberán incluir máximo 2 decimales.</w:t>
      </w:r>
      <w:r w:rsidRPr="00A60010">
        <w:rPr>
          <w:rFonts w:asciiTheme="minorHAnsi" w:hAnsiTheme="minorHAnsi"/>
          <w:color w:val="365F91"/>
          <w:sz w:val="16"/>
          <w:szCs w:val="16"/>
          <w:lang w:val="es-BO"/>
        </w:rPr>
        <w:t>                         </w:t>
      </w:r>
    </w:p>
    <w:tbl>
      <w:tblPr>
        <w:tblW w:w="1069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13"/>
        <w:gridCol w:w="5564"/>
        <w:gridCol w:w="1985"/>
        <w:gridCol w:w="2535"/>
      </w:tblGrid>
      <w:tr w:rsidR="004B5BC5" w:rsidRPr="0061117D" w14:paraId="1098910A" w14:textId="77777777" w:rsidTr="00FE27BD">
        <w:trPr>
          <w:trHeight w:val="408"/>
        </w:trPr>
        <w:tc>
          <w:tcPr>
            <w:tcW w:w="613" w:type="dxa"/>
            <w:shd w:val="clear" w:color="auto" w:fill="BFBFBF" w:themeFill="background1" w:themeFillShade="BF"/>
            <w:noWrap/>
            <w:vAlign w:val="center"/>
            <w:hideMark/>
          </w:tcPr>
          <w:p w14:paraId="5CE39DBE" w14:textId="77777777" w:rsidR="004B5BC5" w:rsidRPr="0061117D" w:rsidRDefault="004B5BC5" w:rsidP="00CB69B1">
            <w:pPr>
              <w:jc w:val="center"/>
              <w:rPr>
                <w:rFonts w:asciiTheme="minorHAnsi" w:hAnsiTheme="minorHAnsi" w:cstheme="minorHAnsi"/>
                <w:b/>
                <w:bCs/>
                <w:color w:val="000000"/>
                <w:lang w:val="es-BO" w:eastAsia="es-BO"/>
              </w:rPr>
            </w:pPr>
            <w:proofErr w:type="spellStart"/>
            <w:r w:rsidRPr="0061117D">
              <w:rPr>
                <w:rFonts w:asciiTheme="minorHAnsi" w:hAnsiTheme="minorHAnsi" w:cstheme="minorHAnsi"/>
                <w:b/>
                <w:bCs/>
                <w:color w:val="000000"/>
                <w:lang w:val="es-BO" w:eastAsia="es-BO"/>
              </w:rPr>
              <w:t>N°</w:t>
            </w:r>
            <w:proofErr w:type="spellEnd"/>
          </w:p>
        </w:tc>
        <w:tc>
          <w:tcPr>
            <w:tcW w:w="5564" w:type="dxa"/>
            <w:shd w:val="clear" w:color="auto" w:fill="BFBFBF" w:themeFill="background1" w:themeFillShade="BF"/>
            <w:vAlign w:val="center"/>
            <w:hideMark/>
          </w:tcPr>
          <w:p w14:paraId="23277A36" w14:textId="77777777" w:rsidR="004B5BC5" w:rsidRPr="0061117D" w:rsidRDefault="004B5BC5" w:rsidP="00CB69B1">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ITEMS CONTEMPLADOS EN LA PROVISION DEL SERVICIO</w:t>
            </w:r>
          </w:p>
        </w:tc>
        <w:tc>
          <w:tcPr>
            <w:tcW w:w="1985" w:type="dxa"/>
            <w:shd w:val="clear" w:color="auto" w:fill="BFBFBF" w:themeFill="background1" w:themeFillShade="BF"/>
          </w:tcPr>
          <w:p w14:paraId="2370698B" w14:textId="463B3C81" w:rsidR="004B5BC5" w:rsidRPr="00107664" w:rsidRDefault="004B5BC5" w:rsidP="00107664">
            <w:pPr>
              <w:jc w:val="center"/>
              <w:rPr>
                <w:rFonts w:asciiTheme="minorHAnsi" w:hAnsiTheme="minorHAnsi" w:cs="Arial"/>
                <w:b/>
                <w:bCs/>
                <w:sz w:val="16"/>
                <w:szCs w:val="16"/>
              </w:rPr>
            </w:pPr>
            <w:r w:rsidRPr="00C97C11">
              <w:rPr>
                <w:rFonts w:asciiTheme="minorHAnsi" w:hAnsiTheme="minorHAnsi" w:cs="Arial"/>
                <w:b/>
                <w:bCs/>
                <w:sz w:val="16"/>
                <w:szCs w:val="16"/>
              </w:rPr>
              <w:t>PLAZO DE ENTREGA</w:t>
            </w:r>
            <w:r w:rsidR="00107664">
              <w:rPr>
                <w:rFonts w:asciiTheme="minorHAnsi" w:hAnsiTheme="minorHAnsi" w:cs="Arial"/>
                <w:b/>
                <w:bCs/>
                <w:sz w:val="16"/>
                <w:szCs w:val="16"/>
              </w:rPr>
              <w:t xml:space="preserve"> DEL SERVICIO</w:t>
            </w:r>
          </w:p>
        </w:tc>
        <w:tc>
          <w:tcPr>
            <w:tcW w:w="2535" w:type="dxa"/>
            <w:shd w:val="clear" w:color="auto" w:fill="BFBFBF" w:themeFill="background1" w:themeFillShade="BF"/>
            <w:noWrap/>
            <w:vAlign w:val="center"/>
            <w:hideMark/>
          </w:tcPr>
          <w:p w14:paraId="4ED65C1D" w14:textId="6283C2A8" w:rsidR="004B5BC5" w:rsidRPr="0061117D" w:rsidRDefault="004B5BC5" w:rsidP="00CB69B1">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MONTO (BS)</w:t>
            </w:r>
            <w:r>
              <w:rPr>
                <w:rFonts w:asciiTheme="minorHAnsi" w:hAnsiTheme="minorHAnsi" w:cstheme="minorHAnsi"/>
                <w:b/>
                <w:bCs/>
                <w:color w:val="000000"/>
                <w:lang w:val="es-BO" w:eastAsia="es-BO"/>
              </w:rPr>
              <w:t xml:space="preserve"> </w:t>
            </w:r>
          </w:p>
        </w:tc>
      </w:tr>
      <w:tr w:rsidR="00535FD2" w:rsidRPr="0061117D" w14:paraId="62703736" w14:textId="77777777" w:rsidTr="00953A2A">
        <w:trPr>
          <w:trHeight w:val="765"/>
        </w:trPr>
        <w:tc>
          <w:tcPr>
            <w:tcW w:w="613" w:type="dxa"/>
            <w:shd w:val="clear" w:color="auto" w:fill="auto"/>
            <w:noWrap/>
            <w:vAlign w:val="center"/>
          </w:tcPr>
          <w:p w14:paraId="7EDAE420" w14:textId="0DE99206" w:rsidR="00535FD2" w:rsidRPr="0061117D" w:rsidRDefault="00535FD2" w:rsidP="00535FD2">
            <w:pPr>
              <w:jc w:val="center"/>
              <w:rPr>
                <w:rFonts w:asciiTheme="minorHAnsi" w:hAnsiTheme="minorHAnsi" w:cstheme="minorHAnsi"/>
                <w:b/>
                <w:bCs/>
                <w:lang w:val="es-BO" w:eastAsia="es-BO"/>
              </w:rPr>
            </w:pPr>
            <w:r w:rsidRPr="0061117D">
              <w:rPr>
                <w:rFonts w:asciiTheme="minorHAnsi" w:hAnsiTheme="minorHAnsi" w:cstheme="minorHAnsi"/>
                <w:b/>
                <w:bCs/>
                <w:lang w:val="es-BO" w:eastAsia="es-BO"/>
              </w:rPr>
              <w:t>1</w:t>
            </w:r>
          </w:p>
        </w:tc>
        <w:tc>
          <w:tcPr>
            <w:tcW w:w="5564" w:type="dxa"/>
            <w:shd w:val="clear" w:color="auto" w:fill="auto"/>
            <w:vAlign w:val="center"/>
          </w:tcPr>
          <w:p w14:paraId="39449B46" w14:textId="77777777" w:rsidR="00FE27BD" w:rsidRDefault="00FE27BD" w:rsidP="00535FD2">
            <w:pPr>
              <w:rPr>
                <w:rFonts w:ascii="Calibri" w:hAnsi="Calibri" w:cs="Calibri"/>
                <w:color w:val="000000"/>
              </w:rPr>
            </w:pPr>
          </w:p>
          <w:p w14:paraId="2CC56B5C" w14:textId="77777777" w:rsidR="00FE27BD" w:rsidRDefault="00FE27BD" w:rsidP="00535FD2">
            <w:pPr>
              <w:rPr>
                <w:rFonts w:ascii="Calibri" w:hAnsi="Calibri" w:cs="Calibri"/>
                <w:color w:val="000000"/>
              </w:rPr>
            </w:pPr>
          </w:p>
          <w:p w14:paraId="279B764C" w14:textId="77777777" w:rsidR="00FB2046" w:rsidRDefault="00FB2046" w:rsidP="00535FD2">
            <w:pPr>
              <w:rPr>
                <w:rFonts w:ascii="Calibri" w:hAnsi="Calibri" w:cs="Calibri"/>
                <w:color w:val="000000"/>
              </w:rPr>
            </w:pPr>
          </w:p>
          <w:p w14:paraId="4753449A" w14:textId="25D2EB59" w:rsidR="00535FD2" w:rsidRDefault="00FE27BD" w:rsidP="00535FD2">
            <w:pPr>
              <w:rPr>
                <w:rFonts w:ascii="Calibri" w:hAnsi="Calibri" w:cs="Calibri"/>
                <w:color w:val="000000"/>
              </w:rPr>
            </w:pPr>
            <w:r>
              <w:rPr>
                <w:rFonts w:ascii="Calibri" w:hAnsi="Calibri" w:cs="Calibri"/>
                <w:color w:val="000000"/>
              </w:rPr>
              <w:t>CONSULTA EXTERNA</w:t>
            </w:r>
          </w:p>
          <w:p w14:paraId="118DCD63" w14:textId="77777777" w:rsidR="00FE27BD" w:rsidRDefault="00FE27BD" w:rsidP="00535FD2">
            <w:pPr>
              <w:rPr>
                <w:rFonts w:ascii="Calibri" w:hAnsi="Calibri" w:cs="Calibri"/>
                <w:color w:val="000000"/>
                <w:lang w:eastAsia="es-BO"/>
              </w:rPr>
            </w:pPr>
          </w:p>
          <w:p w14:paraId="6C9E87AA" w14:textId="77777777" w:rsidR="00FB2046" w:rsidRDefault="00FB2046" w:rsidP="00535FD2">
            <w:pPr>
              <w:rPr>
                <w:rFonts w:ascii="Calibri" w:hAnsi="Calibri" w:cs="Calibri"/>
                <w:color w:val="000000"/>
                <w:lang w:eastAsia="es-BO"/>
              </w:rPr>
            </w:pPr>
          </w:p>
          <w:p w14:paraId="2E6E8F0B" w14:textId="58598005" w:rsidR="00FE27BD" w:rsidRPr="0061117D" w:rsidRDefault="00FE27BD" w:rsidP="00535FD2">
            <w:pPr>
              <w:rPr>
                <w:rFonts w:asciiTheme="minorHAnsi" w:hAnsiTheme="minorHAnsi" w:cstheme="minorHAnsi"/>
                <w:color w:val="000000"/>
                <w:lang w:val="es-BO" w:eastAsia="es-BO"/>
              </w:rPr>
            </w:pPr>
          </w:p>
        </w:tc>
        <w:tc>
          <w:tcPr>
            <w:tcW w:w="1985" w:type="dxa"/>
          </w:tcPr>
          <w:p w14:paraId="1ACC8021" w14:textId="77777777" w:rsidR="00535FD2" w:rsidRDefault="00535FD2" w:rsidP="00535FD2">
            <w:pPr>
              <w:jc w:val="center"/>
              <w:rPr>
                <w:rFonts w:asciiTheme="minorHAnsi" w:hAnsiTheme="minorHAnsi" w:cstheme="minorHAnsi"/>
                <w:lang w:val="es-BO" w:eastAsia="es-BO"/>
              </w:rPr>
            </w:pPr>
          </w:p>
        </w:tc>
        <w:tc>
          <w:tcPr>
            <w:tcW w:w="2535" w:type="dxa"/>
            <w:shd w:val="clear" w:color="auto" w:fill="auto"/>
            <w:noWrap/>
            <w:vAlign w:val="bottom"/>
            <w:hideMark/>
          </w:tcPr>
          <w:p w14:paraId="5C41C6B0" w14:textId="2005FADD" w:rsidR="00535FD2" w:rsidRPr="0061117D" w:rsidRDefault="00535FD2" w:rsidP="00FE27BD">
            <w:pPr>
              <w:jc w:val="center"/>
              <w:rPr>
                <w:rFonts w:asciiTheme="minorHAnsi" w:hAnsiTheme="minorHAnsi" w:cstheme="minorHAnsi"/>
                <w:lang w:val="es-BO" w:eastAsia="es-BO"/>
              </w:rPr>
            </w:pPr>
            <w:r w:rsidRPr="000C3979">
              <w:rPr>
                <w:rFonts w:ascii="Calibri" w:hAnsi="Calibri" w:cs="Calibri"/>
                <w:color w:val="A6A6A6" w:themeColor="background1" w:themeShade="A6"/>
                <w:sz w:val="22"/>
                <w:szCs w:val="22"/>
              </w:rPr>
              <w:t>En Bs.</w:t>
            </w:r>
          </w:p>
        </w:tc>
      </w:tr>
      <w:tr w:rsidR="00535FD2" w:rsidRPr="0061117D" w14:paraId="692C51B0" w14:textId="77777777" w:rsidTr="00953A2A">
        <w:trPr>
          <w:trHeight w:val="597"/>
        </w:trPr>
        <w:tc>
          <w:tcPr>
            <w:tcW w:w="613" w:type="dxa"/>
            <w:shd w:val="clear" w:color="auto" w:fill="auto"/>
            <w:noWrap/>
            <w:vAlign w:val="center"/>
          </w:tcPr>
          <w:p w14:paraId="1D11FDCC" w14:textId="77777777" w:rsidR="00535FD2" w:rsidRDefault="00535FD2" w:rsidP="00535FD2">
            <w:pPr>
              <w:jc w:val="center"/>
              <w:rPr>
                <w:rFonts w:asciiTheme="minorHAnsi" w:hAnsiTheme="minorHAnsi" w:cstheme="minorHAnsi"/>
                <w:b/>
                <w:bCs/>
                <w:lang w:val="es-BO" w:eastAsia="es-BO"/>
              </w:rPr>
            </w:pPr>
          </w:p>
          <w:p w14:paraId="5863FADB" w14:textId="70E1AF61" w:rsidR="00535FD2" w:rsidRPr="0061117D" w:rsidRDefault="00535FD2" w:rsidP="00535FD2">
            <w:pPr>
              <w:jc w:val="center"/>
              <w:rPr>
                <w:rFonts w:asciiTheme="minorHAnsi" w:hAnsiTheme="minorHAnsi" w:cstheme="minorHAnsi"/>
                <w:b/>
                <w:bCs/>
                <w:lang w:val="es-BO" w:eastAsia="es-BO"/>
              </w:rPr>
            </w:pPr>
            <w:r>
              <w:rPr>
                <w:rFonts w:asciiTheme="minorHAnsi" w:hAnsiTheme="minorHAnsi" w:cstheme="minorHAnsi"/>
                <w:b/>
                <w:bCs/>
                <w:lang w:val="es-BO" w:eastAsia="es-BO"/>
              </w:rPr>
              <w:t>2</w:t>
            </w:r>
          </w:p>
        </w:tc>
        <w:tc>
          <w:tcPr>
            <w:tcW w:w="5564" w:type="dxa"/>
            <w:shd w:val="clear" w:color="auto" w:fill="auto"/>
            <w:vAlign w:val="bottom"/>
          </w:tcPr>
          <w:p w14:paraId="2149F4CB" w14:textId="77777777" w:rsidR="00FE27BD" w:rsidRDefault="00FE27BD" w:rsidP="00535FD2">
            <w:pPr>
              <w:rPr>
                <w:rFonts w:asciiTheme="minorHAnsi" w:hAnsiTheme="minorHAnsi" w:cstheme="minorHAnsi"/>
                <w:lang w:val="es-BO"/>
              </w:rPr>
            </w:pPr>
          </w:p>
          <w:p w14:paraId="722E1EB8" w14:textId="77777777" w:rsidR="00FB2046" w:rsidRDefault="00FB2046" w:rsidP="00535FD2">
            <w:pPr>
              <w:rPr>
                <w:rFonts w:asciiTheme="minorHAnsi" w:hAnsiTheme="minorHAnsi" w:cstheme="minorHAnsi"/>
                <w:lang w:val="es-BO"/>
              </w:rPr>
            </w:pPr>
          </w:p>
          <w:p w14:paraId="048BCEB1" w14:textId="12160798" w:rsidR="00535FD2" w:rsidRDefault="00FE27BD" w:rsidP="00535FD2">
            <w:pPr>
              <w:rPr>
                <w:rFonts w:asciiTheme="minorHAnsi" w:hAnsiTheme="minorHAnsi" w:cstheme="minorHAnsi"/>
                <w:lang w:val="es-BO"/>
              </w:rPr>
            </w:pPr>
            <w:r>
              <w:rPr>
                <w:rFonts w:asciiTheme="minorHAnsi" w:hAnsiTheme="minorHAnsi" w:cstheme="minorHAnsi"/>
                <w:lang w:val="es-BO"/>
              </w:rPr>
              <w:t>INTERCONSULTAS Y ATENCION HOSPITALARIA, VARIAS DE ACUERDO AL ARANCEL MÉDICO DEPARTAMENTAL</w:t>
            </w:r>
          </w:p>
          <w:p w14:paraId="788A9F0B" w14:textId="77777777" w:rsidR="00FE27BD" w:rsidRDefault="00FE27BD" w:rsidP="00535FD2">
            <w:pPr>
              <w:rPr>
                <w:rFonts w:asciiTheme="minorHAnsi" w:hAnsiTheme="minorHAnsi" w:cstheme="minorHAnsi"/>
                <w:lang w:val="es-BO"/>
              </w:rPr>
            </w:pPr>
          </w:p>
          <w:p w14:paraId="34651B3E" w14:textId="77777777" w:rsidR="00FB2046" w:rsidRDefault="00FB2046" w:rsidP="00535FD2">
            <w:pPr>
              <w:rPr>
                <w:rFonts w:asciiTheme="minorHAnsi" w:hAnsiTheme="minorHAnsi" w:cstheme="minorHAnsi"/>
                <w:lang w:val="es-BO"/>
              </w:rPr>
            </w:pPr>
          </w:p>
          <w:p w14:paraId="0E9B789B" w14:textId="2FE8F97C" w:rsidR="00FE27BD" w:rsidRDefault="00FE27BD" w:rsidP="00535FD2">
            <w:pPr>
              <w:rPr>
                <w:rFonts w:asciiTheme="minorHAnsi" w:hAnsiTheme="minorHAnsi" w:cstheme="minorHAnsi"/>
                <w:lang w:val="es-BO"/>
              </w:rPr>
            </w:pPr>
          </w:p>
        </w:tc>
        <w:tc>
          <w:tcPr>
            <w:tcW w:w="1985" w:type="dxa"/>
          </w:tcPr>
          <w:p w14:paraId="7D6E8C00" w14:textId="77777777" w:rsidR="00535FD2" w:rsidRDefault="00535FD2" w:rsidP="00535FD2">
            <w:pPr>
              <w:jc w:val="center"/>
              <w:rPr>
                <w:rFonts w:asciiTheme="minorHAnsi" w:hAnsiTheme="minorHAnsi" w:cstheme="minorHAnsi"/>
                <w:lang w:val="es-BO" w:eastAsia="es-BO"/>
              </w:rPr>
            </w:pPr>
          </w:p>
        </w:tc>
        <w:tc>
          <w:tcPr>
            <w:tcW w:w="2535" w:type="dxa"/>
            <w:shd w:val="clear" w:color="auto" w:fill="auto"/>
            <w:noWrap/>
            <w:vAlign w:val="bottom"/>
          </w:tcPr>
          <w:p w14:paraId="14FDD6F6" w14:textId="7F9C7064" w:rsidR="00535FD2" w:rsidRDefault="00535FD2" w:rsidP="00535FD2">
            <w:pPr>
              <w:jc w:val="center"/>
              <w:rPr>
                <w:rFonts w:asciiTheme="minorHAnsi" w:hAnsiTheme="minorHAnsi" w:cstheme="minorHAnsi"/>
                <w:lang w:val="es-BO" w:eastAsia="es-BO"/>
              </w:rPr>
            </w:pPr>
            <w:r w:rsidRPr="00535FD2">
              <w:rPr>
                <w:rFonts w:ascii="Calibri" w:hAnsi="Calibri" w:cs="Calibri"/>
                <w:color w:val="A6A6A6" w:themeColor="background1" w:themeShade="A6"/>
                <w:sz w:val="22"/>
                <w:szCs w:val="22"/>
              </w:rPr>
              <w:t>En % descuento</w:t>
            </w:r>
          </w:p>
        </w:tc>
      </w:tr>
    </w:tbl>
    <w:p w14:paraId="6000E9FE" w14:textId="77777777" w:rsidR="00492F77" w:rsidRDefault="00492F77" w:rsidP="000C3979">
      <w:pPr>
        <w:spacing w:after="60"/>
        <w:jc w:val="center"/>
        <w:rPr>
          <w:rFonts w:asciiTheme="minorHAnsi" w:hAnsiTheme="minorHAnsi" w:cs="Arial"/>
          <w:spacing w:val="-2"/>
        </w:rPr>
      </w:pPr>
    </w:p>
    <w:p w14:paraId="6EAC2158" w14:textId="77777777" w:rsidR="00492F77" w:rsidRDefault="00492F77" w:rsidP="000C3979">
      <w:pPr>
        <w:spacing w:after="60"/>
        <w:jc w:val="center"/>
        <w:rPr>
          <w:rFonts w:asciiTheme="minorHAnsi" w:hAnsiTheme="minorHAnsi" w:cs="Arial"/>
          <w:spacing w:val="-2"/>
        </w:rPr>
      </w:pPr>
    </w:p>
    <w:p w14:paraId="49B4F78F" w14:textId="77777777" w:rsidR="00492F77" w:rsidRDefault="00492F77" w:rsidP="00535FD2">
      <w:pPr>
        <w:spacing w:after="60"/>
        <w:rPr>
          <w:rFonts w:asciiTheme="minorHAnsi" w:hAnsiTheme="minorHAnsi" w:cs="Arial"/>
          <w:spacing w:val="-2"/>
        </w:rPr>
      </w:pPr>
    </w:p>
    <w:p w14:paraId="559B8766" w14:textId="77777777" w:rsidR="00A20985" w:rsidRDefault="00A20985" w:rsidP="000C3979">
      <w:pPr>
        <w:spacing w:after="60"/>
        <w:jc w:val="center"/>
        <w:rPr>
          <w:rFonts w:asciiTheme="minorHAnsi" w:hAnsiTheme="minorHAnsi" w:cs="Arial"/>
          <w:spacing w:val="-2"/>
        </w:rPr>
      </w:pPr>
    </w:p>
    <w:p w14:paraId="7497C416" w14:textId="77777777" w:rsidR="00FB2046" w:rsidRDefault="00FB2046" w:rsidP="000C3979">
      <w:pPr>
        <w:spacing w:after="60"/>
        <w:jc w:val="center"/>
        <w:rPr>
          <w:rFonts w:asciiTheme="minorHAnsi" w:hAnsiTheme="minorHAnsi" w:cs="Arial"/>
          <w:spacing w:val="-2"/>
        </w:rPr>
      </w:pPr>
    </w:p>
    <w:p w14:paraId="29C98217" w14:textId="77777777" w:rsidR="00FB2046" w:rsidRDefault="00FB2046" w:rsidP="000C3979">
      <w:pPr>
        <w:spacing w:after="60"/>
        <w:jc w:val="center"/>
        <w:rPr>
          <w:rFonts w:asciiTheme="minorHAnsi" w:hAnsiTheme="minorHAnsi" w:cs="Arial"/>
          <w:spacing w:val="-2"/>
        </w:rPr>
      </w:pPr>
    </w:p>
    <w:p w14:paraId="51B358DF" w14:textId="77777777" w:rsidR="00492F77" w:rsidRDefault="00492F77" w:rsidP="000C3979">
      <w:pPr>
        <w:spacing w:after="60"/>
        <w:jc w:val="center"/>
        <w:rPr>
          <w:rFonts w:asciiTheme="minorHAnsi" w:hAnsiTheme="minorHAnsi" w:cs="Arial"/>
          <w:spacing w:val="-2"/>
        </w:rPr>
      </w:pPr>
    </w:p>
    <w:p w14:paraId="2BBE8EA7" w14:textId="77777777" w:rsidR="00FE27BD" w:rsidRDefault="00FE27BD" w:rsidP="000C3979">
      <w:pPr>
        <w:spacing w:after="60"/>
        <w:jc w:val="center"/>
        <w:rPr>
          <w:rFonts w:asciiTheme="minorHAnsi" w:hAnsiTheme="minorHAnsi" w:cs="Arial"/>
          <w:spacing w:val="-2"/>
        </w:rPr>
      </w:pPr>
    </w:p>
    <w:p w14:paraId="0D998D4D" w14:textId="77777777" w:rsidR="00FE27BD" w:rsidRDefault="00FE27BD" w:rsidP="000C3979">
      <w:pPr>
        <w:spacing w:after="60"/>
        <w:jc w:val="center"/>
        <w:rPr>
          <w:rFonts w:asciiTheme="minorHAnsi" w:hAnsiTheme="minorHAnsi" w:cs="Arial"/>
          <w:spacing w:val="-2"/>
        </w:rPr>
      </w:pPr>
    </w:p>
    <w:p w14:paraId="4410C055" w14:textId="3E8A10CD" w:rsidR="00B37567" w:rsidRPr="00A81DCD" w:rsidRDefault="00B37567" w:rsidP="000C3979">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51AF43AF"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BC4835D" w14:textId="77777777" w:rsidR="00B37567" w:rsidRPr="00A81DCD" w:rsidRDefault="00B37567" w:rsidP="00B37567">
      <w:pPr>
        <w:jc w:val="center"/>
        <w:rPr>
          <w:rFonts w:asciiTheme="minorHAnsi" w:hAnsiTheme="minorHAnsi" w:cs="Arial"/>
          <w:b/>
          <w:bCs/>
          <w:i/>
          <w:u w:val="single"/>
        </w:rPr>
      </w:pPr>
      <w:r w:rsidRPr="00A81DCD">
        <w:rPr>
          <w:rFonts w:asciiTheme="minorHAnsi" w:hAnsiTheme="minorHAnsi" w:cs="Arial"/>
          <w:b/>
          <w:i/>
          <w:spacing w:val="-2"/>
        </w:rPr>
        <w:t>Firma</w:t>
      </w:r>
    </w:p>
    <w:p w14:paraId="4CF06B1D" w14:textId="77777777" w:rsidR="00B37567" w:rsidRPr="00A81DCD" w:rsidRDefault="00B37567" w:rsidP="00B37567">
      <w:pPr>
        <w:pStyle w:val="Ttulo2"/>
        <w:ind w:left="3540" w:firstLine="708"/>
        <w:rPr>
          <w:rFonts w:asciiTheme="minorHAnsi" w:hAnsiTheme="minorHAnsi"/>
          <w:b/>
          <w:bCs/>
          <w:sz w:val="22"/>
          <w:szCs w:val="22"/>
          <w:lang w:val="es-BO"/>
        </w:rPr>
      </w:pPr>
    </w:p>
    <w:p w14:paraId="599CB157" w14:textId="53BB3D99" w:rsidR="00140A59" w:rsidRPr="007560F5" w:rsidRDefault="00140A59" w:rsidP="00B06A70">
      <w:pPr>
        <w:jc w:val="both"/>
        <w:rPr>
          <w:rFonts w:asciiTheme="minorHAnsi" w:hAnsiTheme="minorHAnsi" w:cs="Arial"/>
        </w:rPr>
      </w:pPr>
    </w:p>
    <w:p w14:paraId="2B6958FC" w14:textId="77777777" w:rsidR="00B37567" w:rsidRPr="00A81DCD" w:rsidRDefault="00B37567" w:rsidP="00B37567">
      <w:pPr>
        <w:ind w:left="708"/>
        <w:jc w:val="both"/>
        <w:rPr>
          <w:rFonts w:asciiTheme="minorHAnsi" w:hAnsiTheme="minorHAnsi" w:cs="Arial"/>
          <w:sz w:val="16"/>
          <w:szCs w:val="16"/>
        </w:rPr>
      </w:pPr>
    </w:p>
    <w:p w14:paraId="27D0FAE7" w14:textId="0BCED0B1" w:rsidR="00BA2416" w:rsidRPr="00C97C11" w:rsidRDefault="00BA2416" w:rsidP="00C97C11">
      <w:pPr>
        <w:pStyle w:val="Ttulo2"/>
        <w:rPr>
          <w:rFonts w:asciiTheme="minorHAnsi" w:hAnsiTheme="minorHAnsi"/>
          <w:color w:val="365F91"/>
          <w:sz w:val="16"/>
          <w:szCs w:val="16"/>
        </w:rPr>
      </w:pPr>
    </w:p>
    <w:sectPr w:rsidR="00BA2416" w:rsidRPr="00C97C11" w:rsidSect="00417E6F">
      <w:headerReference w:type="default" r:id="rId13"/>
      <w:footerReference w:type="default" r:id="rId14"/>
      <w:footerReference w:type="first" r:id="rId15"/>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E30A8" w14:textId="77777777" w:rsidR="002E2E1C" w:rsidRDefault="002E2E1C" w:rsidP="001514BD">
      <w:r>
        <w:separator/>
      </w:r>
    </w:p>
  </w:endnote>
  <w:endnote w:type="continuationSeparator" w:id="0">
    <w:p w14:paraId="6FDF78E3" w14:textId="77777777" w:rsidR="002E2E1C" w:rsidRDefault="002E2E1C"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tencil">
    <w:altName w:val="Stencil"/>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BD9F5" w14:textId="77777777" w:rsidR="002E2E1C" w:rsidRDefault="002E2E1C" w:rsidP="001514BD">
      <w:r>
        <w:separator/>
      </w:r>
    </w:p>
  </w:footnote>
  <w:footnote w:type="continuationSeparator" w:id="0">
    <w:p w14:paraId="2E94A4F7" w14:textId="77777777" w:rsidR="002E2E1C" w:rsidRDefault="002E2E1C"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360"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0FA7383C"/>
    <w:multiLevelType w:val="hybridMultilevel"/>
    <w:tmpl w:val="D806DE0A"/>
    <w:lvl w:ilvl="0" w:tplc="DFEE6F2E">
      <w:start w:val="1"/>
      <w:numFmt w:val="lowerLetter"/>
      <w:lvlText w:val="%1)"/>
      <w:lvlJc w:val="left"/>
      <w:pPr>
        <w:ind w:left="405" w:hanging="360"/>
      </w:pPr>
      <w:rPr>
        <w:b/>
      </w:rPr>
    </w:lvl>
    <w:lvl w:ilvl="1" w:tplc="400A0019">
      <w:start w:val="1"/>
      <w:numFmt w:val="lowerLetter"/>
      <w:lvlText w:val="%2."/>
      <w:lvlJc w:val="left"/>
      <w:pPr>
        <w:ind w:left="1125" w:hanging="360"/>
      </w:pPr>
    </w:lvl>
    <w:lvl w:ilvl="2" w:tplc="400A001B">
      <w:start w:val="1"/>
      <w:numFmt w:val="lowerRoman"/>
      <w:lvlText w:val="%3."/>
      <w:lvlJc w:val="right"/>
      <w:pPr>
        <w:ind w:left="1845" w:hanging="180"/>
      </w:pPr>
    </w:lvl>
    <w:lvl w:ilvl="3" w:tplc="400A000F">
      <w:start w:val="1"/>
      <w:numFmt w:val="decimal"/>
      <w:lvlText w:val="%4."/>
      <w:lvlJc w:val="left"/>
      <w:pPr>
        <w:ind w:left="2565" w:hanging="360"/>
      </w:pPr>
    </w:lvl>
    <w:lvl w:ilvl="4" w:tplc="400A0019">
      <w:start w:val="1"/>
      <w:numFmt w:val="lowerLetter"/>
      <w:lvlText w:val="%5."/>
      <w:lvlJc w:val="left"/>
      <w:pPr>
        <w:ind w:left="3285" w:hanging="360"/>
      </w:pPr>
    </w:lvl>
    <w:lvl w:ilvl="5" w:tplc="400A001B">
      <w:start w:val="1"/>
      <w:numFmt w:val="lowerRoman"/>
      <w:lvlText w:val="%6."/>
      <w:lvlJc w:val="right"/>
      <w:pPr>
        <w:ind w:left="4005" w:hanging="180"/>
      </w:pPr>
    </w:lvl>
    <w:lvl w:ilvl="6" w:tplc="400A000F">
      <w:start w:val="1"/>
      <w:numFmt w:val="decimal"/>
      <w:lvlText w:val="%7."/>
      <w:lvlJc w:val="left"/>
      <w:pPr>
        <w:ind w:left="4725" w:hanging="360"/>
      </w:pPr>
    </w:lvl>
    <w:lvl w:ilvl="7" w:tplc="400A0019">
      <w:start w:val="1"/>
      <w:numFmt w:val="lowerLetter"/>
      <w:lvlText w:val="%8."/>
      <w:lvlJc w:val="left"/>
      <w:pPr>
        <w:ind w:left="5445" w:hanging="360"/>
      </w:pPr>
    </w:lvl>
    <w:lvl w:ilvl="8" w:tplc="400A001B">
      <w:start w:val="1"/>
      <w:numFmt w:val="lowerRoman"/>
      <w:lvlText w:val="%9."/>
      <w:lvlJc w:val="right"/>
      <w:pPr>
        <w:ind w:left="6165" w:hanging="180"/>
      </w:pPr>
    </w:lvl>
  </w:abstractNum>
  <w:abstractNum w:abstractNumId="5"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2D231E4"/>
    <w:multiLevelType w:val="singleLevel"/>
    <w:tmpl w:val="F23458A4"/>
    <w:lvl w:ilvl="0">
      <w:start w:val="1"/>
      <w:numFmt w:val="upperLetter"/>
      <w:lvlText w:val="%1."/>
      <w:lvlJc w:val="left"/>
      <w:pPr>
        <w:tabs>
          <w:tab w:val="num" w:pos="360"/>
        </w:tabs>
        <w:ind w:left="360" w:hanging="360"/>
      </w:pPr>
      <w:rPr>
        <w:rFonts w:hint="default"/>
      </w:rPr>
    </w:lvl>
  </w:abstractNum>
  <w:abstractNum w:abstractNumId="7"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6783A92"/>
    <w:multiLevelType w:val="multilevel"/>
    <w:tmpl w:val="39CEE216"/>
    <w:lvl w:ilvl="0">
      <w:start w:val="1"/>
      <w:numFmt w:val="decimal"/>
      <w:lvlText w:val="%1."/>
      <w:lvlJc w:val="left"/>
      <w:pPr>
        <w:tabs>
          <w:tab w:val="num" w:pos="411"/>
        </w:tabs>
        <w:ind w:left="411" w:hanging="411"/>
      </w:pPr>
      <w:rPr>
        <w:rFonts w:ascii="Arial" w:hAnsi="Arial" w:cs="Times New Roman" w:hint="default"/>
        <w:b/>
        <w:i w:val="0"/>
        <w:sz w:val="20"/>
      </w:rPr>
    </w:lvl>
    <w:lvl w:ilvl="1">
      <w:start w:val="1"/>
      <w:numFmt w:val="decimal"/>
      <w:lvlText w:val="%1.%2."/>
      <w:lvlJc w:val="left"/>
      <w:pPr>
        <w:tabs>
          <w:tab w:val="num" w:pos="2160"/>
        </w:tabs>
        <w:ind w:left="2160" w:hanging="720"/>
      </w:pPr>
      <w:rPr>
        <w:rFonts w:ascii="Arial" w:hAnsi="Arial" w:cs="Times New Roman" w:hint="default"/>
        <w:b w:val="0"/>
        <w:i w:val="0"/>
        <w:sz w:val="2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2160"/>
        </w:tabs>
        <w:ind w:left="216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0"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8D96414"/>
    <w:multiLevelType w:val="hybridMultilevel"/>
    <w:tmpl w:val="2FFAD0CA"/>
    <w:lvl w:ilvl="0" w:tplc="002AC730">
      <w:start w:val="1"/>
      <w:numFmt w:val="decimal"/>
      <w:lvlText w:val="%1."/>
      <w:lvlJc w:val="left"/>
      <w:pPr>
        <w:ind w:left="1068" w:hanging="360"/>
      </w:pPr>
    </w:lvl>
    <w:lvl w:ilvl="1" w:tplc="400A0019">
      <w:start w:val="1"/>
      <w:numFmt w:val="lowerLetter"/>
      <w:lvlText w:val="%2."/>
      <w:lvlJc w:val="left"/>
      <w:pPr>
        <w:ind w:left="1788" w:hanging="360"/>
      </w:pPr>
    </w:lvl>
    <w:lvl w:ilvl="2" w:tplc="400A001B">
      <w:start w:val="1"/>
      <w:numFmt w:val="lowerRoman"/>
      <w:lvlText w:val="%3."/>
      <w:lvlJc w:val="right"/>
      <w:pPr>
        <w:ind w:left="2508" w:hanging="180"/>
      </w:pPr>
    </w:lvl>
    <w:lvl w:ilvl="3" w:tplc="400A000F">
      <w:start w:val="1"/>
      <w:numFmt w:val="decimal"/>
      <w:lvlText w:val="%4."/>
      <w:lvlJc w:val="left"/>
      <w:pPr>
        <w:ind w:left="3228" w:hanging="360"/>
      </w:pPr>
    </w:lvl>
    <w:lvl w:ilvl="4" w:tplc="400A0019">
      <w:start w:val="1"/>
      <w:numFmt w:val="lowerLetter"/>
      <w:lvlText w:val="%5."/>
      <w:lvlJc w:val="left"/>
      <w:pPr>
        <w:ind w:left="3948" w:hanging="360"/>
      </w:pPr>
    </w:lvl>
    <w:lvl w:ilvl="5" w:tplc="400A001B">
      <w:start w:val="1"/>
      <w:numFmt w:val="lowerRoman"/>
      <w:lvlText w:val="%6."/>
      <w:lvlJc w:val="right"/>
      <w:pPr>
        <w:ind w:left="4668" w:hanging="180"/>
      </w:pPr>
    </w:lvl>
    <w:lvl w:ilvl="6" w:tplc="400A000F">
      <w:start w:val="1"/>
      <w:numFmt w:val="decimal"/>
      <w:lvlText w:val="%7."/>
      <w:lvlJc w:val="left"/>
      <w:pPr>
        <w:ind w:left="5388" w:hanging="360"/>
      </w:pPr>
    </w:lvl>
    <w:lvl w:ilvl="7" w:tplc="400A0019">
      <w:start w:val="1"/>
      <w:numFmt w:val="lowerLetter"/>
      <w:lvlText w:val="%8."/>
      <w:lvlJc w:val="left"/>
      <w:pPr>
        <w:ind w:left="6108" w:hanging="360"/>
      </w:pPr>
    </w:lvl>
    <w:lvl w:ilvl="8" w:tplc="400A001B">
      <w:start w:val="1"/>
      <w:numFmt w:val="lowerRoman"/>
      <w:lvlText w:val="%9."/>
      <w:lvlJc w:val="right"/>
      <w:pPr>
        <w:ind w:left="6828" w:hanging="180"/>
      </w:pPr>
    </w:lvl>
  </w:abstractNum>
  <w:abstractNum w:abstractNumId="12" w15:restartNumberingAfterBreak="0">
    <w:nsid w:val="19DA63C3"/>
    <w:multiLevelType w:val="hybridMultilevel"/>
    <w:tmpl w:val="8D628612"/>
    <w:lvl w:ilvl="0" w:tplc="51908158">
      <w:numFmt w:val="bullet"/>
      <w:lvlText w:val="-"/>
      <w:lvlJc w:val="left"/>
      <w:pPr>
        <w:ind w:left="927" w:hanging="360"/>
      </w:pPr>
      <w:rPr>
        <w:rFonts w:ascii="Calibri" w:eastAsia="Times New Roman" w:hAnsi="Calibri" w:cs="Calibri" w:hint="default"/>
      </w:rPr>
    </w:lvl>
    <w:lvl w:ilvl="1" w:tplc="400A0003" w:tentative="1">
      <w:start w:val="1"/>
      <w:numFmt w:val="bullet"/>
      <w:lvlText w:val="o"/>
      <w:lvlJc w:val="left"/>
      <w:pPr>
        <w:ind w:left="1647" w:hanging="360"/>
      </w:pPr>
      <w:rPr>
        <w:rFonts w:ascii="Courier New" w:hAnsi="Courier New" w:cs="Courier New" w:hint="default"/>
      </w:rPr>
    </w:lvl>
    <w:lvl w:ilvl="2" w:tplc="400A0005" w:tentative="1">
      <w:start w:val="1"/>
      <w:numFmt w:val="bullet"/>
      <w:lvlText w:val=""/>
      <w:lvlJc w:val="left"/>
      <w:pPr>
        <w:ind w:left="2367" w:hanging="360"/>
      </w:pPr>
      <w:rPr>
        <w:rFonts w:ascii="Wingdings" w:hAnsi="Wingdings" w:hint="default"/>
      </w:rPr>
    </w:lvl>
    <w:lvl w:ilvl="3" w:tplc="400A0001" w:tentative="1">
      <w:start w:val="1"/>
      <w:numFmt w:val="bullet"/>
      <w:lvlText w:val=""/>
      <w:lvlJc w:val="left"/>
      <w:pPr>
        <w:ind w:left="3087" w:hanging="360"/>
      </w:pPr>
      <w:rPr>
        <w:rFonts w:ascii="Symbol" w:hAnsi="Symbol" w:hint="default"/>
      </w:rPr>
    </w:lvl>
    <w:lvl w:ilvl="4" w:tplc="400A0003" w:tentative="1">
      <w:start w:val="1"/>
      <w:numFmt w:val="bullet"/>
      <w:lvlText w:val="o"/>
      <w:lvlJc w:val="left"/>
      <w:pPr>
        <w:ind w:left="3807" w:hanging="360"/>
      </w:pPr>
      <w:rPr>
        <w:rFonts w:ascii="Courier New" w:hAnsi="Courier New" w:cs="Courier New" w:hint="default"/>
      </w:rPr>
    </w:lvl>
    <w:lvl w:ilvl="5" w:tplc="400A0005" w:tentative="1">
      <w:start w:val="1"/>
      <w:numFmt w:val="bullet"/>
      <w:lvlText w:val=""/>
      <w:lvlJc w:val="left"/>
      <w:pPr>
        <w:ind w:left="4527" w:hanging="360"/>
      </w:pPr>
      <w:rPr>
        <w:rFonts w:ascii="Wingdings" w:hAnsi="Wingdings" w:hint="default"/>
      </w:rPr>
    </w:lvl>
    <w:lvl w:ilvl="6" w:tplc="400A0001" w:tentative="1">
      <w:start w:val="1"/>
      <w:numFmt w:val="bullet"/>
      <w:lvlText w:val=""/>
      <w:lvlJc w:val="left"/>
      <w:pPr>
        <w:ind w:left="5247" w:hanging="360"/>
      </w:pPr>
      <w:rPr>
        <w:rFonts w:ascii="Symbol" w:hAnsi="Symbol" w:hint="default"/>
      </w:rPr>
    </w:lvl>
    <w:lvl w:ilvl="7" w:tplc="400A0003" w:tentative="1">
      <w:start w:val="1"/>
      <w:numFmt w:val="bullet"/>
      <w:lvlText w:val="o"/>
      <w:lvlJc w:val="left"/>
      <w:pPr>
        <w:ind w:left="5967" w:hanging="360"/>
      </w:pPr>
      <w:rPr>
        <w:rFonts w:ascii="Courier New" w:hAnsi="Courier New" w:cs="Courier New" w:hint="default"/>
      </w:rPr>
    </w:lvl>
    <w:lvl w:ilvl="8" w:tplc="400A0005" w:tentative="1">
      <w:start w:val="1"/>
      <w:numFmt w:val="bullet"/>
      <w:lvlText w:val=""/>
      <w:lvlJc w:val="left"/>
      <w:pPr>
        <w:ind w:left="6687" w:hanging="360"/>
      </w:pPr>
      <w:rPr>
        <w:rFonts w:ascii="Wingdings" w:hAnsi="Wingdings" w:hint="default"/>
      </w:rPr>
    </w:lvl>
  </w:abstractNum>
  <w:abstractNum w:abstractNumId="13"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1CBC03E1"/>
    <w:multiLevelType w:val="hybridMultilevel"/>
    <w:tmpl w:val="D3C6F2D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6"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7" w15:restartNumberingAfterBreak="0">
    <w:nsid w:val="26BC2852"/>
    <w:multiLevelType w:val="hybridMultilevel"/>
    <w:tmpl w:val="6A967DD0"/>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0F">
      <w:start w:val="1"/>
      <w:numFmt w:val="decimal"/>
      <w:lvlText w:val="%3."/>
      <w:lvlJc w:val="lef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28742528"/>
    <w:multiLevelType w:val="multilevel"/>
    <w:tmpl w:val="E6AAB326"/>
    <w:lvl w:ilvl="0">
      <w:start w:val="1"/>
      <w:numFmt w:val="decimal"/>
      <w:lvlText w:val="%1."/>
      <w:lvlJc w:val="left"/>
      <w:pPr>
        <w:tabs>
          <w:tab w:val="num" w:pos="360"/>
        </w:tabs>
        <w:ind w:left="360" w:hanging="360"/>
      </w:pPr>
      <w:rPr>
        <w:b w:val="0"/>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0"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3601BE2"/>
    <w:multiLevelType w:val="hybridMultilevel"/>
    <w:tmpl w:val="7486B86A"/>
    <w:lvl w:ilvl="0" w:tplc="E7600EC2">
      <w:start w:val="2"/>
      <w:numFmt w:val="lowerLetter"/>
      <w:lvlText w:val="%1)"/>
      <w:lvlJc w:val="left"/>
      <w:pPr>
        <w:tabs>
          <w:tab w:val="num" w:pos="284"/>
        </w:tabs>
        <w:ind w:left="284" w:hanging="284"/>
      </w:pPr>
      <w:rPr>
        <w:rFonts w:hint="default"/>
      </w:rPr>
    </w:lvl>
    <w:lvl w:ilvl="1" w:tplc="670244AC">
      <w:start w:val="18"/>
      <w:numFmt w:val="upperRoman"/>
      <w:lvlText w:val="%2."/>
      <w:lvlJc w:val="left"/>
      <w:pPr>
        <w:tabs>
          <w:tab w:val="num" w:pos="1800"/>
        </w:tabs>
        <w:ind w:left="1800" w:hanging="720"/>
      </w:pPr>
      <w:rPr>
        <w:rFonts w:hint="default"/>
      </w:rPr>
    </w:lvl>
    <w:lvl w:ilvl="2" w:tplc="645A5F3A">
      <w:start w:val="3"/>
      <w:numFmt w:val="bullet"/>
      <w:lvlText w:val=""/>
      <w:lvlJc w:val="left"/>
      <w:pPr>
        <w:tabs>
          <w:tab w:val="num" w:pos="284"/>
        </w:tabs>
        <w:ind w:left="284" w:hanging="284"/>
      </w:pPr>
      <w:rPr>
        <w:rFonts w:ascii="Symbol" w:hAnsi="Symbol" w:hint="default"/>
      </w:r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22" w15:restartNumberingAfterBreak="0">
    <w:nsid w:val="402808DA"/>
    <w:multiLevelType w:val="hybridMultilevel"/>
    <w:tmpl w:val="35623B62"/>
    <w:lvl w:ilvl="0" w:tplc="24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 w15:restartNumberingAfterBreak="0">
    <w:nsid w:val="4721012F"/>
    <w:multiLevelType w:val="hybridMultilevel"/>
    <w:tmpl w:val="46743B08"/>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4C326024"/>
    <w:multiLevelType w:val="hybridMultilevel"/>
    <w:tmpl w:val="35DE08D2"/>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27"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8" w15:restartNumberingAfterBreak="0">
    <w:nsid w:val="5275143A"/>
    <w:multiLevelType w:val="hybridMultilevel"/>
    <w:tmpl w:val="6324ED32"/>
    <w:lvl w:ilvl="0" w:tplc="400A000D">
      <w:start w:val="1"/>
      <w:numFmt w:val="bullet"/>
      <w:lvlText w:val=""/>
      <w:lvlJc w:val="left"/>
      <w:pPr>
        <w:ind w:left="643" w:hanging="360"/>
      </w:pPr>
      <w:rPr>
        <w:rFonts w:ascii="Wingdings" w:hAnsi="Wingdings" w:hint="default"/>
      </w:rPr>
    </w:lvl>
    <w:lvl w:ilvl="1" w:tplc="400A0019">
      <w:start w:val="1"/>
      <w:numFmt w:val="lowerLetter"/>
      <w:lvlText w:val="%2."/>
      <w:lvlJc w:val="left"/>
      <w:pPr>
        <w:ind w:left="1363" w:hanging="360"/>
      </w:pPr>
    </w:lvl>
    <w:lvl w:ilvl="2" w:tplc="1D50DFF6">
      <w:start w:val="1"/>
      <w:numFmt w:val="upperLetter"/>
      <w:lvlText w:val="%3)"/>
      <w:lvlJc w:val="left"/>
      <w:pPr>
        <w:ind w:left="2263" w:hanging="360"/>
      </w:pPr>
      <w:rPr>
        <w:rFonts w:hint="default"/>
      </w:rPr>
    </w:lvl>
    <w:lvl w:ilvl="3" w:tplc="400A000F" w:tentative="1">
      <w:start w:val="1"/>
      <w:numFmt w:val="decimal"/>
      <w:lvlText w:val="%4."/>
      <w:lvlJc w:val="left"/>
      <w:pPr>
        <w:ind w:left="2803" w:hanging="360"/>
      </w:pPr>
    </w:lvl>
    <w:lvl w:ilvl="4" w:tplc="400A0019" w:tentative="1">
      <w:start w:val="1"/>
      <w:numFmt w:val="lowerLetter"/>
      <w:lvlText w:val="%5."/>
      <w:lvlJc w:val="left"/>
      <w:pPr>
        <w:ind w:left="3523" w:hanging="360"/>
      </w:pPr>
    </w:lvl>
    <w:lvl w:ilvl="5" w:tplc="400A001B" w:tentative="1">
      <w:start w:val="1"/>
      <w:numFmt w:val="lowerRoman"/>
      <w:lvlText w:val="%6."/>
      <w:lvlJc w:val="right"/>
      <w:pPr>
        <w:ind w:left="4243" w:hanging="180"/>
      </w:pPr>
    </w:lvl>
    <w:lvl w:ilvl="6" w:tplc="400A000F" w:tentative="1">
      <w:start w:val="1"/>
      <w:numFmt w:val="decimal"/>
      <w:lvlText w:val="%7."/>
      <w:lvlJc w:val="left"/>
      <w:pPr>
        <w:ind w:left="4963" w:hanging="360"/>
      </w:pPr>
    </w:lvl>
    <w:lvl w:ilvl="7" w:tplc="400A0019" w:tentative="1">
      <w:start w:val="1"/>
      <w:numFmt w:val="lowerLetter"/>
      <w:lvlText w:val="%8."/>
      <w:lvlJc w:val="left"/>
      <w:pPr>
        <w:ind w:left="5683" w:hanging="360"/>
      </w:pPr>
    </w:lvl>
    <w:lvl w:ilvl="8" w:tplc="400A001B" w:tentative="1">
      <w:start w:val="1"/>
      <w:numFmt w:val="lowerRoman"/>
      <w:lvlText w:val="%9."/>
      <w:lvlJc w:val="right"/>
      <w:pPr>
        <w:ind w:left="6403" w:hanging="180"/>
      </w:pPr>
    </w:lvl>
  </w:abstractNum>
  <w:abstractNum w:abstractNumId="29" w15:restartNumberingAfterBreak="0">
    <w:nsid w:val="52D1714F"/>
    <w:multiLevelType w:val="hybridMultilevel"/>
    <w:tmpl w:val="47DE6494"/>
    <w:lvl w:ilvl="0" w:tplc="FFFFFFFF">
      <w:start w:val="1"/>
      <w:numFmt w:val="bullet"/>
      <w:lvlText w:val=""/>
      <w:lvlJc w:val="left"/>
      <w:pPr>
        <w:tabs>
          <w:tab w:val="num" w:pos="611"/>
        </w:tabs>
        <w:ind w:left="611" w:hanging="327"/>
      </w:pPr>
      <w:rPr>
        <w:rFonts w:ascii="Wingdings" w:hAnsi="Wingdings" w:hint="default"/>
      </w:rPr>
    </w:lvl>
    <w:lvl w:ilvl="1" w:tplc="FFFFFFFF" w:tentative="1">
      <w:start w:val="1"/>
      <w:numFmt w:val="bullet"/>
      <w:lvlText w:val="o"/>
      <w:lvlJc w:val="left"/>
      <w:pPr>
        <w:tabs>
          <w:tab w:val="num" w:pos="1484"/>
        </w:tabs>
        <w:ind w:left="1484" w:hanging="360"/>
      </w:pPr>
      <w:rPr>
        <w:rFonts w:ascii="Courier New" w:hAnsi="Courier New" w:cs="Courier New" w:hint="default"/>
      </w:rPr>
    </w:lvl>
    <w:lvl w:ilvl="2" w:tplc="FFFFFFFF" w:tentative="1">
      <w:start w:val="1"/>
      <w:numFmt w:val="bullet"/>
      <w:lvlText w:val=""/>
      <w:lvlJc w:val="left"/>
      <w:pPr>
        <w:tabs>
          <w:tab w:val="num" w:pos="2204"/>
        </w:tabs>
        <w:ind w:left="2204" w:hanging="360"/>
      </w:pPr>
      <w:rPr>
        <w:rFonts w:ascii="Wingdings" w:hAnsi="Wingdings" w:hint="default"/>
      </w:rPr>
    </w:lvl>
    <w:lvl w:ilvl="3" w:tplc="FFFFFFFF" w:tentative="1">
      <w:start w:val="1"/>
      <w:numFmt w:val="bullet"/>
      <w:lvlText w:val=""/>
      <w:lvlJc w:val="left"/>
      <w:pPr>
        <w:tabs>
          <w:tab w:val="num" w:pos="2924"/>
        </w:tabs>
        <w:ind w:left="2924" w:hanging="360"/>
      </w:pPr>
      <w:rPr>
        <w:rFonts w:ascii="Symbol" w:hAnsi="Symbol" w:hint="default"/>
      </w:rPr>
    </w:lvl>
    <w:lvl w:ilvl="4" w:tplc="FFFFFFFF" w:tentative="1">
      <w:start w:val="1"/>
      <w:numFmt w:val="bullet"/>
      <w:lvlText w:val="o"/>
      <w:lvlJc w:val="left"/>
      <w:pPr>
        <w:tabs>
          <w:tab w:val="num" w:pos="3644"/>
        </w:tabs>
        <w:ind w:left="3644" w:hanging="360"/>
      </w:pPr>
      <w:rPr>
        <w:rFonts w:ascii="Courier New" w:hAnsi="Courier New" w:cs="Courier New" w:hint="default"/>
      </w:rPr>
    </w:lvl>
    <w:lvl w:ilvl="5" w:tplc="FFFFFFFF" w:tentative="1">
      <w:start w:val="1"/>
      <w:numFmt w:val="bullet"/>
      <w:lvlText w:val=""/>
      <w:lvlJc w:val="left"/>
      <w:pPr>
        <w:tabs>
          <w:tab w:val="num" w:pos="4364"/>
        </w:tabs>
        <w:ind w:left="4364" w:hanging="360"/>
      </w:pPr>
      <w:rPr>
        <w:rFonts w:ascii="Wingdings" w:hAnsi="Wingdings" w:hint="default"/>
      </w:rPr>
    </w:lvl>
    <w:lvl w:ilvl="6" w:tplc="FFFFFFFF" w:tentative="1">
      <w:start w:val="1"/>
      <w:numFmt w:val="bullet"/>
      <w:lvlText w:val=""/>
      <w:lvlJc w:val="left"/>
      <w:pPr>
        <w:tabs>
          <w:tab w:val="num" w:pos="5084"/>
        </w:tabs>
        <w:ind w:left="5084" w:hanging="360"/>
      </w:pPr>
      <w:rPr>
        <w:rFonts w:ascii="Symbol" w:hAnsi="Symbol" w:hint="default"/>
      </w:rPr>
    </w:lvl>
    <w:lvl w:ilvl="7" w:tplc="FFFFFFFF" w:tentative="1">
      <w:start w:val="1"/>
      <w:numFmt w:val="bullet"/>
      <w:lvlText w:val="o"/>
      <w:lvlJc w:val="left"/>
      <w:pPr>
        <w:tabs>
          <w:tab w:val="num" w:pos="5804"/>
        </w:tabs>
        <w:ind w:left="5804" w:hanging="360"/>
      </w:pPr>
      <w:rPr>
        <w:rFonts w:ascii="Courier New" w:hAnsi="Courier New" w:cs="Courier New" w:hint="default"/>
      </w:rPr>
    </w:lvl>
    <w:lvl w:ilvl="8" w:tplc="FFFFFFFF" w:tentative="1">
      <w:start w:val="1"/>
      <w:numFmt w:val="bullet"/>
      <w:lvlText w:val=""/>
      <w:lvlJc w:val="left"/>
      <w:pPr>
        <w:tabs>
          <w:tab w:val="num" w:pos="6524"/>
        </w:tabs>
        <w:ind w:left="6524" w:hanging="360"/>
      </w:pPr>
      <w:rPr>
        <w:rFonts w:ascii="Wingdings" w:hAnsi="Wingdings" w:hint="default"/>
      </w:rPr>
    </w:lvl>
  </w:abstractNum>
  <w:abstractNum w:abstractNumId="30" w15:restartNumberingAfterBreak="0">
    <w:nsid w:val="5CBD00A9"/>
    <w:multiLevelType w:val="multilevel"/>
    <w:tmpl w:val="1A7A2D80"/>
    <w:lvl w:ilvl="0">
      <w:start w:val="1"/>
      <w:numFmt w:val="decimal"/>
      <w:lvlText w:val="%1."/>
      <w:lvlJc w:val="left"/>
      <w:pPr>
        <w:ind w:left="360" w:hanging="36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1" w15:restartNumberingAfterBreak="0">
    <w:nsid w:val="5FF75467"/>
    <w:multiLevelType w:val="hybridMultilevel"/>
    <w:tmpl w:val="56FA153E"/>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2576CA1"/>
    <w:multiLevelType w:val="hybridMultilevel"/>
    <w:tmpl w:val="4A3A1B86"/>
    <w:lvl w:ilvl="0" w:tplc="400A0009">
      <w:start w:val="1"/>
      <w:numFmt w:val="bullet"/>
      <w:lvlText w:val=""/>
      <w:lvlJc w:val="left"/>
      <w:pPr>
        <w:ind w:left="1429" w:hanging="360"/>
      </w:pPr>
      <w:rPr>
        <w:rFonts w:ascii="Wingdings" w:hAnsi="Wingdings" w:hint="default"/>
      </w:rPr>
    </w:lvl>
    <w:lvl w:ilvl="1" w:tplc="400A0003" w:tentative="1">
      <w:start w:val="1"/>
      <w:numFmt w:val="bullet"/>
      <w:lvlText w:val="o"/>
      <w:lvlJc w:val="left"/>
      <w:pPr>
        <w:ind w:left="2149" w:hanging="360"/>
      </w:pPr>
      <w:rPr>
        <w:rFonts w:ascii="Courier New" w:hAnsi="Courier New" w:cs="Courier New" w:hint="default"/>
      </w:rPr>
    </w:lvl>
    <w:lvl w:ilvl="2" w:tplc="400A0005" w:tentative="1">
      <w:start w:val="1"/>
      <w:numFmt w:val="bullet"/>
      <w:lvlText w:val=""/>
      <w:lvlJc w:val="left"/>
      <w:pPr>
        <w:ind w:left="2869" w:hanging="360"/>
      </w:pPr>
      <w:rPr>
        <w:rFonts w:ascii="Wingdings" w:hAnsi="Wingdings" w:hint="default"/>
      </w:rPr>
    </w:lvl>
    <w:lvl w:ilvl="3" w:tplc="400A0001" w:tentative="1">
      <w:start w:val="1"/>
      <w:numFmt w:val="bullet"/>
      <w:lvlText w:val=""/>
      <w:lvlJc w:val="left"/>
      <w:pPr>
        <w:ind w:left="3589" w:hanging="360"/>
      </w:pPr>
      <w:rPr>
        <w:rFonts w:ascii="Symbol" w:hAnsi="Symbol" w:hint="default"/>
      </w:rPr>
    </w:lvl>
    <w:lvl w:ilvl="4" w:tplc="400A0003" w:tentative="1">
      <w:start w:val="1"/>
      <w:numFmt w:val="bullet"/>
      <w:lvlText w:val="o"/>
      <w:lvlJc w:val="left"/>
      <w:pPr>
        <w:ind w:left="4309" w:hanging="360"/>
      </w:pPr>
      <w:rPr>
        <w:rFonts w:ascii="Courier New" w:hAnsi="Courier New" w:cs="Courier New" w:hint="default"/>
      </w:rPr>
    </w:lvl>
    <w:lvl w:ilvl="5" w:tplc="400A0005" w:tentative="1">
      <w:start w:val="1"/>
      <w:numFmt w:val="bullet"/>
      <w:lvlText w:val=""/>
      <w:lvlJc w:val="left"/>
      <w:pPr>
        <w:ind w:left="5029" w:hanging="360"/>
      </w:pPr>
      <w:rPr>
        <w:rFonts w:ascii="Wingdings" w:hAnsi="Wingdings" w:hint="default"/>
      </w:rPr>
    </w:lvl>
    <w:lvl w:ilvl="6" w:tplc="400A0001" w:tentative="1">
      <w:start w:val="1"/>
      <w:numFmt w:val="bullet"/>
      <w:lvlText w:val=""/>
      <w:lvlJc w:val="left"/>
      <w:pPr>
        <w:ind w:left="5749" w:hanging="360"/>
      </w:pPr>
      <w:rPr>
        <w:rFonts w:ascii="Symbol" w:hAnsi="Symbol" w:hint="default"/>
      </w:rPr>
    </w:lvl>
    <w:lvl w:ilvl="7" w:tplc="400A0003" w:tentative="1">
      <w:start w:val="1"/>
      <w:numFmt w:val="bullet"/>
      <w:lvlText w:val="o"/>
      <w:lvlJc w:val="left"/>
      <w:pPr>
        <w:ind w:left="6469" w:hanging="360"/>
      </w:pPr>
      <w:rPr>
        <w:rFonts w:ascii="Courier New" w:hAnsi="Courier New" w:cs="Courier New" w:hint="default"/>
      </w:rPr>
    </w:lvl>
    <w:lvl w:ilvl="8" w:tplc="400A0005" w:tentative="1">
      <w:start w:val="1"/>
      <w:numFmt w:val="bullet"/>
      <w:lvlText w:val=""/>
      <w:lvlJc w:val="left"/>
      <w:pPr>
        <w:ind w:left="7189" w:hanging="360"/>
      </w:pPr>
      <w:rPr>
        <w:rFonts w:ascii="Wingdings" w:hAnsi="Wingdings" w:hint="default"/>
      </w:rPr>
    </w:lvl>
  </w:abstractNum>
  <w:abstractNum w:abstractNumId="34" w15:restartNumberingAfterBreak="0">
    <w:nsid w:val="62645125"/>
    <w:multiLevelType w:val="hybridMultilevel"/>
    <w:tmpl w:val="582CFCFE"/>
    <w:lvl w:ilvl="0" w:tplc="0F10233E">
      <w:start w:val="1"/>
      <w:numFmt w:val="lowerLetter"/>
      <w:lvlText w:val="%1)"/>
      <w:lvlJc w:val="left"/>
      <w:pPr>
        <w:ind w:left="1413" w:hanging="420"/>
      </w:pPr>
      <w:rPr>
        <w:rFonts w:hint="default"/>
      </w:rPr>
    </w:lvl>
    <w:lvl w:ilvl="1" w:tplc="400A0019" w:tentative="1">
      <w:start w:val="1"/>
      <w:numFmt w:val="lowerLetter"/>
      <w:lvlText w:val="%2."/>
      <w:lvlJc w:val="left"/>
      <w:pPr>
        <w:ind w:left="2073" w:hanging="360"/>
      </w:pPr>
    </w:lvl>
    <w:lvl w:ilvl="2" w:tplc="400A001B" w:tentative="1">
      <w:start w:val="1"/>
      <w:numFmt w:val="lowerRoman"/>
      <w:lvlText w:val="%3."/>
      <w:lvlJc w:val="right"/>
      <w:pPr>
        <w:ind w:left="2793" w:hanging="180"/>
      </w:pPr>
    </w:lvl>
    <w:lvl w:ilvl="3" w:tplc="400A000F" w:tentative="1">
      <w:start w:val="1"/>
      <w:numFmt w:val="decimal"/>
      <w:lvlText w:val="%4."/>
      <w:lvlJc w:val="left"/>
      <w:pPr>
        <w:ind w:left="3513" w:hanging="360"/>
      </w:pPr>
    </w:lvl>
    <w:lvl w:ilvl="4" w:tplc="400A0019" w:tentative="1">
      <w:start w:val="1"/>
      <w:numFmt w:val="lowerLetter"/>
      <w:lvlText w:val="%5."/>
      <w:lvlJc w:val="left"/>
      <w:pPr>
        <w:ind w:left="4233" w:hanging="360"/>
      </w:pPr>
    </w:lvl>
    <w:lvl w:ilvl="5" w:tplc="400A001B" w:tentative="1">
      <w:start w:val="1"/>
      <w:numFmt w:val="lowerRoman"/>
      <w:lvlText w:val="%6."/>
      <w:lvlJc w:val="right"/>
      <w:pPr>
        <w:ind w:left="4953" w:hanging="180"/>
      </w:pPr>
    </w:lvl>
    <w:lvl w:ilvl="6" w:tplc="400A000F" w:tentative="1">
      <w:start w:val="1"/>
      <w:numFmt w:val="decimal"/>
      <w:lvlText w:val="%7."/>
      <w:lvlJc w:val="left"/>
      <w:pPr>
        <w:ind w:left="5673" w:hanging="360"/>
      </w:pPr>
    </w:lvl>
    <w:lvl w:ilvl="7" w:tplc="400A0019" w:tentative="1">
      <w:start w:val="1"/>
      <w:numFmt w:val="lowerLetter"/>
      <w:lvlText w:val="%8."/>
      <w:lvlJc w:val="left"/>
      <w:pPr>
        <w:ind w:left="6393" w:hanging="360"/>
      </w:pPr>
    </w:lvl>
    <w:lvl w:ilvl="8" w:tplc="400A001B" w:tentative="1">
      <w:start w:val="1"/>
      <w:numFmt w:val="lowerRoman"/>
      <w:lvlText w:val="%9."/>
      <w:lvlJc w:val="right"/>
      <w:pPr>
        <w:ind w:left="7113" w:hanging="180"/>
      </w:pPr>
    </w:lvl>
  </w:abstractNum>
  <w:abstractNum w:abstractNumId="35" w15:restartNumberingAfterBreak="0">
    <w:nsid w:val="62DC4E36"/>
    <w:multiLevelType w:val="multilevel"/>
    <w:tmpl w:val="7642392A"/>
    <w:lvl w:ilvl="0">
      <w:start w:val="1"/>
      <w:numFmt w:val="decimal"/>
      <w:lvlText w:val="%1."/>
      <w:lvlJc w:val="left"/>
      <w:pPr>
        <w:ind w:left="360" w:hanging="360"/>
      </w:pPr>
      <w:rPr>
        <w:b w:val="0"/>
      </w:rPr>
    </w:lvl>
    <w:lvl w:ilvl="1">
      <w:start w:val="1"/>
      <w:numFmt w:val="decimal"/>
      <w:lvlText w:val="%1.%2."/>
      <w:lvlJc w:val="left"/>
      <w:pPr>
        <w:ind w:left="720" w:hanging="72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36"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9"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1"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938100927">
    <w:abstractNumId w:val="16"/>
  </w:num>
  <w:num w:numId="2" w16cid:durableId="1872496915">
    <w:abstractNumId w:val="2"/>
  </w:num>
  <w:num w:numId="3" w16cid:durableId="92475472">
    <w:abstractNumId w:val="3"/>
  </w:num>
  <w:num w:numId="4" w16cid:durableId="125391328">
    <w:abstractNumId w:val="20"/>
  </w:num>
  <w:num w:numId="5" w16cid:durableId="642393050">
    <w:abstractNumId w:val="15"/>
  </w:num>
  <w:num w:numId="6" w16cid:durableId="1436906245">
    <w:abstractNumId w:val="19"/>
  </w:num>
  <w:num w:numId="7" w16cid:durableId="1260791154">
    <w:abstractNumId w:val="1"/>
  </w:num>
  <w:num w:numId="8" w16cid:durableId="1670671770">
    <w:abstractNumId w:val="8"/>
  </w:num>
  <w:num w:numId="9" w16cid:durableId="1284115739">
    <w:abstractNumId w:val="41"/>
  </w:num>
  <w:num w:numId="10" w16cid:durableId="1201943074">
    <w:abstractNumId w:val="32"/>
  </w:num>
  <w:num w:numId="11" w16cid:durableId="1122308970">
    <w:abstractNumId w:val="39"/>
  </w:num>
  <w:num w:numId="12" w16cid:durableId="367608417">
    <w:abstractNumId w:val="38"/>
  </w:num>
  <w:num w:numId="13" w16cid:durableId="1881745952">
    <w:abstractNumId w:val="36"/>
  </w:num>
  <w:num w:numId="14" w16cid:durableId="1874920754">
    <w:abstractNumId w:val="7"/>
  </w:num>
  <w:num w:numId="15" w16cid:durableId="475149519">
    <w:abstractNumId w:val="27"/>
  </w:num>
  <w:num w:numId="16" w16cid:durableId="1582715345">
    <w:abstractNumId w:val="37"/>
  </w:num>
  <w:num w:numId="17" w16cid:durableId="2014725159">
    <w:abstractNumId w:val="40"/>
  </w:num>
  <w:num w:numId="18" w16cid:durableId="1094978379">
    <w:abstractNumId w:val="13"/>
  </w:num>
  <w:num w:numId="19" w16cid:durableId="2147090473">
    <w:abstractNumId w:val="10"/>
  </w:num>
  <w:num w:numId="20" w16cid:durableId="478965651">
    <w:abstractNumId w:val="24"/>
  </w:num>
  <w:num w:numId="21" w16cid:durableId="2037274167">
    <w:abstractNumId w:val="5"/>
  </w:num>
  <w:num w:numId="22" w16cid:durableId="694431281">
    <w:abstractNumId w:val="25"/>
  </w:num>
  <w:num w:numId="23" w16cid:durableId="212179581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67303228">
    <w:abstractNumId w:val="21"/>
    <w:lvlOverride w:ilvl="0">
      <w:startOverride w:val="2"/>
    </w:lvlOverride>
    <w:lvlOverride w:ilvl="1">
      <w:startOverride w:val="18"/>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5793599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8600183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991389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94905615">
    <w:abstractNumId w:val="31"/>
  </w:num>
  <w:num w:numId="29" w16cid:durableId="1271282115">
    <w:abstractNumId w:val="23"/>
  </w:num>
  <w:num w:numId="30" w16cid:durableId="417559211">
    <w:abstractNumId w:val="14"/>
  </w:num>
  <w:num w:numId="31" w16cid:durableId="1279265078">
    <w:abstractNumId w:val="17"/>
  </w:num>
  <w:num w:numId="32" w16cid:durableId="2057191426">
    <w:abstractNumId w:val="6"/>
  </w:num>
  <w:num w:numId="33" w16cid:durableId="1112480967">
    <w:abstractNumId w:val="12"/>
  </w:num>
  <w:num w:numId="34" w16cid:durableId="587925253">
    <w:abstractNumId w:val="28"/>
  </w:num>
  <w:num w:numId="35" w16cid:durableId="890191448">
    <w:abstractNumId w:val="33"/>
  </w:num>
  <w:num w:numId="36" w16cid:durableId="1653831053">
    <w:abstractNumId w:val="0"/>
  </w:num>
  <w:num w:numId="37" w16cid:durableId="759831787">
    <w:abstractNumId w:val="30"/>
  </w:num>
  <w:num w:numId="38" w16cid:durableId="8675676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9191888">
    <w:abstractNumId w:val="18"/>
    <w:lvlOverride w:ilvl="0">
      <w:startOverride w:val="1"/>
    </w:lvlOverride>
  </w:num>
  <w:num w:numId="40" w16cid:durableId="514540941">
    <w:abstractNumId w:val="11"/>
  </w:num>
  <w:num w:numId="41" w16cid:durableId="834220465">
    <w:abstractNumId w:val="4"/>
  </w:num>
  <w:num w:numId="42" w16cid:durableId="1837841760">
    <w:abstractNumId w:val="34"/>
  </w:num>
  <w:num w:numId="43" w16cid:durableId="794953145">
    <w:abstractNumId w:val="3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4481"/>
    <w:rsid w:val="00007110"/>
    <w:rsid w:val="000072EC"/>
    <w:rsid w:val="0001050A"/>
    <w:rsid w:val="00010531"/>
    <w:rsid w:val="00011D4D"/>
    <w:rsid w:val="00015286"/>
    <w:rsid w:val="0001530E"/>
    <w:rsid w:val="0001574B"/>
    <w:rsid w:val="000201DB"/>
    <w:rsid w:val="00022990"/>
    <w:rsid w:val="00022B75"/>
    <w:rsid w:val="0002447E"/>
    <w:rsid w:val="00026A25"/>
    <w:rsid w:val="00027769"/>
    <w:rsid w:val="00032903"/>
    <w:rsid w:val="000336DF"/>
    <w:rsid w:val="00034617"/>
    <w:rsid w:val="000362F1"/>
    <w:rsid w:val="0004087A"/>
    <w:rsid w:val="00040DE6"/>
    <w:rsid w:val="000412F6"/>
    <w:rsid w:val="00041C87"/>
    <w:rsid w:val="00041F0A"/>
    <w:rsid w:val="000425DF"/>
    <w:rsid w:val="00042913"/>
    <w:rsid w:val="00045563"/>
    <w:rsid w:val="00047A35"/>
    <w:rsid w:val="00050E81"/>
    <w:rsid w:val="00052CAB"/>
    <w:rsid w:val="000540EC"/>
    <w:rsid w:val="00054716"/>
    <w:rsid w:val="00056B36"/>
    <w:rsid w:val="00061C71"/>
    <w:rsid w:val="00062208"/>
    <w:rsid w:val="000635F9"/>
    <w:rsid w:val="000643DE"/>
    <w:rsid w:val="0006448C"/>
    <w:rsid w:val="0007007B"/>
    <w:rsid w:val="000712A3"/>
    <w:rsid w:val="00071A03"/>
    <w:rsid w:val="000728F3"/>
    <w:rsid w:val="00072FFA"/>
    <w:rsid w:val="00075CF7"/>
    <w:rsid w:val="00076121"/>
    <w:rsid w:val="00081572"/>
    <w:rsid w:val="00081BA4"/>
    <w:rsid w:val="0008357A"/>
    <w:rsid w:val="00086067"/>
    <w:rsid w:val="00086419"/>
    <w:rsid w:val="00090AB4"/>
    <w:rsid w:val="00091827"/>
    <w:rsid w:val="00091836"/>
    <w:rsid w:val="00091D29"/>
    <w:rsid w:val="00095A60"/>
    <w:rsid w:val="00096C83"/>
    <w:rsid w:val="000A3C2A"/>
    <w:rsid w:val="000A5357"/>
    <w:rsid w:val="000A5A93"/>
    <w:rsid w:val="000A5ED7"/>
    <w:rsid w:val="000B11E5"/>
    <w:rsid w:val="000B30BD"/>
    <w:rsid w:val="000B49AB"/>
    <w:rsid w:val="000B4A6F"/>
    <w:rsid w:val="000B4FEF"/>
    <w:rsid w:val="000B557F"/>
    <w:rsid w:val="000B6AB6"/>
    <w:rsid w:val="000B7B52"/>
    <w:rsid w:val="000C0659"/>
    <w:rsid w:val="000C19AD"/>
    <w:rsid w:val="000C1B83"/>
    <w:rsid w:val="000C3094"/>
    <w:rsid w:val="000C3979"/>
    <w:rsid w:val="000C587D"/>
    <w:rsid w:val="000C78DB"/>
    <w:rsid w:val="000D47C2"/>
    <w:rsid w:val="000D5B30"/>
    <w:rsid w:val="000E291B"/>
    <w:rsid w:val="000E3087"/>
    <w:rsid w:val="000E4466"/>
    <w:rsid w:val="000F1E22"/>
    <w:rsid w:val="000F2477"/>
    <w:rsid w:val="000F53FE"/>
    <w:rsid w:val="000F5D4B"/>
    <w:rsid w:val="0010037C"/>
    <w:rsid w:val="00105803"/>
    <w:rsid w:val="0010620B"/>
    <w:rsid w:val="00107664"/>
    <w:rsid w:val="00113C70"/>
    <w:rsid w:val="00117B4A"/>
    <w:rsid w:val="00120F6D"/>
    <w:rsid w:val="00122F57"/>
    <w:rsid w:val="001251F5"/>
    <w:rsid w:val="00125F7E"/>
    <w:rsid w:val="0013012D"/>
    <w:rsid w:val="00130764"/>
    <w:rsid w:val="00136BD7"/>
    <w:rsid w:val="00137277"/>
    <w:rsid w:val="0013740E"/>
    <w:rsid w:val="00140A59"/>
    <w:rsid w:val="001514BD"/>
    <w:rsid w:val="001516F2"/>
    <w:rsid w:val="00155EEF"/>
    <w:rsid w:val="0016102E"/>
    <w:rsid w:val="00164BC7"/>
    <w:rsid w:val="00164C91"/>
    <w:rsid w:val="00171BDC"/>
    <w:rsid w:val="00174894"/>
    <w:rsid w:val="001762A6"/>
    <w:rsid w:val="00177427"/>
    <w:rsid w:val="00177A38"/>
    <w:rsid w:val="001823A9"/>
    <w:rsid w:val="00187CB5"/>
    <w:rsid w:val="001A028D"/>
    <w:rsid w:val="001A02EA"/>
    <w:rsid w:val="001A0670"/>
    <w:rsid w:val="001A2CE4"/>
    <w:rsid w:val="001A5427"/>
    <w:rsid w:val="001A6519"/>
    <w:rsid w:val="001A7149"/>
    <w:rsid w:val="001B3FDD"/>
    <w:rsid w:val="001C034C"/>
    <w:rsid w:val="001C1803"/>
    <w:rsid w:val="001C2357"/>
    <w:rsid w:val="001C3F47"/>
    <w:rsid w:val="001C51F8"/>
    <w:rsid w:val="001C52B7"/>
    <w:rsid w:val="001C55C4"/>
    <w:rsid w:val="001C69E2"/>
    <w:rsid w:val="001D26FB"/>
    <w:rsid w:val="001E5BFC"/>
    <w:rsid w:val="001E6B3C"/>
    <w:rsid w:val="001F0AE7"/>
    <w:rsid w:val="001F4F95"/>
    <w:rsid w:val="001F5C11"/>
    <w:rsid w:val="001F7DF9"/>
    <w:rsid w:val="00200E20"/>
    <w:rsid w:val="00206115"/>
    <w:rsid w:val="00212695"/>
    <w:rsid w:val="002220E2"/>
    <w:rsid w:val="0022653E"/>
    <w:rsid w:val="00226BC4"/>
    <w:rsid w:val="00227026"/>
    <w:rsid w:val="00227CD2"/>
    <w:rsid w:val="00232C05"/>
    <w:rsid w:val="00232F50"/>
    <w:rsid w:val="00234A3C"/>
    <w:rsid w:val="002367CD"/>
    <w:rsid w:val="0024498C"/>
    <w:rsid w:val="00251F76"/>
    <w:rsid w:val="002542A4"/>
    <w:rsid w:val="00255D48"/>
    <w:rsid w:val="00264B0D"/>
    <w:rsid w:val="00265365"/>
    <w:rsid w:val="00265466"/>
    <w:rsid w:val="0026567D"/>
    <w:rsid w:val="00265961"/>
    <w:rsid w:val="00265CC8"/>
    <w:rsid w:val="00267D40"/>
    <w:rsid w:val="00267E9E"/>
    <w:rsid w:val="00273161"/>
    <w:rsid w:val="00273569"/>
    <w:rsid w:val="002809A3"/>
    <w:rsid w:val="002820EE"/>
    <w:rsid w:val="0028318D"/>
    <w:rsid w:val="00287E6D"/>
    <w:rsid w:val="00293F20"/>
    <w:rsid w:val="00295359"/>
    <w:rsid w:val="002A4187"/>
    <w:rsid w:val="002A6D13"/>
    <w:rsid w:val="002B44F2"/>
    <w:rsid w:val="002B5187"/>
    <w:rsid w:val="002C5566"/>
    <w:rsid w:val="002C6609"/>
    <w:rsid w:val="002D0206"/>
    <w:rsid w:val="002D0245"/>
    <w:rsid w:val="002D02D1"/>
    <w:rsid w:val="002E0221"/>
    <w:rsid w:val="002E2E1C"/>
    <w:rsid w:val="002E5711"/>
    <w:rsid w:val="002E5957"/>
    <w:rsid w:val="002E66C7"/>
    <w:rsid w:val="002E7342"/>
    <w:rsid w:val="002F3D78"/>
    <w:rsid w:val="002F4BF3"/>
    <w:rsid w:val="002F57F5"/>
    <w:rsid w:val="002F5A14"/>
    <w:rsid w:val="002F5AD0"/>
    <w:rsid w:val="00301B53"/>
    <w:rsid w:val="00304F9E"/>
    <w:rsid w:val="00307262"/>
    <w:rsid w:val="003102D3"/>
    <w:rsid w:val="00312391"/>
    <w:rsid w:val="00313DD0"/>
    <w:rsid w:val="00334BBC"/>
    <w:rsid w:val="00335A4C"/>
    <w:rsid w:val="00337DBE"/>
    <w:rsid w:val="00337DFD"/>
    <w:rsid w:val="00340219"/>
    <w:rsid w:val="00351F3F"/>
    <w:rsid w:val="00357B1E"/>
    <w:rsid w:val="003635A9"/>
    <w:rsid w:val="0036423C"/>
    <w:rsid w:val="00364A8C"/>
    <w:rsid w:val="00367E6C"/>
    <w:rsid w:val="003702BF"/>
    <w:rsid w:val="00376420"/>
    <w:rsid w:val="003833DF"/>
    <w:rsid w:val="00386E70"/>
    <w:rsid w:val="00391A88"/>
    <w:rsid w:val="003A0C9B"/>
    <w:rsid w:val="003A5B52"/>
    <w:rsid w:val="003A7651"/>
    <w:rsid w:val="003A78B9"/>
    <w:rsid w:val="003B0A61"/>
    <w:rsid w:val="003B2326"/>
    <w:rsid w:val="003B249F"/>
    <w:rsid w:val="003B2841"/>
    <w:rsid w:val="003B6B36"/>
    <w:rsid w:val="003C1672"/>
    <w:rsid w:val="003C226A"/>
    <w:rsid w:val="003C2617"/>
    <w:rsid w:val="003C335C"/>
    <w:rsid w:val="003C3F4B"/>
    <w:rsid w:val="003C77A4"/>
    <w:rsid w:val="003D114E"/>
    <w:rsid w:val="003D4827"/>
    <w:rsid w:val="003D5456"/>
    <w:rsid w:val="003D631E"/>
    <w:rsid w:val="003D78DD"/>
    <w:rsid w:val="003E600C"/>
    <w:rsid w:val="003E7612"/>
    <w:rsid w:val="003F0932"/>
    <w:rsid w:val="003F7ECA"/>
    <w:rsid w:val="004005C2"/>
    <w:rsid w:val="00401B9E"/>
    <w:rsid w:val="00403A07"/>
    <w:rsid w:val="00404FC8"/>
    <w:rsid w:val="00410445"/>
    <w:rsid w:val="00411F93"/>
    <w:rsid w:val="00412DB7"/>
    <w:rsid w:val="0041471E"/>
    <w:rsid w:val="00417E6F"/>
    <w:rsid w:val="00420340"/>
    <w:rsid w:val="004204A0"/>
    <w:rsid w:val="004220AF"/>
    <w:rsid w:val="00433FB8"/>
    <w:rsid w:val="00435130"/>
    <w:rsid w:val="004375A9"/>
    <w:rsid w:val="00441D45"/>
    <w:rsid w:val="00443BF6"/>
    <w:rsid w:val="0044539D"/>
    <w:rsid w:val="00447DA5"/>
    <w:rsid w:val="00450515"/>
    <w:rsid w:val="00450A65"/>
    <w:rsid w:val="00450AE5"/>
    <w:rsid w:val="00450FD9"/>
    <w:rsid w:val="0045167E"/>
    <w:rsid w:val="00452031"/>
    <w:rsid w:val="00452E45"/>
    <w:rsid w:val="00453303"/>
    <w:rsid w:val="00454FD3"/>
    <w:rsid w:val="00455F42"/>
    <w:rsid w:val="00457103"/>
    <w:rsid w:val="00460B53"/>
    <w:rsid w:val="004618C4"/>
    <w:rsid w:val="00462BF7"/>
    <w:rsid w:val="004653C1"/>
    <w:rsid w:val="004726B0"/>
    <w:rsid w:val="004742D9"/>
    <w:rsid w:val="00476411"/>
    <w:rsid w:val="00477834"/>
    <w:rsid w:val="00480363"/>
    <w:rsid w:val="00483809"/>
    <w:rsid w:val="004838B4"/>
    <w:rsid w:val="0048393F"/>
    <w:rsid w:val="004871A7"/>
    <w:rsid w:val="0048728B"/>
    <w:rsid w:val="00492F77"/>
    <w:rsid w:val="004949BE"/>
    <w:rsid w:val="004A059C"/>
    <w:rsid w:val="004A2907"/>
    <w:rsid w:val="004A6831"/>
    <w:rsid w:val="004B0422"/>
    <w:rsid w:val="004B0A3B"/>
    <w:rsid w:val="004B0F56"/>
    <w:rsid w:val="004B5BC5"/>
    <w:rsid w:val="004B75A4"/>
    <w:rsid w:val="004C0B1D"/>
    <w:rsid w:val="004C0E22"/>
    <w:rsid w:val="004C104D"/>
    <w:rsid w:val="004C31E5"/>
    <w:rsid w:val="004C3646"/>
    <w:rsid w:val="004C4AE0"/>
    <w:rsid w:val="004C58D3"/>
    <w:rsid w:val="004C6126"/>
    <w:rsid w:val="004C6E2C"/>
    <w:rsid w:val="004C6F92"/>
    <w:rsid w:val="004D3C78"/>
    <w:rsid w:val="004D4C09"/>
    <w:rsid w:val="004D6334"/>
    <w:rsid w:val="004D723B"/>
    <w:rsid w:val="004E0A5D"/>
    <w:rsid w:val="004E0BAE"/>
    <w:rsid w:val="004E5862"/>
    <w:rsid w:val="004E77DD"/>
    <w:rsid w:val="00500DD4"/>
    <w:rsid w:val="00507B16"/>
    <w:rsid w:val="00511C17"/>
    <w:rsid w:val="0051263F"/>
    <w:rsid w:val="00514055"/>
    <w:rsid w:val="005145D3"/>
    <w:rsid w:val="00516696"/>
    <w:rsid w:val="00517205"/>
    <w:rsid w:val="00517801"/>
    <w:rsid w:val="00524F71"/>
    <w:rsid w:val="00532AE1"/>
    <w:rsid w:val="00533CFD"/>
    <w:rsid w:val="00534235"/>
    <w:rsid w:val="00535FD2"/>
    <w:rsid w:val="00537D0B"/>
    <w:rsid w:val="00544850"/>
    <w:rsid w:val="00546117"/>
    <w:rsid w:val="00550F90"/>
    <w:rsid w:val="00552167"/>
    <w:rsid w:val="00557215"/>
    <w:rsid w:val="00557958"/>
    <w:rsid w:val="00564C03"/>
    <w:rsid w:val="00564E1B"/>
    <w:rsid w:val="005703CC"/>
    <w:rsid w:val="005732F2"/>
    <w:rsid w:val="00581B25"/>
    <w:rsid w:val="00582971"/>
    <w:rsid w:val="0059010C"/>
    <w:rsid w:val="0059144D"/>
    <w:rsid w:val="00592F9E"/>
    <w:rsid w:val="005960F1"/>
    <w:rsid w:val="005A604A"/>
    <w:rsid w:val="005A6A6C"/>
    <w:rsid w:val="005A7821"/>
    <w:rsid w:val="005A7937"/>
    <w:rsid w:val="005B1A5E"/>
    <w:rsid w:val="005B57CF"/>
    <w:rsid w:val="005C4CC8"/>
    <w:rsid w:val="005C554A"/>
    <w:rsid w:val="005C69BF"/>
    <w:rsid w:val="005C72B2"/>
    <w:rsid w:val="005C734B"/>
    <w:rsid w:val="005E023C"/>
    <w:rsid w:val="005E3FAF"/>
    <w:rsid w:val="005E6758"/>
    <w:rsid w:val="005E6FE4"/>
    <w:rsid w:val="005F22AD"/>
    <w:rsid w:val="005F30ED"/>
    <w:rsid w:val="005F3853"/>
    <w:rsid w:val="005F5322"/>
    <w:rsid w:val="005F5A79"/>
    <w:rsid w:val="005F6306"/>
    <w:rsid w:val="005F6450"/>
    <w:rsid w:val="005F71F8"/>
    <w:rsid w:val="00602D99"/>
    <w:rsid w:val="00606991"/>
    <w:rsid w:val="00606EF6"/>
    <w:rsid w:val="006071B1"/>
    <w:rsid w:val="00610441"/>
    <w:rsid w:val="00610DBB"/>
    <w:rsid w:val="006167C8"/>
    <w:rsid w:val="00620B13"/>
    <w:rsid w:val="006216C5"/>
    <w:rsid w:val="0062222D"/>
    <w:rsid w:val="006232D2"/>
    <w:rsid w:val="00625390"/>
    <w:rsid w:val="00626795"/>
    <w:rsid w:val="00626869"/>
    <w:rsid w:val="00642761"/>
    <w:rsid w:val="00643C3D"/>
    <w:rsid w:val="00645A06"/>
    <w:rsid w:val="00647E03"/>
    <w:rsid w:val="00650385"/>
    <w:rsid w:val="0065279F"/>
    <w:rsid w:val="00657034"/>
    <w:rsid w:val="00660AE9"/>
    <w:rsid w:val="00661F1F"/>
    <w:rsid w:val="00667761"/>
    <w:rsid w:val="00670184"/>
    <w:rsid w:val="006759F4"/>
    <w:rsid w:val="0068037B"/>
    <w:rsid w:val="006825C8"/>
    <w:rsid w:val="00684292"/>
    <w:rsid w:val="00684858"/>
    <w:rsid w:val="00690084"/>
    <w:rsid w:val="00690EE7"/>
    <w:rsid w:val="00691D81"/>
    <w:rsid w:val="006923EE"/>
    <w:rsid w:val="0069433F"/>
    <w:rsid w:val="0069528F"/>
    <w:rsid w:val="006A6A7C"/>
    <w:rsid w:val="006B000E"/>
    <w:rsid w:val="006B0494"/>
    <w:rsid w:val="006B1FED"/>
    <w:rsid w:val="006B2589"/>
    <w:rsid w:val="006B54FE"/>
    <w:rsid w:val="006B5F02"/>
    <w:rsid w:val="006B7BB6"/>
    <w:rsid w:val="006C2E73"/>
    <w:rsid w:val="006C3687"/>
    <w:rsid w:val="006C431B"/>
    <w:rsid w:val="006C4C32"/>
    <w:rsid w:val="006C670B"/>
    <w:rsid w:val="006D6D27"/>
    <w:rsid w:val="006E0F3E"/>
    <w:rsid w:val="006E0FB6"/>
    <w:rsid w:val="006E3003"/>
    <w:rsid w:val="006E5DCD"/>
    <w:rsid w:val="006E6E02"/>
    <w:rsid w:val="006E7953"/>
    <w:rsid w:val="006E79A8"/>
    <w:rsid w:val="006F16AF"/>
    <w:rsid w:val="006F31BF"/>
    <w:rsid w:val="006F64A9"/>
    <w:rsid w:val="006F7049"/>
    <w:rsid w:val="00705F4C"/>
    <w:rsid w:val="0071100C"/>
    <w:rsid w:val="00715F12"/>
    <w:rsid w:val="0071683B"/>
    <w:rsid w:val="00721C33"/>
    <w:rsid w:val="007246B3"/>
    <w:rsid w:val="007317E9"/>
    <w:rsid w:val="00733372"/>
    <w:rsid w:val="00733D3C"/>
    <w:rsid w:val="0073628D"/>
    <w:rsid w:val="007406B3"/>
    <w:rsid w:val="00743918"/>
    <w:rsid w:val="00744F72"/>
    <w:rsid w:val="007458CF"/>
    <w:rsid w:val="00745B17"/>
    <w:rsid w:val="00745BEA"/>
    <w:rsid w:val="007560F5"/>
    <w:rsid w:val="0075666D"/>
    <w:rsid w:val="0075798E"/>
    <w:rsid w:val="00761106"/>
    <w:rsid w:val="0076165E"/>
    <w:rsid w:val="00764127"/>
    <w:rsid w:val="00765F02"/>
    <w:rsid w:val="0076623E"/>
    <w:rsid w:val="00767BAC"/>
    <w:rsid w:val="00770398"/>
    <w:rsid w:val="007709F1"/>
    <w:rsid w:val="007710D7"/>
    <w:rsid w:val="00776EC7"/>
    <w:rsid w:val="00777C5B"/>
    <w:rsid w:val="00781323"/>
    <w:rsid w:val="00782709"/>
    <w:rsid w:val="007939AB"/>
    <w:rsid w:val="00793FC2"/>
    <w:rsid w:val="00796960"/>
    <w:rsid w:val="00797124"/>
    <w:rsid w:val="00797395"/>
    <w:rsid w:val="007A1E77"/>
    <w:rsid w:val="007A69F6"/>
    <w:rsid w:val="007A73FE"/>
    <w:rsid w:val="007B071E"/>
    <w:rsid w:val="007B35F9"/>
    <w:rsid w:val="007B6952"/>
    <w:rsid w:val="007B745B"/>
    <w:rsid w:val="007C3F3E"/>
    <w:rsid w:val="007C4B33"/>
    <w:rsid w:val="007D56C0"/>
    <w:rsid w:val="007E1626"/>
    <w:rsid w:val="007E22B7"/>
    <w:rsid w:val="007E2CDE"/>
    <w:rsid w:val="007E5661"/>
    <w:rsid w:val="007E58F6"/>
    <w:rsid w:val="007F0184"/>
    <w:rsid w:val="007F2C28"/>
    <w:rsid w:val="007F6298"/>
    <w:rsid w:val="008018DF"/>
    <w:rsid w:val="00801E02"/>
    <w:rsid w:val="00803F24"/>
    <w:rsid w:val="00811FE2"/>
    <w:rsid w:val="00813085"/>
    <w:rsid w:val="00822F80"/>
    <w:rsid w:val="00827862"/>
    <w:rsid w:val="0083030F"/>
    <w:rsid w:val="008359CF"/>
    <w:rsid w:val="00842CB7"/>
    <w:rsid w:val="00843351"/>
    <w:rsid w:val="00843D63"/>
    <w:rsid w:val="008521B8"/>
    <w:rsid w:val="00863FC6"/>
    <w:rsid w:val="00866054"/>
    <w:rsid w:val="00866B3A"/>
    <w:rsid w:val="00867BE4"/>
    <w:rsid w:val="008708F0"/>
    <w:rsid w:val="008755A0"/>
    <w:rsid w:val="00880F2E"/>
    <w:rsid w:val="008879DD"/>
    <w:rsid w:val="0089089C"/>
    <w:rsid w:val="00890998"/>
    <w:rsid w:val="00892F0D"/>
    <w:rsid w:val="00893A50"/>
    <w:rsid w:val="00895D6B"/>
    <w:rsid w:val="008A65C1"/>
    <w:rsid w:val="008A6DAD"/>
    <w:rsid w:val="008A7CAD"/>
    <w:rsid w:val="008B33D6"/>
    <w:rsid w:val="008B52D2"/>
    <w:rsid w:val="008B6745"/>
    <w:rsid w:val="008B7D0A"/>
    <w:rsid w:val="008C06AD"/>
    <w:rsid w:val="008C633E"/>
    <w:rsid w:val="008C67A4"/>
    <w:rsid w:val="008C76EE"/>
    <w:rsid w:val="008D564E"/>
    <w:rsid w:val="008E188F"/>
    <w:rsid w:val="008E1D2B"/>
    <w:rsid w:val="008E4A34"/>
    <w:rsid w:val="008E4E2F"/>
    <w:rsid w:val="008E6DE6"/>
    <w:rsid w:val="008E773E"/>
    <w:rsid w:val="008E789D"/>
    <w:rsid w:val="008F1542"/>
    <w:rsid w:val="00900389"/>
    <w:rsid w:val="009055C5"/>
    <w:rsid w:val="00905711"/>
    <w:rsid w:val="009072B1"/>
    <w:rsid w:val="00911373"/>
    <w:rsid w:val="00912EAB"/>
    <w:rsid w:val="00917E49"/>
    <w:rsid w:val="00921A8C"/>
    <w:rsid w:val="00921C66"/>
    <w:rsid w:val="009242F6"/>
    <w:rsid w:val="009255A8"/>
    <w:rsid w:val="00933BB7"/>
    <w:rsid w:val="0093719E"/>
    <w:rsid w:val="0094352B"/>
    <w:rsid w:val="009464E5"/>
    <w:rsid w:val="009474B7"/>
    <w:rsid w:val="009500D2"/>
    <w:rsid w:val="00951E42"/>
    <w:rsid w:val="0095221C"/>
    <w:rsid w:val="0095298A"/>
    <w:rsid w:val="00953147"/>
    <w:rsid w:val="00953A2A"/>
    <w:rsid w:val="00961446"/>
    <w:rsid w:val="00964502"/>
    <w:rsid w:val="009659F9"/>
    <w:rsid w:val="00972F87"/>
    <w:rsid w:val="00976432"/>
    <w:rsid w:val="00985BAD"/>
    <w:rsid w:val="00991498"/>
    <w:rsid w:val="00993B13"/>
    <w:rsid w:val="009953A8"/>
    <w:rsid w:val="00996728"/>
    <w:rsid w:val="009A2429"/>
    <w:rsid w:val="009A3A66"/>
    <w:rsid w:val="009A57AF"/>
    <w:rsid w:val="009A7E70"/>
    <w:rsid w:val="009A7EC2"/>
    <w:rsid w:val="009B1C64"/>
    <w:rsid w:val="009B2D30"/>
    <w:rsid w:val="009B49F9"/>
    <w:rsid w:val="009B5D34"/>
    <w:rsid w:val="009C0815"/>
    <w:rsid w:val="009C10C1"/>
    <w:rsid w:val="009C528A"/>
    <w:rsid w:val="009C6066"/>
    <w:rsid w:val="009C68DF"/>
    <w:rsid w:val="009D2602"/>
    <w:rsid w:val="009D5230"/>
    <w:rsid w:val="009D66CD"/>
    <w:rsid w:val="009E2A52"/>
    <w:rsid w:val="009E355D"/>
    <w:rsid w:val="009F3BEB"/>
    <w:rsid w:val="009F3E51"/>
    <w:rsid w:val="009F4674"/>
    <w:rsid w:val="009F4D73"/>
    <w:rsid w:val="009F6901"/>
    <w:rsid w:val="009F768E"/>
    <w:rsid w:val="00A01BEB"/>
    <w:rsid w:val="00A0382D"/>
    <w:rsid w:val="00A064D1"/>
    <w:rsid w:val="00A06AFB"/>
    <w:rsid w:val="00A1176E"/>
    <w:rsid w:val="00A139EA"/>
    <w:rsid w:val="00A15001"/>
    <w:rsid w:val="00A16639"/>
    <w:rsid w:val="00A170B1"/>
    <w:rsid w:val="00A20985"/>
    <w:rsid w:val="00A22C22"/>
    <w:rsid w:val="00A24E0F"/>
    <w:rsid w:val="00A26267"/>
    <w:rsid w:val="00A377E1"/>
    <w:rsid w:val="00A416DE"/>
    <w:rsid w:val="00A419CB"/>
    <w:rsid w:val="00A456CB"/>
    <w:rsid w:val="00A503A5"/>
    <w:rsid w:val="00A51850"/>
    <w:rsid w:val="00A53DB8"/>
    <w:rsid w:val="00A5412C"/>
    <w:rsid w:val="00A5502C"/>
    <w:rsid w:val="00A561AA"/>
    <w:rsid w:val="00A56F80"/>
    <w:rsid w:val="00A60010"/>
    <w:rsid w:val="00A60066"/>
    <w:rsid w:val="00A612A5"/>
    <w:rsid w:val="00A62662"/>
    <w:rsid w:val="00A62800"/>
    <w:rsid w:val="00A63E39"/>
    <w:rsid w:val="00A6490A"/>
    <w:rsid w:val="00A65C25"/>
    <w:rsid w:val="00A67F51"/>
    <w:rsid w:val="00A72630"/>
    <w:rsid w:val="00A7403E"/>
    <w:rsid w:val="00A755EB"/>
    <w:rsid w:val="00A756FD"/>
    <w:rsid w:val="00A7650F"/>
    <w:rsid w:val="00A81DCD"/>
    <w:rsid w:val="00A8761F"/>
    <w:rsid w:val="00A90DBB"/>
    <w:rsid w:val="00A90DC5"/>
    <w:rsid w:val="00A91B64"/>
    <w:rsid w:val="00A96058"/>
    <w:rsid w:val="00A97014"/>
    <w:rsid w:val="00A9775C"/>
    <w:rsid w:val="00AA188F"/>
    <w:rsid w:val="00AA37FB"/>
    <w:rsid w:val="00AA655C"/>
    <w:rsid w:val="00AB3123"/>
    <w:rsid w:val="00AB7FF7"/>
    <w:rsid w:val="00AC16BE"/>
    <w:rsid w:val="00AC1A7B"/>
    <w:rsid w:val="00AC46D8"/>
    <w:rsid w:val="00AD72E1"/>
    <w:rsid w:val="00AE128A"/>
    <w:rsid w:val="00AE2097"/>
    <w:rsid w:val="00AE74A8"/>
    <w:rsid w:val="00B0217C"/>
    <w:rsid w:val="00B04CFE"/>
    <w:rsid w:val="00B06A70"/>
    <w:rsid w:val="00B070BA"/>
    <w:rsid w:val="00B11936"/>
    <w:rsid w:val="00B12C4A"/>
    <w:rsid w:val="00B16BCF"/>
    <w:rsid w:val="00B173C1"/>
    <w:rsid w:val="00B202CC"/>
    <w:rsid w:val="00B2181C"/>
    <w:rsid w:val="00B249DA"/>
    <w:rsid w:val="00B25F79"/>
    <w:rsid w:val="00B36D6C"/>
    <w:rsid w:val="00B37567"/>
    <w:rsid w:val="00B41C93"/>
    <w:rsid w:val="00B42324"/>
    <w:rsid w:val="00B4255A"/>
    <w:rsid w:val="00B45558"/>
    <w:rsid w:val="00B46EF7"/>
    <w:rsid w:val="00B529FC"/>
    <w:rsid w:val="00B53627"/>
    <w:rsid w:val="00B549F3"/>
    <w:rsid w:val="00B54FA0"/>
    <w:rsid w:val="00B572A8"/>
    <w:rsid w:val="00B60803"/>
    <w:rsid w:val="00B64864"/>
    <w:rsid w:val="00B64B62"/>
    <w:rsid w:val="00B6645A"/>
    <w:rsid w:val="00B704FF"/>
    <w:rsid w:val="00B70888"/>
    <w:rsid w:val="00B725E3"/>
    <w:rsid w:val="00B74684"/>
    <w:rsid w:val="00B77A90"/>
    <w:rsid w:val="00B82A96"/>
    <w:rsid w:val="00B82D89"/>
    <w:rsid w:val="00B93A58"/>
    <w:rsid w:val="00B9674F"/>
    <w:rsid w:val="00B96932"/>
    <w:rsid w:val="00BA1B94"/>
    <w:rsid w:val="00BA2416"/>
    <w:rsid w:val="00BA39F3"/>
    <w:rsid w:val="00BB00F5"/>
    <w:rsid w:val="00BB5E6D"/>
    <w:rsid w:val="00BB6811"/>
    <w:rsid w:val="00BC0298"/>
    <w:rsid w:val="00BC05B2"/>
    <w:rsid w:val="00BC079A"/>
    <w:rsid w:val="00BC2B5C"/>
    <w:rsid w:val="00BC49FA"/>
    <w:rsid w:val="00BD4E1E"/>
    <w:rsid w:val="00BD71A9"/>
    <w:rsid w:val="00BE3881"/>
    <w:rsid w:val="00BE4BD4"/>
    <w:rsid w:val="00BE5513"/>
    <w:rsid w:val="00BE6A19"/>
    <w:rsid w:val="00BF75B8"/>
    <w:rsid w:val="00C0220D"/>
    <w:rsid w:val="00C065AE"/>
    <w:rsid w:val="00C1338D"/>
    <w:rsid w:val="00C13BC2"/>
    <w:rsid w:val="00C13F28"/>
    <w:rsid w:val="00C1515E"/>
    <w:rsid w:val="00C17D93"/>
    <w:rsid w:val="00C33660"/>
    <w:rsid w:val="00C353B6"/>
    <w:rsid w:val="00C36E39"/>
    <w:rsid w:val="00C42FDC"/>
    <w:rsid w:val="00C4675E"/>
    <w:rsid w:val="00C504D6"/>
    <w:rsid w:val="00C5670A"/>
    <w:rsid w:val="00C57177"/>
    <w:rsid w:val="00C57BED"/>
    <w:rsid w:val="00C60C68"/>
    <w:rsid w:val="00C63596"/>
    <w:rsid w:val="00C667D6"/>
    <w:rsid w:val="00C67DDB"/>
    <w:rsid w:val="00C70B5B"/>
    <w:rsid w:val="00C730E9"/>
    <w:rsid w:val="00C76F4C"/>
    <w:rsid w:val="00C775C2"/>
    <w:rsid w:val="00C777CB"/>
    <w:rsid w:val="00C81EAF"/>
    <w:rsid w:val="00C820D2"/>
    <w:rsid w:val="00C85940"/>
    <w:rsid w:val="00C85DD3"/>
    <w:rsid w:val="00C86113"/>
    <w:rsid w:val="00C91DC4"/>
    <w:rsid w:val="00C94FB1"/>
    <w:rsid w:val="00C97C11"/>
    <w:rsid w:val="00CA5C33"/>
    <w:rsid w:val="00CA6EEE"/>
    <w:rsid w:val="00CA761F"/>
    <w:rsid w:val="00CB0F6F"/>
    <w:rsid w:val="00CB0F85"/>
    <w:rsid w:val="00CB125D"/>
    <w:rsid w:val="00CB19B1"/>
    <w:rsid w:val="00CB1FAB"/>
    <w:rsid w:val="00CB409F"/>
    <w:rsid w:val="00CC3F77"/>
    <w:rsid w:val="00CC46C8"/>
    <w:rsid w:val="00CC6980"/>
    <w:rsid w:val="00CD24F3"/>
    <w:rsid w:val="00CD52FE"/>
    <w:rsid w:val="00CD69E9"/>
    <w:rsid w:val="00CE6BB6"/>
    <w:rsid w:val="00CF1AD5"/>
    <w:rsid w:val="00CF22D2"/>
    <w:rsid w:val="00D05F41"/>
    <w:rsid w:val="00D07291"/>
    <w:rsid w:val="00D11EA4"/>
    <w:rsid w:val="00D163C1"/>
    <w:rsid w:val="00D22222"/>
    <w:rsid w:val="00D2402A"/>
    <w:rsid w:val="00D26FA0"/>
    <w:rsid w:val="00D37E2C"/>
    <w:rsid w:val="00D415FD"/>
    <w:rsid w:val="00D504FD"/>
    <w:rsid w:val="00D56C17"/>
    <w:rsid w:val="00D56CDD"/>
    <w:rsid w:val="00D57898"/>
    <w:rsid w:val="00D60799"/>
    <w:rsid w:val="00D62F69"/>
    <w:rsid w:val="00D73C20"/>
    <w:rsid w:val="00D8112A"/>
    <w:rsid w:val="00D81327"/>
    <w:rsid w:val="00D83831"/>
    <w:rsid w:val="00D83CCF"/>
    <w:rsid w:val="00D83E0A"/>
    <w:rsid w:val="00D84A34"/>
    <w:rsid w:val="00D84D57"/>
    <w:rsid w:val="00D86992"/>
    <w:rsid w:val="00D87965"/>
    <w:rsid w:val="00D93C1D"/>
    <w:rsid w:val="00D9697E"/>
    <w:rsid w:val="00D970B9"/>
    <w:rsid w:val="00DA15F7"/>
    <w:rsid w:val="00DA3802"/>
    <w:rsid w:val="00DA650B"/>
    <w:rsid w:val="00DB004C"/>
    <w:rsid w:val="00DB1E5A"/>
    <w:rsid w:val="00DB1F0F"/>
    <w:rsid w:val="00DB32EA"/>
    <w:rsid w:val="00DB7BE8"/>
    <w:rsid w:val="00DC42F8"/>
    <w:rsid w:val="00DC590A"/>
    <w:rsid w:val="00DC6DF4"/>
    <w:rsid w:val="00DC763F"/>
    <w:rsid w:val="00DD2126"/>
    <w:rsid w:val="00DD2F70"/>
    <w:rsid w:val="00DD3010"/>
    <w:rsid w:val="00DD41EA"/>
    <w:rsid w:val="00DD45B6"/>
    <w:rsid w:val="00DE0E0A"/>
    <w:rsid w:val="00DE2E6D"/>
    <w:rsid w:val="00DE3BBF"/>
    <w:rsid w:val="00DE43F6"/>
    <w:rsid w:val="00DE6CF1"/>
    <w:rsid w:val="00DF1B62"/>
    <w:rsid w:val="00DF34FF"/>
    <w:rsid w:val="00E009BF"/>
    <w:rsid w:val="00E01BF7"/>
    <w:rsid w:val="00E01D65"/>
    <w:rsid w:val="00E040FF"/>
    <w:rsid w:val="00E05282"/>
    <w:rsid w:val="00E0528A"/>
    <w:rsid w:val="00E062C1"/>
    <w:rsid w:val="00E06AE6"/>
    <w:rsid w:val="00E075F6"/>
    <w:rsid w:val="00E10027"/>
    <w:rsid w:val="00E1239E"/>
    <w:rsid w:val="00E1519D"/>
    <w:rsid w:val="00E15AB0"/>
    <w:rsid w:val="00E24851"/>
    <w:rsid w:val="00E27DF9"/>
    <w:rsid w:val="00E30DEB"/>
    <w:rsid w:val="00E3669B"/>
    <w:rsid w:val="00E4204B"/>
    <w:rsid w:val="00E45D9D"/>
    <w:rsid w:val="00E53838"/>
    <w:rsid w:val="00E54C96"/>
    <w:rsid w:val="00E566A3"/>
    <w:rsid w:val="00E60CF4"/>
    <w:rsid w:val="00E65788"/>
    <w:rsid w:val="00E65FB3"/>
    <w:rsid w:val="00E6719A"/>
    <w:rsid w:val="00E71F45"/>
    <w:rsid w:val="00E73458"/>
    <w:rsid w:val="00E84D14"/>
    <w:rsid w:val="00E867FE"/>
    <w:rsid w:val="00E94C5A"/>
    <w:rsid w:val="00E955A7"/>
    <w:rsid w:val="00E95D11"/>
    <w:rsid w:val="00E96621"/>
    <w:rsid w:val="00E9710D"/>
    <w:rsid w:val="00EA2A70"/>
    <w:rsid w:val="00EA3F86"/>
    <w:rsid w:val="00EB245C"/>
    <w:rsid w:val="00EB68D9"/>
    <w:rsid w:val="00EB701A"/>
    <w:rsid w:val="00EC2848"/>
    <w:rsid w:val="00EC2D2E"/>
    <w:rsid w:val="00EC7C75"/>
    <w:rsid w:val="00ED0B0E"/>
    <w:rsid w:val="00ED14EA"/>
    <w:rsid w:val="00ED16B4"/>
    <w:rsid w:val="00ED1E67"/>
    <w:rsid w:val="00ED2B87"/>
    <w:rsid w:val="00EE55AF"/>
    <w:rsid w:val="00EF27AF"/>
    <w:rsid w:val="00EF2BF3"/>
    <w:rsid w:val="00EF3747"/>
    <w:rsid w:val="00EF5877"/>
    <w:rsid w:val="00F0129A"/>
    <w:rsid w:val="00F01B66"/>
    <w:rsid w:val="00F01F78"/>
    <w:rsid w:val="00F10605"/>
    <w:rsid w:val="00F13FB1"/>
    <w:rsid w:val="00F16B38"/>
    <w:rsid w:val="00F24876"/>
    <w:rsid w:val="00F25D8A"/>
    <w:rsid w:val="00F31433"/>
    <w:rsid w:val="00F3583C"/>
    <w:rsid w:val="00F42C06"/>
    <w:rsid w:val="00F46F18"/>
    <w:rsid w:val="00F52108"/>
    <w:rsid w:val="00F55258"/>
    <w:rsid w:val="00F57EE3"/>
    <w:rsid w:val="00F6004F"/>
    <w:rsid w:val="00F6263D"/>
    <w:rsid w:val="00F67677"/>
    <w:rsid w:val="00F677FC"/>
    <w:rsid w:val="00F73457"/>
    <w:rsid w:val="00F74117"/>
    <w:rsid w:val="00F76892"/>
    <w:rsid w:val="00F77CEA"/>
    <w:rsid w:val="00F805AA"/>
    <w:rsid w:val="00F81EE5"/>
    <w:rsid w:val="00F83621"/>
    <w:rsid w:val="00F84A90"/>
    <w:rsid w:val="00F907DB"/>
    <w:rsid w:val="00F907DD"/>
    <w:rsid w:val="00F90A9F"/>
    <w:rsid w:val="00FA1597"/>
    <w:rsid w:val="00FA70BB"/>
    <w:rsid w:val="00FB2046"/>
    <w:rsid w:val="00FB2564"/>
    <w:rsid w:val="00FB3D87"/>
    <w:rsid w:val="00FB7427"/>
    <w:rsid w:val="00FC5FE8"/>
    <w:rsid w:val="00FC624A"/>
    <w:rsid w:val="00FC6C48"/>
    <w:rsid w:val="00FC7AF0"/>
    <w:rsid w:val="00FD0E7B"/>
    <w:rsid w:val="00FD18DD"/>
    <w:rsid w:val="00FD50C1"/>
    <w:rsid w:val="00FD5DAE"/>
    <w:rsid w:val="00FD6CF7"/>
    <w:rsid w:val="00FD74E0"/>
    <w:rsid w:val="00FE13EC"/>
    <w:rsid w:val="00FE27BD"/>
    <w:rsid w:val="00FE62BB"/>
    <w:rsid w:val="00FF1166"/>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9A7E70"/>
    <w:pPr>
      <w:keepNext/>
      <w:suppressAutoHyphens/>
      <w:jc w:val="center"/>
      <w:outlineLvl w:val="3"/>
    </w:pPr>
    <w:rPr>
      <w:spacing w:val="-3"/>
      <w:sz w:val="29"/>
      <w:lang w:eastAsia="es-ES"/>
    </w:rPr>
  </w:style>
  <w:style w:type="paragraph" w:styleId="Ttulo5">
    <w:name w:val="heading 5"/>
    <w:basedOn w:val="Normal"/>
    <w:next w:val="Normal"/>
    <w:link w:val="Ttulo5Car"/>
    <w:qFormat/>
    <w:rsid w:val="009A7E70"/>
    <w:pPr>
      <w:keepNext/>
      <w:keepLines/>
      <w:widowControl w:val="0"/>
      <w:tabs>
        <w:tab w:val="left" w:pos="-720"/>
      </w:tabs>
      <w:suppressAutoHyphens/>
      <w:outlineLvl w:val="4"/>
    </w:pPr>
    <w:rPr>
      <w:rFonts w:ascii="Arial" w:hAnsi="Arial"/>
      <w:snapToGrid w:val="0"/>
      <w:sz w:val="24"/>
      <w:u w:val="single"/>
      <w:lang w:eastAsia="es-ES"/>
    </w:rPr>
  </w:style>
  <w:style w:type="paragraph" w:styleId="Ttulo6">
    <w:name w:val="heading 6"/>
    <w:basedOn w:val="Normal"/>
    <w:next w:val="Normal"/>
    <w:link w:val="Ttulo6Car"/>
    <w:qFormat/>
    <w:rsid w:val="009A7E70"/>
    <w:pPr>
      <w:spacing w:before="240" w:after="60"/>
      <w:outlineLvl w:val="5"/>
    </w:pPr>
    <w:rPr>
      <w:b/>
      <w:bCs/>
      <w:sz w:val="22"/>
      <w:szCs w:val="22"/>
      <w:lang w:val="es-BO" w:eastAsia="es-ES"/>
    </w:rPr>
  </w:style>
  <w:style w:type="paragraph" w:styleId="Ttulo7">
    <w:name w:val="heading 7"/>
    <w:basedOn w:val="Normal"/>
    <w:next w:val="Normal"/>
    <w:link w:val="Ttulo7Car"/>
    <w:unhideWhenUsed/>
    <w:qFormat/>
    <w:rsid w:val="009A7E70"/>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s-BO" w:eastAsia="es-BO"/>
    </w:rPr>
  </w:style>
  <w:style w:type="paragraph" w:styleId="Ttulo8">
    <w:name w:val="heading 8"/>
    <w:basedOn w:val="Normal"/>
    <w:next w:val="Normal"/>
    <w:link w:val="Ttulo8Car"/>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nhideWhenUsed/>
    <w:qFormat/>
    <w:rsid w:val="009A7E70"/>
    <w:pPr>
      <w:keepNext/>
      <w:keepLines/>
      <w:spacing w:before="200" w:line="276" w:lineRule="auto"/>
      <w:outlineLvl w:val="8"/>
    </w:pPr>
    <w:rPr>
      <w:rFonts w:asciiTheme="majorHAnsi" w:eastAsiaTheme="majorEastAsia" w:hAnsiTheme="majorHAnsi" w:cstheme="majorBidi"/>
      <w:i/>
      <w:iCs/>
      <w:color w:val="404040" w:themeColor="text1" w:themeTint="BF"/>
      <w:lang w:val="es-BO"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qFormat/>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qFormat/>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customStyle="1" w:styleId="Ttulo4Car">
    <w:name w:val="Título 4 Car"/>
    <w:basedOn w:val="Fuentedeprrafopredeter"/>
    <w:link w:val="Ttulo4"/>
    <w:rsid w:val="009A7E70"/>
    <w:rPr>
      <w:rFonts w:ascii="Times New Roman" w:eastAsia="Times New Roman" w:hAnsi="Times New Roman" w:cs="Times New Roman"/>
      <w:spacing w:val="-3"/>
      <w:sz w:val="29"/>
      <w:szCs w:val="20"/>
      <w:lang w:val="es-ES" w:eastAsia="es-ES"/>
    </w:rPr>
  </w:style>
  <w:style w:type="character" w:customStyle="1" w:styleId="Ttulo5Car">
    <w:name w:val="Título 5 Car"/>
    <w:basedOn w:val="Fuentedeprrafopredeter"/>
    <w:link w:val="Ttulo5"/>
    <w:rsid w:val="009A7E70"/>
    <w:rPr>
      <w:rFonts w:ascii="Arial" w:eastAsia="Times New Roman" w:hAnsi="Arial" w:cs="Times New Roman"/>
      <w:snapToGrid w:val="0"/>
      <w:sz w:val="24"/>
      <w:szCs w:val="20"/>
      <w:u w:val="single"/>
      <w:lang w:val="es-ES" w:eastAsia="es-ES"/>
    </w:rPr>
  </w:style>
  <w:style w:type="character" w:customStyle="1" w:styleId="Ttulo6Car">
    <w:name w:val="Título 6 Car"/>
    <w:basedOn w:val="Fuentedeprrafopredeter"/>
    <w:link w:val="Ttulo6"/>
    <w:rsid w:val="009A7E70"/>
    <w:rPr>
      <w:rFonts w:ascii="Times New Roman" w:eastAsia="Times New Roman" w:hAnsi="Times New Roman" w:cs="Times New Roman"/>
      <w:b/>
      <w:bCs/>
      <w:lang w:eastAsia="es-ES"/>
    </w:rPr>
  </w:style>
  <w:style w:type="character" w:customStyle="1" w:styleId="Ttulo7Car">
    <w:name w:val="Título 7 Car"/>
    <w:basedOn w:val="Fuentedeprrafopredeter"/>
    <w:link w:val="Ttulo7"/>
    <w:rsid w:val="009A7E70"/>
    <w:rPr>
      <w:rFonts w:asciiTheme="majorHAnsi" w:eastAsiaTheme="majorEastAsia" w:hAnsiTheme="majorHAnsi" w:cstheme="majorBidi"/>
      <w:i/>
      <w:iCs/>
      <w:color w:val="404040" w:themeColor="text1" w:themeTint="BF"/>
      <w:lang w:eastAsia="es-BO"/>
    </w:rPr>
  </w:style>
  <w:style w:type="character" w:customStyle="1" w:styleId="Ttulo9Car">
    <w:name w:val="Título 9 Car"/>
    <w:basedOn w:val="Fuentedeprrafopredeter"/>
    <w:link w:val="Ttulo9"/>
    <w:rsid w:val="009A7E70"/>
    <w:rPr>
      <w:rFonts w:asciiTheme="majorHAnsi" w:eastAsiaTheme="majorEastAsia" w:hAnsiTheme="majorHAnsi" w:cstheme="majorBidi"/>
      <w:i/>
      <w:iCs/>
      <w:color w:val="404040" w:themeColor="text1" w:themeTint="BF"/>
      <w:sz w:val="20"/>
      <w:szCs w:val="20"/>
      <w:lang w:eastAsia="es-BO"/>
    </w:rPr>
  </w:style>
  <w:style w:type="paragraph" w:styleId="Sangra3detindependiente">
    <w:name w:val="Body Text Indent 3"/>
    <w:basedOn w:val="Normal"/>
    <w:link w:val="Sangra3detindependienteCar"/>
    <w:unhideWhenUsed/>
    <w:rsid w:val="009A7E70"/>
    <w:pPr>
      <w:spacing w:after="120" w:line="276" w:lineRule="auto"/>
      <w:ind w:left="283"/>
    </w:pPr>
    <w:rPr>
      <w:rFonts w:asciiTheme="minorHAnsi" w:eastAsiaTheme="minorEastAsia" w:hAnsiTheme="minorHAnsi" w:cstheme="minorBidi"/>
      <w:sz w:val="16"/>
      <w:szCs w:val="16"/>
      <w:lang w:val="es-BO" w:eastAsia="es-BO"/>
    </w:rPr>
  </w:style>
  <w:style w:type="character" w:customStyle="1" w:styleId="Sangra3detindependienteCar">
    <w:name w:val="Sangría 3 de t. independiente Car"/>
    <w:basedOn w:val="Fuentedeprrafopredeter"/>
    <w:link w:val="Sangra3detindependiente"/>
    <w:rsid w:val="009A7E70"/>
    <w:rPr>
      <w:rFonts w:eastAsiaTheme="minorEastAsia"/>
      <w:sz w:val="16"/>
      <w:szCs w:val="16"/>
      <w:lang w:eastAsia="es-BO"/>
    </w:rPr>
  </w:style>
  <w:style w:type="character" w:customStyle="1" w:styleId="CarCar">
    <w:name w:val="Car Car"/>
    <w:basedOn w:val="Fuentedeprrafopredeter"/>
    <w:rsid w:val="009A7E70"/>
    <w:rPr>
      <w:rFonts w:ascii="Tms Rmn" w:hAnsi="Tms Rmn"/>
      <w:lang w:val="en-US" w:eastAsia="en-US" w:bidi="ar-SA"/>
    </w:rPr>
  </w:style>
  <w:style w:type="paragraph" w:styleId="Sangra2detindependiente">
    <w:name w:val="Body Text Indent 2"/>
    <w:basedOn w:val="Normal"/>
    <w:link w:val="Sangra2detindependienteCar"/>
    <w:rsid w:val="009A7E70"/>
    <w:pPr>
      <w:spacing w:after="120" w:line="480" w:lineRule="auto"/>
      <w:ind w:left="283"/>
    </w:pPr>
    <w:rPr>
      <w:rFonts w:ascii="Century Gothic" w:hAnsi="Century Gothic"/>
      <w:sz w:val="22"/>
      <w:szCs w:val="22"/>
      <w:lang w:val="es-BO" w:eastAsia="es-ES"/>
    </w:rPr>
  </w:style>
  <w:style w:type="character" w:customStyle="1" w:styleId="Sangra2detindependienteCar">
    <w:name w:val="Sangría 2 de t. independiente Car"/>
    <w:basedOn w:val="Fuentedeprrafopredeter"/>
    <w:link w:val="Sangra2detindependiente"/>
    <w:rsid w:val="009A7E70"/>
    <w:rPr>
      <w:rFonts w:ascii="Century Gothic" w:eastAsia="Times New Roman" w:hAnsi="Century Gothic" w:cs="Times New Roman"/>
      <w:lang w:eastAsia="es-ES"/>
    </w:rPr>
  </w:style>
  <w:style w:type="paragraph" w:customStyle="1" w:styleId="Textoindependiente31">
    <w:name w:val="Texto independiente 31"/>
    <w:basedOn w:val="Normal"/>
    <w:rsid w:val="009A7E70"/>
    <w:pPr>
      <w:widowControl w:val="0"/>
      <w:jc w:val="both"/>
    </w:pPr>
    <w:rPr>
      <w:b/>
      <w:sz w:val="24"/>
      <w:lang w:val="es-BO" w:eastAsia="es-ES"/>
    </w:rPr>
  </w:style>
  <w:style w:type="paragraph" w:customStyle="1" w:styleId="Sangra3detindependiente1">
    <w:name w:val="Sangría 3 de t. independiente1"/>
    <w:basedOn w:val="Normal"/>
    <w:rsid w:val="009A7E70"/>
    <w:pPr>
      <w:widowControl w:val="0"/>
      <w:suppressAutoHyphens/>
      <w:ind w:left="709" w:hanging="709"/>
      <w:jc w:val="both"/>
    </w:pPr>
    <w:rPr>
      <w:sz w:val="24"/>
      <w:szCs w:val="24"/>
      <w:lang w:val="es-BO" w:eastAsia="es-BO"/>
    </w:rPr>
  </w:style>
  <w:style w:type="paragraph" w:styleId="Ttulo">
    <w:name w:val="Title"/>
    <w:basedOn w:val="Normal"/>
    <w:link w:val="TtuloCar"/>
    <w:qFormat/>
    <w:rsid w:val="009A7E70"/>
    <w:pPr>
      <w:tabs>
        <w:tab w:val="left" w:pos="-720"/>
      </w:tabs>
      <w:suppressAutoHyphens/>
      <w:jc w:val="center"/>
    </w:pPr>
    <w:rPr>
      <w:rFonts w:ascii="Arial" w:hAnsi="Arial" w:cs="Arial"/>
      <w:b/>
      <w:sz w:val="28"/>
      <w:szCs w:val="24"/>
      <w:u w:val="single"/>
      <w:lang w:val="es-BO" w:eastAsia="es-ES"/>
    </w:rPr>
  </w:style>
  <w:style w:type="character" w:customStyle="1" w:styleId="TtuloCar">
    <w:name w:val="Título Car"/>
    <w:basedOn w:val="Fuentedeprrafopredeter"/>
    <w:link w:val="Ttulo"/>
    <w:rsid w:val="009A7E70"/>
    <w:rPr>
      <w:rFonts w:ascii="Arial" w:eastAsia="Times New Roman" w:hAnsi="Arial" w:cs="Arial"/>
      <w:b/>
      <w:sz w:val="28"/>
      <w:szCs w:val="24"/>
      <w:u w:val="single"/>
      <w:lang w:eastAsia="es-ES"/>
    </w:rPr>
  </w:style>
  <w:style w:type="character" w:styleId="Nmerodepgina">
    <w:name w:val="page number"/>
    <w:basedOn w:val="Fuentedeprrafopredeter"/>
    <w:rsid w:val="009A7E70"/>
  </w:style>
  <w:style w:type="paragraph" w:customStyle="1" w:styleId="Normal1">
    <w:name w:val="Normal 1"/>
    <w:basedOn w:val="Normal"/>
    <w:autoRedefine/>
    <w:rsid w:val="009A7E70"/>
    <w:pPr>
      <w:tabs>
        <w:tab w:val="left" w:pos="709"/>
      </w:tabs>
      <w:ind w:left="709" w:hanging="709"/>
      <w:jc w:val="both"/>
    </w:pPr>
    <w:rPr>
      <w:sz w:val="24"/>
      <w:lang w:eastAsia="es-ES"/>
    </w:rPr>
  </w:style>
  <w:style w:type="paragraph" w:customStyle="1" w:styleId="Normal2">
    <w:name w:val="Normal 2"/>
    <w:basedOn w:val="Normal1"/>
    <w:rsid w:val="009A7E70"/>
  </w:style>
  <w:style w:type="paragraph" w:customStyle="1" w:styleId="Head1">
    <w:name w:val="Head1"/>
    <w:basedOn w:val="Normal"/>
    <w:rsid w:val="009A7E70"/>
    <w:pPr>
      <w:suppressAutoHyphens/>
      <w:spacing w:after="100"/>
      <w:jc w:val="center"/>
    </w:pPr>
    <w:rPr>
      <w:rFonts w:ascii="Times New Roman Bold" w:hAnsi="Times New Roman Bold"/>
      <w:b/>
      <w:sz w:val="24"/>
      <w:lang w:val="es-ES_tradnl"/>
    </w:rPr>
  </w:style>
  <w:style w:type="paragraph" w:customStyle="1" w:styleId="Head2">
    <w:name w:val="Head2"/>
    <w:basedOn w:val="Normal"/>
    <w:rsid w:val="009A7E70"/>
    <w:pPr>
      <w:keepNext/>
      <w:suppressAutoHyphens/>
      <w:spacing w:before="200" w:after="100"/>
    </w:pPr>
    <w:rPr>
      <w:rFonts w:ascii="Times New Roman Bold" w:hAnsi="Times New Roman Bold"/>
      <w:b/>
      <w:sz w:val="24"/>
      <w:lang w:val="es-ES_tradnl"/>
    </w:rPr>
  </w:style>
  <w:style w:type="character" w:styleId="Hipervnculovisitado">
    <w:name w:val="FollowedHyperlink"/>
    <w:uiPriority w:val="99"/>
    <w:unhideWhenUsed/>
    <w:rsid w:val="009A7E70"/>
    <w:rPr>
      <w:color w:val="800080"/>
      <w:u w:val="single"/>
    </w:rPr>
  </w:style>
  <w:style w:type="paragraph" w:customStyle="1" w:styleId="font5">
    <w:name w:val="font5"/>
    <w:basedOn w:val="Normal"/>
    <w:rsid w:val="009A7E70"/>
    <w:pPr>
      <w:spacing w:before="100" w:beforeAutospacing="1" w:after="100" w:afterAutospacing="1"/>
    </w:pPr>
    <w:rPr>
      <w:rFonts w:ascii="Arial" w:hAnsi="Arial" w:cs="Arial"/>
      <w:b/>
      <w:bCs/>
      <w:sz w:val="18"/>
      <w:szCs w:val="18"/>
      <w:u w:val="single"/>
      <w:lang w:val="es-CO" w:eastAsia="es-CO"/>
    </w:rPr>
  </w:style>
  <w:style w:type="paragraph" w:customStyle="1" w:styleId="xl66">
    <w:name w:val="xl66"/>
    <w:basedOn w:val="Normal"/>
    <w:rsid w:val="009A7E70"/>
    <w:pPr>
      <w:spacing w:before="100" w:beforeAutospacing="1" w:after="100" w:afterAutospacing="1"/>
    </w:pPr>
    <w:rPr>
      <w:rFonts w:ascii="Arial" w:hAnsi="Arial" w:cs="Arial"/>
      <w:sz w:val="24"/>
      <w:szCs w:val="24"/>
      <w:lang w:val="es-CO" w:eastAsia="es-CO"/>
    </w:rPr>
  </w:style>
  <w:style w:type="paragraph" w:customStyle="1" w:styleId="xl67">
    <w:name w:val="xl67"/>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sz w:val="26"/>
      <w:szCs w:val="26"/>
      <w:lang w:val="es-CO" w:eastAsia="es-CO"/>
    </w:rPr>
  </w:style>
  <w:style w:type="paragraph" w:customStyle="1" w:styleId="xl68">
    <w:name w:val="xl68"/>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Arial" w:hAnsi="Arial" w:cs="Arial"/>
      <w:b/>
      <w:bCs/>
      <w:sz w:val="28"/>
      <w:szCs w:val="28"/>
      <w:lang w:val="es-CO" w:eastAsia="es-CO"/>
    </w:rPr>
  </w:style>
  <w:style w:type="paragraph" w:customStyle="1" w:styleId="xl69">
    <w:name w:val="xl69"/>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Arial" w:hAnsi="Arial" w:cs="Arial"/>
      <w:b/>
      <w:bCs/>
      <w:sz w:val="28"/>
      <w:szCs w:val="28"/>
      <w:lang w:val="es-CO" w:eastAsia="es-CO"/>
    </w:rPr>
  </w:style>
  <w:style w:type="paragraph" w:customStyle="1" w:styleId="xl70">
    <w:name w:val="xl70"/>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lang w:val="es-CO" w:eastAsia="es-CO"/>
    </w:rPr>
  </w:style>
  <w:style w:type="paragraph" w:customStyle="1" w:styleId="xl71">
    <w:name w:val="xl71"/>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8"/>
      <w:szCs w:val="28"/>
      <w:lang w:val="es-CO" w:eastAsia="es-CO"/>
    </w:rPr>
  </w:style>
  <w:style w:type="paragraph" w:customStyle="1" w:styleId="xl72">
    <w:name w:val="xl72"/>
    <w:basedOn w:val="Normal"/>
    <w:rsid w:val="009A7E7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top"/>
    </w:pPr>
    <w:rPr>
      <w:rFonts w:ascii="Arial" w:hAnsi="Arial" w:cs="Arial"/>
      <w:b/>
      <w:bCs/>
      <w:sz w:val="28"/>
      <w:szCs w:val="28"/>
      <w:lang w:val="es-CO" w:eastAsia="es-CO"/>
    </w:rPr>
  </w:style>
  <w:style w:type="paragraph" w:customStyle="1" w:styleId="xl73">
    <w:name w:val="xl73"/>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val="es-CO" w:eastAsia="es-CO"/>
    </w:rPr>
  </w:style>
  <w:style w:type="paragraph" w:customStyle="1" w:styleId="xl74">
    <w:name w:val="xl74"/>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lang w:val="es-CO" w:eastAsia="es-CO"/>
    </w:rPr>
  </w:style>
  <w:style w:type="paragraph" w:customStyle="1" w:styleId="xl75">
    <w:name w:val="xl75"/>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val="es-CO" w:eastAsia="es-CO"/>
    </w:rPr>
  </w:style>
  <w:style w:type="paragraph" w:customStyle="1" w:styleId="xl76">
    <w:name w:val="xl76"/>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both"/>
      <w:textAlignment w:val="top"/>
    </w:pPr>
    <w:rPr>
      <w:rFonts w:ascii="Arial" w:hAnsi="Arial" w:cs="Arial"/>
      <w:b/>
      <w:bCs/>
      <w:sz w:val="24"/>
      <w:szCs w:val="24"/>
      <w:lang w:val="es-CO" w:eastAsia="es-CO"/>
    </w:rPr>
  </w:style>
  <w:style w:type="paragraph" w:customStyle="1" w:styleId="xl77">
    <w:name w:val="xl77"/>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b/>
      <w:bCs/>
      <w:sz w:val="24"/>
      <w:szCs w:val="24"/>
      <w:lang w:val="es-CO" w:eastAsia="es-CO"/>
    </w:rPr>
  </w:style>
  <w:style w:type="paragraph" w:customStyle="1" w:styleId="xl78">
    <w:name w:val="xl78"/>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rFonts w:ascii="Arial" w:hAnsi="Arial" w:cs="Arial"/>
      <w:b/>
      <w:bCs/>
      <w:sz w:val="28"/>
      <w:szCs w:val="28"/>
      <w:lang w:val="es-CO" w:eastAsia="es-CO"/>
    </w:rPr>
  </w:style>
  <w:style w:type="paragraph" w:customStyle="1" w:styleId="xl79">
    <w:name w:val="xl79"/>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rFonts w:ascii="Arial" w:hAnsi="Arial" w:cs="Arial"/>
      <w:b/>
      <w:bCs/>
      <w:sz w:val="28"/>
      <w:szCs w:val="28"/>
      <w:lang w:val="es-CO" w:eastAsia="es-CO"/>
    </w:rPr>
  </w:style>
  <w:style w:type="paragraph" w:customStyle="1" w:styleId="xl80">
    <w:name w:val="xl80"/>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lang w:val="es-CO" w:eastAsia="es-CO"/>
    </w:rPr>
  </w:style>
  <w:style w:type="paragraph" w:customStyle="1" w:styleId="xl81">
    <w:name w:val="xl81"/>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b/>
      <w:bCs/>
      <w:sz w:val="24"/>
      <w:szCs w:val="24"/>
      <w:lang w:val="es-CO" w:eastAsia="es-CO"/>
    </w:rPr>
  </w:style>
  <w:style w:type="paragraph" w:customStyle="1" w:styleId="xl82">
    <w:name w:val="xl82"/>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8"/>
      <w:szCs w:val="28"/>
      <w:lang w:val="es-CO" w:eastAsia="es-CO"/>
    </w:rPr>
  </w:style>
  <w:style w:type="paragraph" w:customStyle="1" w:styleId="xl83">
    <w:name w:val="xl83"/>
    <w:basedOn w:val="Normal"/>
    <w:rsid w:val="009A7E7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top"/>
    </w:pPr>
    <w:rPr>
      <w:rFonts w:ascii="Arial" w:hAnsi="Arial" w:cs="Arial"/>
      <w:b/>
      <w:bCs/>
      <w:sz w:val="28"/>
      <w:szCs w:val="28"/>
      <w:lang w:val="es-CO" w:eastAsia="es-CO"/>
    </w:rPr>
  </w:style>
  <w:style w:type="paragraph" w:customStyle="1" w:styleId="xl84">
    <w:name w:val="xl84"/>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i/>
      <w:iCs/>
      <w:sz w:val="18"/>
      <w:szCs w:val="18"/>
      <w:lang w:val="es-CO" w:eastAsia="es-CO"/>
    </w:rPr>
  </w:style>
  <w:style w:type="paragraph" w:customStyle="1" w:styleId="xl85">
    <w:name w:val="xl85"/>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lang w:val="es-CO" w:eastAsia="es-CO"/>
    </w:rPr>
  </w:style>
  <w:style w:type="paragraph" w:customStyle="1" w:styleId="xl86">
    <w:name w:val="xl86"/>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Arial" w:hAnsi="Arial" w:cs="Arial"/>
      <w:b/>
      <w:bCs/>
      <w:sz w:val="32"/>
      <w:szCs w:val="32"/>
      <w:lang w:val="es-CO" w:eastAsia="es-CO"/>
    </w:rPr>
  </w:style>
  <w:style w:type="paragraph" w:customStyle="1" w:styleId="font6">
    <w:name w:val="font6"/>
    <w:basedOn w:val="Normal"/>
    <w:rsid w:val="009A7E70"/>
    <w:pPr>
      <w:spacing w:before="100" w:beforeAutospacing="1" w:after="100" w:afterAutospacing="1"/>
    </w:pPr>
    <w:rPr>
      <w:rFonts w:ascii="Arial Narrow" w:hAnsi="Arial Narrow"/>
      <w:b/>
      <w:bCs/>
      <w:color w:val="000000"/>
      <w:sz w:val="18"/>
      <w:szCs w:val="18"/>
      <w:lang w:val="es-BO" w:eastAsia="es-BO"/>
    </w:rPr>
  </w:style>
  <w:style w:type="paragraph" w:customStyle="1" w:styleId="xl65">
    <w:name w:val="xl65"/>
    <w:basedOn w:val="Normal"/>
    <w:rsid w:val="009A7E70"/>
    <w:pPr>
      <w:pBdr>
        <w:top w:val="single" w:sz="8" w:space="0" w:color="auto"/>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26"/>
      <w:szCs w:val="26"/>
      <w:lang w:val="es-BO" w:eastAsia="es-BO"/>
    </w:rPr>
  </w:style>
  <w:style w:type="paragraph" w:customStyle="1" w:styleId="xl87">
    <w:name w:val="xl87"/>
    <w:basedOn w:val="Normal"/>
    <w:rsid w:val="009A7E70"/>
    <w:pPr>
      <w:pBdr>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88">
    <w:name w:val="xl88"/>
    <w:basedOn w:val="Normal"/>
    <w:rsid w:val="009A7E70"/>
    <w:pPr>
      <w:pBdr>
        <w:left w:val="single" w:sz="8" w:space="0" w:color="auto"/>
        <w:bottom w:val="single" w:sz="8" w:space="0" w:color="auto"/>
        <w:right w:val="single" w:sz="8" w:space="0" w:color="auto"/>
      </w:pBdr>
      <w:shd w:val="clear" w:color="000000" w:fill="FFFF99"/>
      <w:spacing w:before="100" w:beforeAutospacing="1" w:after="100" w:afterAutospacing="1"/>
      <w:jc w:val="center"/>
      <w:textAlignment w:val="center"/>
    </w:pPr>
    <w:rPr>
      <w:rFonts w:ascii="Arial Narrow" w:hAnsi="Arial Narrow"/>
      <w:b/>
      <w:bCs/>
      <w:sz w:val="24"/>
      <w:szCs w:val="24"/>
      <w:lang w:val="es-BO" w:eastAsia="es-BO"/>
    </w:rPr>
  </w:style>
  <w:style w:type="paragraph" w:customStyle="1" w:styleId="xl89">
    <w:name w:val="xl89"/>
    <w:basedOn w:val="Normal"/>
    <w:rsid w:val="009A7E70"/>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90">
    <w:name w:val="xl90"/>
    <w:basedOn w:val="Normal"/>
    <w:rsid w:val="009A7E7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91">
    <w:name w:val="xl91"/>
    <w:basedOn w:val="Normal"/>
    <w:rsid w:val="009A7E70"/>
    <w:pPr>
      <w:pBdr>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28"/>
      <w:szCs w:val="28"/>
      <w:lang w:val="es-BO" w:eastAsia="es-BO"/>
    </w:rPr>
  </w:style>
  <w:style w:type="paragraph" w:customStyle="1" w:styleId="xl92">
    <w:name w:val="xl92"/>
    <w:basedOn w:val="Normal"/>
    <w:rsid w:val="009A7E70"/>
    <w:pPr>
      <w:pBdr>
        <w:bottom w:val="single" w:sz="8" w:space="0" w:color="auto"/>
        <w:right w:val="single" w:sz="8" w:space="0" w:color="auto"/>
      </w:pBdr>
      <w:spacing w:before="100" w:beforeAutospacing="1" w:after="100" w:afterAutospacing="1"/>
      <w:jc w:val="center"/>
      <w:textAlignment w:val="center"/>
    </w:pPr>
    <w:rPr>
      <w:rFonts w:ascii="Arial" w:hAnsi="Arial" w:cs="Arial"/>
      <w:b/>
      <w:bCs/>
      <w:i/>
      <w:iCs/>
      <w:sz w:val="18"/>
      <w:szCs w:val="18"/>
      <w:lang w:val="es-BO" w:eastAsia="es-BO"/>
    </w:rPr>
  </w:style>
  <w:style w:type="paragraph" w:customStyle="1" w:styleId="xl93">
    <w:name w:val="xl93"/>
    <w:basedOn w:val="Normal"/>
    <w:rsid w:val="009A7E70"/>
    <w:pPr>
      <w:pBdr>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32"/>
      <w:szCs w:val="32"/>
      <w:lang w:val="es-BO" w:eastAsia="es-BO"/>
    </w:rPr>
  </w:style>
  <w:style w:type="paragraph" w:customStyle="1" w:styleId="xl94">
    <w:name w:val="xl94"/>
    <w:basedOn w:val="Normal"/>
    <w:rsid w:val="009A7E70"/>
    <w:pPr>
      <w:pBdr>
        <w:top w:val="single" w:sz="8" w:space="0" w:color="auto"/>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26"/>
      <w:szCs w:val="26"/>
      <w:lang w:val="es-BO" w:eastAsia="es-BO"/>
    </w:rPr>
  </w:style>
  <w:style w:type="paragraph" w:customStyle="1" w:styleId="xl95">
    <w:name w:val="xl95"/>
    <w:basedOn w:val="Normal"/>
    <w:rsid w:val="009A7E70"/>
    <w:pPr>
      <w:pBdr>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28"/>
      <w:szCs w:val="28"/>
      <w:lang w:val="es-BO" w:eastAsia="es-BO"/>
    </w:rPr>
  </w:style>
  <w:style w:type="paragraph" w:customStyle="1" w:styleId="xl96">
    <w:name w:val="xl96"/>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sz w:val="18"/>
      <w:szCs w:val="18"/>
      <w:lang w:val="es-BO" w:eastAsia="es-BO"/>
    </w:rPr>
  </w:style>
  <w:style w:type="paragraph" w:customStyle="1" w:styleId="xl97">
    <w:name w:val="xl97"/>
    <w:basedOn w:val="Normal"/>
    <w:rsid w:val="009A7E70"/>
    <w:pPr>
      <w:pBdr>
        <w:bottom w:val="single" w:sz="8" w:space="0" w:color="auto"/>
        <w:right w:val="single" w:sz="8" w:space="0" w:color="auto"/>
      </w:pBdr>
      <w:shd w:val="clear" w:color="000000" w:fill="FFFF99"/>
      <w:spacing w:before="100" w:beforeAutospacing="1" w:after="100" w:afterAutospacing="1"/>
      <w:textAlignment w:val="center"/>
    </w:pPr>
    <w:rPr>
      <w:rFonts w:ascii="Arial Narrow" w:hAnsi="Arial Narrow"/>
      <w:b/>
      <w:bCs/>
      <w:sz w:val="24"/>
      <w:szCs w:val="24"/>
      <w:lang w:val="es-BO" w:eastAsia="es-BO"/>
    </w:rPr>
  </w:style>
  <w:style w:type="paragraph" w:customStyle="1" w:styleId="xl98">
    <w:name w:val="xl98"/>
    <w:basedOn w:val="Normal"/>
    <w:rsid w:val="009A7E70"/>
    <w:pPr>
      <w:pBdr>
        <w:bottom w:val="single" w:sz="8" w:space="0" w:color="auto"/>
        <w:right w:val="single" w:sz="8" w:space="0" w:color="auto"/>
      </w:pBdr>
      <w:shd w:val="clear" w:color="000000" w:fill="FFFFCC"/>
      <w:spacing w:before="100" w:beforeAutospacing="1" w:after="100" w:afterAutospacing="1"/>
      <w:textAlignment w:val="center"/>
    </w:pPr>
    <w:rPr>
      <w:rFonts w:ascii="Arial Narrow" w:hAnsi="Arial Narrow"/>
      <w:b/>
      <w:bCs/>
      <w:sz w:val="28"/>
      <w:szCs w:val="28"/>
      <w:lang w:val="es-BO" w:eastAsia="es-BO"/>
    </w:rPr>
  </w:style>
  <w:style w:type="paragraph" w:customStyle="1" w:styleId="xl99">
    <w:name w:val="xl99"/>
    <w:basedOn w:val="Normal"/>
    <w:rsid w:val="009A7E70"/>
    <w:pPr>
      <w:pBdr>
        <w:bottom w:val="single" w:sz="8" w:space="0" w:color="auto"/>
        <w:right w:val="single" w:sz="8" w:space="0" w:color="auto"/>
      </w:pBdr>
      <w:shd w:val="clear" w:color="000000" w:fill="FFFF99"/>
      <w:spacing w:before="100" w:beforeAutospacing="1" w:after="100" w:afterAutospacing="1"/>
      <w:textAlignment w:val="center"/>
    </w:pPr>
    <w:rPr>
      <w:rFonts w:ascii="Arial Narrow" w:hAnsi="Arial Narrow"/>
      <w:b/>
      <w:bCs/>
      <w:sz w:val="28"/>
      <w:szCs w:val="28"/>
      <w:lang w:val="es-BO" w:eastAsia="es-BO"/>
    </w:rPr>
  </w:style>
  <w:style w:type="paragraph" w:customStyle="1" w:styleId="xl100">
    <w:name w:val="xl100"/>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b/>
      <w:bCs/>
      <w:sz w:val="18"/>
      <w:szCs w:val="18"/>
      <w:lang w:val="es-BO" w:eastAsia="es-BO"/>
    </w:rPr>
  </w:style>
  <w:style w:type="paragraph" w:customStyle="1" w:styleId="xl101">
    <w:name w:val="xl101"/>
    <w:basedOn w:val="Normal"/>
    <w:rsid w:val="009A7E70"/>
    <w:pPr>
      <w:pBdr>
        <w:right w:val="single" w:sz="8" w:space="0" w:color="auto"/>
      </w:pBdr>
      <w:spacing w:before="100" w:beforeAutospacing="1" w:after="100" w:afterAutospacing="1"/>
      <w:textAlignment w:val="center"/>
    </w:pPr>
    <w:rPr>
      <w:rFonts w:ascii="Arial Narrow" w:hAnsi="Arial Narrow"/>
      <w:sz w:val="18"/>
      <w:szCs w:val="18"/>
      <w:lang w:val="es-BO" w:eastAsia="es-BO"/>
    </w:rPr>
  </w:style>
  <w:style w:type="paragraph" w:customStyle="1" w:styleId="xl102">
    <w:name w:val="xl102"/>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b/>
      <w:bCs/>
      <w:i/>
      <w:iCs/>
      <w:sz w:val="18"/>
      <w:szCs w:val="18"/>
      <w:lang w:val="es-BO" w:eastAsia="es-BO"/>
    </w:rPr>
  </w:style>
  <w:style w:type="paragraph" w:customStyle="1" w:styleId="xl103">
    <w:name w:val="xl103"/>
    <w:basedOn w:val="Normal"/>
    <w:rsid w:val="009A7E70"/>
    <w:pPr>
      <w:pBdr>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32"/>
      <w:szCs w:val="32"/>
      <w:lang w:val="es-BO" w:eastAsia="es-BO"/>
    </w:rPr>
  </w:style>
  <w:style w:type="character" w:styleId="Mencinsinresolver">
    <w:name w:val="Unresolved Mention"/>
    <w:basedOn w:val="Fuentedeprrafopredeter"/>
    <w:uiPriority w:val="99"/>
    <w:semiHidden/>
    <w:unhideWhenUsed/>
    <w:rsid w:val="006216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5683">
      <w:bodyDiv w:val="1"/>
      <w:marLeft w:val="0"/>
      <w:marRight w:val="0"/>
      <w:marTop w:val="0"/>
      <w:marBottom w:val="0"/>
      <w:divBdr>
        <w:top w:val="none" w:sz="0" w:space="0" w:color="auto"/>
        <w:left w:val="none" w:sz="0" w:space="0" w:color="auto"/>
        <w:bottom w:val="none" w:sz="0" w:space="0" w:color="auto"/>
        <w:right w:val="none" w:sz="0" w:space="0" w:color="auto"/>
      </w:divBdr>
    </w:div>
    <w:div w:id="252054253">
      <w:bodyDiv w:val="1"/>
      <w:marLeft w:val="0"/>
      <w:marRight w:val="0"/>
      <w:marTop w:val="0"/>
      <w:marBottom w:val="0"/>
      <w:divBdr>
        <w:top w:val="none" w:sz="0" w:space="0" w:color="auto"/>
        <w:left w:val="none" w:sz="0" w:space="0" w:color="auto"/>
        <w:bottom w:val="none" w:sz="0" w:space="0" w:color="auto"/>
        <w:right w:val="none" w:sz="0" w:space="0" w:color="auto"/>
      </w:divBdr>
    </w:div>
    <w:div w:id="433476287">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62387689">
      <w:bodyDiv w:val="1"/>
      <w:marLeft w:val="0"/>
      <w:marRight w:val="0"/>
      <w:marTop w:val="0"/>
      <w:marBottom w:val="0"/>
      <w:divBdr>
        <w:top w:val="none" w:sz="0" w:space="0" w:color="auto"/>
        <w:left w:val="none" w:sz="0" w:space="0" w:color="auto"/>
        <w:bottom w:val="none" w:sz="0" w:space="0" w:color="auto"/>
        <w:right w:val="none" w:sz="0" w:space="0" w:color="auto"/>
      </w:divBdr>
    </w:div>
    <w:div w:id="558173174">
      <w:bodyDiv w:val="1"/>
      <w:marLeft w:val="0"/>
      <w:marRight w:val="0"/>
      <w:marTop w:val="0"/>
      <w:marBottom w:val="0"/>
      <w:divBdr>
        <w:top w:val="none" w:sz="0" w:space="0" w:color="auto"/>
        <w:left w:val="none" w:sz="0" w:space="0" w:color="auto"/>
        <w:bottom w:val="none" w:sz="0" w:space="0" w:color="auto"/>
        <w:right w:val="none" w:sz="0" w:space="0" w:color="auto"/>
      </w:divBdr>
    </w:div>
    <w:div w:id="699817854">
      <w:bodyDiv w:val="1"/>
      <w:marLeft w:val="0"/>
      <w:marRight w:val="0"/>
      <w:marTop w:val="0"/>
      <w:marBottom w:val="0"/>
      <w:divBdr>
        <w:top w:val="none" w:sz="0" w:space="0" w:color="auto"/>
        <w:left w:val="none" w:sz="0" w:space="0" w:color="auto"/>
        <w:bottom w:val="none" w:sz="0" w:space="0" w:color="auto"/>
        <w:right w:val="none" w:sz="0" w:space="0" w:color="auto"/>
      </w:divBdr>
    </w:div>
    <w:div w:id="716509322">
      <w:bodyDiv w:val="1"/>
      <w:marLeft w:val="0"/>
      <w:marRight w:val="0"/>
      <w:marTop w:val="0"/>
      <w:marBottom w:val="0"/>
      <w:divBdr>
        <w:top w:val="none" w:sz="0" w:space="0" w:color="auto"/>
        <w:left w:val="none" w:sz="0" w:space="0" w:color="auto"/>
        <w:bottom w:val="none" w:sz="0" w:space="0" w:color="auto"/>
        <w:right w:val="none" w:sz="0" w:space="0" w:color="auto"/>
      </w:divBdr>
    </w:div>
    <w:div w:id="730689010">
      <w:bodyDiv w:val="1"/>
      <w:marLeft w:val="0"/>
      <w:marRight w:val="0"/>
      <w:marTop w:val="0"/>
      <w:marBottom w:val="0"/>
      <w:divBdr>
        <w:top w:val="none" w:sz="0" w:space="0" w:color="auto"/>
        <w:left w:val="none" w:sz="0" w:space="0" w:color="auto"/>
        <w:bottom w:val="none" w:sz="0" w:space="0" w:color="auto"/>
        <w:right w:val="none" w:sz="0" w:space="0" w:color="auto"/>
      </w:divBdr>
    </w:div>
    <w:div w:id="803619587">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67449839">
      <w:bodyDiv w:val="1"/>
      <w:marLeft w:val="0"/>
      <w:marRight w:val="0"/>
      <w:marTop w:val="0"/>
      <w:marBottom w:val="0"/>
      <w:divBdr>
        <w:top w:val="none" w:sz="0" w:space="0" w:color="auto"/>
        <w:left w:val="none" w:sz="0" w:space="0" w:color="auto"/>
        <w:bottom w:val="none" w:sz="0" w:space="0" w:color="auto"/>
        <w:right w:val="none" w:sz="0" w:space="0" w:color="auto"/>
      </w:divBdr>
    </w:div>
    <w:div w:id="1036463164">
      <w:bodyDiv w:val="1"/>
      <w:marLeft w:val="0"/>
      <w:marRight w:val="0"/>
      <w:marTop w:val="0"/>
      <w:marBottom w:val="0"/>
      <w:divBdr>
        <w:top w:val="none" w:sz="0" w:space="0" w:color="auto"/>
        <w:left w:val="none" w:sz="0" w:space="0" w:color="auto"/>
        <w:bottom w:val="none" w:sz="0" w:space="0" w:color="auto"/>
        <w:right w:val="none" w:sz="0" w:space="0" w:color="auto"/>
      </w:divBdr>
    </w:div>
    <w:div w:id="1094787208">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82668207">
      <w:bodyDiv w:val="1"/>
      <w:marLeft w:val="0"/>
      <w:marRight w:val="0"/>
      <w:marTop w:val="0"/>
      <w:marBottom w:val="0"/>
      <w:divBdr>
        <w:top w:val="none" w:sz="0" w:space="0" w:color="auto"/>
        <w:left w:val="none" w:sz="0" w:space="0" w:color="auto"/>
        <w:bottom w:val="none" w:sz="0" w:space="0" w:color="auto"/>
        <w:right w:val="none" w:sz="0" w:space="0" w:color="auto"/>
      </w:divBdr>
    </w:div>
    <w:div w:id="1244989334">
      <w:bodyDiv w:val="1"/>
      <w:marLeft w:val="0"/>
      <w:marRight w:val="0"/>
      <w:marTop w:val="0"/>
      <w:marBottom w:val="0"/>
      <w:divBdr>
        <w:top w:val="none" w:sz="0" w:space="0" w:color="auto"/>
        <w:left w:val="none" w:sz="0" w:space="0" w:color="auto"/>
        <w:bottom w:val="none" w:sz="0" w:space="0" w:color="auto"/>
        <w:right w:val="none" w:sz="0" w:space="0" w:color="auto"/>
      </w:divBdr>
    </w:div>
    <w:div w:id="1258365761">
      <w:bodyDiv w:val="1"/>
      <w:marLeft w:val="0"/>
      <w:marRight w:val="0"/>
      <w:marTop w:val="0"/>
      <w:marBottom w:val="0"/>
      <w:divBdr>
        <w:top w:val="none" w:sz="0" w:space="0" w:color="auto"/>
        <w:left w:val="none" w:sz="0" w:space="0" w:color="auto"/>
        <w:bottom w:val="none" w:sz="0" w:space="0" w:color="auto"/>
        <w:right w:val="none" w:sz="0" w:space="0" w:color="auto"/>
      </w:divBdr>
    </w:div>
    <w:div w:id="1272129515">
      <w:bodyDiv w:val="1"/>
      <w:marLeft w:val="0"/>
      <w:marRight w:val="0"/>
      <w:marTop w:val="0"/>
      <w:marBottom w:val="0"/>
      <w:divBdr>
        <w:top w:val="none" w:sz="0" w:space="0" w:color="auto"/>
        <w:left w:val="none" w:sz="0" w:space="0" w:color="auto"/>
        <w:bottom w:val="none" w:sz="0" w:space="0" w:color="auto"/>
        <w:right w:val="none" w:sz="0" w:space="0" w:color="auto"/>
      </w:divBdr>
    </w:div>
    <w:div w:id="134158952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408065461">
      <w:bodyDiv w:val="1"/>
      <w:marLeft w:val="0"/>
      <w:marRight w:val="0"/>
      <w:marTop w:val="0"/>
      <w:marBottom w:val="0"/>
      <w:divBdr>
        <w:top w:val="none" w:sz="0" w:space="0" w:color="auto"/>
        <w:left w:val="none" w:sz="0" w:space="0" w:color="auto"/>
        <w:bottom w:val="none" w:sz="0" w:space="0" w:color="auto"/>
        <w:right w:val="none" w:sz="0" w:space="0" w:color="auto"/>
      </w:divBdr>
    </w:div>
    <w:div w:id="1500585580">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16773923">
      <w:bodyDiv w:val="1"/>
      <w:marLeft w:val="0"/>
      <w:marRight w:val="0"/>
      <w:marTop w:val="0"/>
      <w:marBottom w:val="0"/>
      <w:divBdr>
        <w:top w:val="none" w:sz="0" w:space="0" w:color="auto"/>
        <w:left w:val="none" w:sz="0" w:space="0" w:color="auto"/>
        <w:bottom w:val="none" w:sz="0" w:space="0" w:color="auto"/>
        <w:right w:val="none" w:sz="0" w:space="0" w:color="auto"/>
      </w:divBdr>
    </w:div>
    <w:div w:id="1543127094">
      <w:bodyDiv w:val="1"/>
      <w:marLeft w:val="0"/>
      <w:marRight w:val="0"/>
      <w:marTop w:val="0"/>
      <w:marBottom w:val="0"/>
      <w:divBdr>
        <w:top w:val="none" w:sz="0" w:space="0" w:color="auto"/>
        <w:left w:val="none" w:sz="0" w:space="0" w:color="auto"/>
        <w:bottom w:val="none" w:sz="0" w:space="0" w:color="auto"/>
        <w:right w:val="none" w:sz="0" w:space="0" w:color="auto"/>
      </w:divBdr>
    </w:div>
    <w:div w:id="1677608167">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924290900">
      <w:bodyDiv w:val="1"/>
      <w:marLeft w:val="0"/>
      <w:marRight w:val="0"/>
      <w:marTop w:val="0"/>
      <w:marBottom w:val="0"/>
      <w:divBdr>
        <w:top w:val="none" w:sz="0" w:space="0" w:color="auto"/>
        <w:left w:val="none" w:sz="0" w:space="0" w:color="auto"/>
        <w:bottom w:val="none" w:sz="0" w:space="0" w:color="auto"/>
        <w:right w:val="none" w:sz="0" w:space="0" w:color="auto"/>
      </w:divBdr>
    </w:div>
    <w:div w:id="1927883098">
      <w:bodyDiv w:val="1"/>
      <w:marLeft w:val="0"/>
      <w:marRight w:val="0"/>
      <w:marTop w:val="0"/>
      <w:marBottom w:val="0"/>
      <w:divBdr>
        <w:top w:val="none" w:sz="0" w:space="0" w:color="auto"/>
        <w:left w:val="none" w:sz="0" w:space="0" w:color="auto"/>
        <w:bottom w:val="none" w:sz="0" w:space="0" w:color="auto"/>
        <w:right w:val="none" w:sz="0" w:space="0" w:color="auto"/>
      </w:divBdr>
    </w:div>
    <w:div w:id="1933589388">
      <w:bodyDiv w:val="1"/>
      <w:marLeft w:val="0"/>
      <w:marRight w:val="0"/>
      <w:marTop w:val="0"/>
      <w:marBottom w:val="0"/>
      <w:divBdr>
        <w:top w:val="none" w:sz="0" w:space="0" w:color="auto"/>
        <w:left w:val="none" w:sz="0" w:space="0" w:color="auto"/>
        <w:bottom w:val="none" w:sz="0" w:space="0" w:color="auto"/>
        <w:right w:val="none" w:sz="0" w:space="0" w:color="auto"/>
      </w:divBdr>
    </w:div>
    <w:div w:id="1936669575">
      <w:bodyDiv w:val="1"/>
      <w:marLeft w:val="0"/>
      <w:marRight w:val="0"/>
      <w:marTop w:val="0"/>
      <w:marBottom w:val="0"/>
      <w:divBdr>
        <w:top w:val="none" w:sz="0" w:space="0" w:color="auto"/>
        <w:left w:val="none" w:sz="0" w:space="0" w:color="auto"/>
        <w:bottom w:val="none" w:sz="0" w:space="0" w:color="auto"/>
        <w:right w:val="none" w:sz="0" w:space="0" w:color="auto"/>
      </w:divBdr>
    </w:div>
    <w:div w:id="1937592268">
      <w:bodyDiv w:val="1"/>
      <w:marLeft w:val="0"/>
      <w:marRight w:val="0"/>
      <w:marTop w:val="0"/>
      <w:marBottom w:val="0"/>
      <w:divBdr>
        <w:top w:val="none" w:sz="0" w:space="0" w:color="auto"/>
        <w:left w:val="none" w:sz="0" w:space="0" w:color="auto"/>
        <w:bottom w:val="none" w:sz="0" w:space="0" w:color="auto"/>
        <w:right w:val="none" w:sz="0" w:space="0" w:color="auto"/>
      </w:divBdr>
    </w:div>
    <w:div w:id="1941183470">
      <w:bodyDiv w:val="1"/>
      <w:marLeft w:val="0"/>
      <w:marRight w:val="0"/>
      <w:marTop w:val="0"/>
      <w:marBottom w:val="0"/>
      <w:divBdr>
        <w:top w:val="none" w:sz="0" w:space="0" w:color="auto"/>
        <w:left w:val="none" w:sz="0" w:space="0" w:color="auto"/>
        <w:bottom w:val="none" w:sz="0" w:space="0" w:color="auto"/>
        <w:right w:val="none" w:sz="0" w:space="0" w:color="auto"/>
      </w:divBdr>
    </w:div>
    <w:div w:id="1942495786">
      <w:bodyDiv w:val="1"/>
      <w:marLeft w:val="0"/>
      <w:marRight w:val="0"/>
      <w:marTop w:val="0"/>
      <w:marBottom w:val="0"/>
      <w:divBdr>
        <w:top w:val="none" w:sz="0" w:space="0" w:color="auto"/>
        <w:left w:val="none" w:sz="0" w:space="0" w:color="auto"/>
        <w:bottom w:val="none" w:sz="0" w:space="0" w:color="auto"/>
        <w:right w:val="none" w:sz="0" w:space="0" w:color="auto"/>
      </w:divBdr>
    </w:div>
    <w:div w:id="1962763977">
      <w:bodyDiv w:val="1"/>
      <w:marLeft w:val="0"/>
      <w:marRight w:val="0"/>
      <w:marTop w:val="0"/>
      <w:marBottom w:val="0"/>
      <w:divBdr>
        <w:top w:val="none" w:sz="0" w:space="0" w:color="auto"/>
        <w:left w:val="none" w:sz="0" w:space="0" w:color="auto"/>
        <w:bottom w:val="none" w:sz="0" w:space="0" w:color="auto"/>
        <w:right w:val="none" w:sz="0" w:space="0" w:color="auto"/>
      </w:divBdr>
    </w:div>
    <w:div w:id="200744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0.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smeralda.rios@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2061</TotalTime>
  <Pages>21</Pages>
  <Words>5103</Words>
  <Characters>28067</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ESMERALDA RIOS LEYTON</cp:lastModifiedBy>
  <cp:revision>77</cp:revision>
  <cp:lastPrinted>2023-02-02T20:02:00Z</cp:lastPrinted>
  <dcterms:created xsi:type="dcterms:W3CDTF">2023-02-15T15:15:00Z</dcterms:created>
  <dcterms:modified xsi:type="dcterms:W3CDTF">2024-04-26T15:06:00Z</dcterms:modified>
</cp:coreProperties>
</file>